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30" w:rsidRDefault="00F33730" w:rsidP="00F33730">
      <w:pPr>
        <w:pStyle w:val="a3"/>
        <w:jc w:val="center"/>
      </w:pPr>
      <w:r>
        <w:rPr>
          <w:rStyle w:val="a4"/>
        </w:rPr>
        <w:t>Рекомендации гражданам при усилении ветра</w:t>
      </w:r>
    </w:p>
    <w:p w:rsidR="00F33730" w:rsidRDefault="00F33730" w:rsidP="00F33730">
      <w:pPr>
        <w:pStyle w:val="a3"/>
      </w:pPr>
      <w:r>
        <w:t>При усилении ветра рекомендуем ограничить выход из зданий, находиться в помещениях. Важно взять под особый контроль детей и не оставлять их без присмотра.</w:t>
      </w:r>
    </w:p>
    <w:p w:rsidR="00F33730" w:rsidRDefault="00F33730" w:rsidP="00F33730">
      <w:pPr>
        <w:pStyle w:val="a3"/>
      </w:pPr>
      <w:r>
        <w:t>Если сильный ветер застал Вас на улице, рекомендуем укрыться в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F33730" w:rsidRDefault="00F33730" w:rsidP="00F33730">
      <w:pPr>
        <w:pStyle w:val="a3"/>
      </w:pPr>
      <w:r>
        <w:t>Смертельно опасно при сильном ветре стоять под линией электропередач и подходить к оборвавшимся электропроводам.</w:t>
      </w:r>
    </w:p>
    <w:p w:rsidR="00F33730" w:rsidRDefault="00F33730" w:rsidP="00F33730">
      <w:pPr>
        <w:pStyle w:val="a3"/>
      </w:pPr>
      <w:r>
        <w:t>Если Вы выехали за пределы населенного пункта, то целесообразно выйти из автомобиля и укрыться в дорожном кювете или ближайшем логу.</w:t>
      </w:r>
    </w:p>
    <w:p w:rsidR="00F33730" w:rsidRDefault="00F33730" w:rsidP="00F33730">
      <w:pPr>
        <w:pStyle w:val="a3"/>
      </w:pPr>
      <w:r>
        <w:t>При нахождении в дороге, на открытой местности, лучше всего скрыться в яме, овраге и плотно прижаться к земле.</w:t>
      </w:r>
    </w:p>
    <w:p w:rsidR="00F33730" w:rsidRDefault="00F33730" w:rsidP="00F33730">
      <w:pPr>
        <w:pStyle w:val="a3"/>
      </w:pPr>
      <w:r>
        <w:rPr>
          <w:rStyle w:val="a4"/>
        </w:rPr>
        <w:t>Рекомендации для населения при метели</w:t>
      </w:r>
    </w:p>
    <w:p w:rsidR="00F33730" w:rsidRDefault="00F33730" w:rsidP="00F33730">
      <w:pPr>
        <w:pStyle w:val="a3"/>
      </w:pPr>
      <w:r>
        <w:t>При получении информации о сильной метели:</w:t>
      </w:r>
    </w:p>
    <w:p w:rsidR="00F33730" w:rsidRDefault="00F33730" w:rsidP="00F33730">
      <w:pPr>
        <w:pStyle w:val="a3"/>
      </w:pPr>
      <w:r>
        <w:t>— воздержитесь от поездок по населенному пункту на личном автотранспорте;</w:t>
      </w:r>
    </w:p>
    <w:p w:rsidR="00F33730" w:rsidRDefault="00F33730" w:rsidP="00F33730">
      <w:pPr>
        <w:pStyle w:val="a3"/>
      </w:pPr>
      <w:r>
        <w:t>— поскольку возможно нарушение энергоснабжения, то приготовьтесь к отключению электроэнергии, закройте газовые краны;</w:t>
      </w:r>
    </w:p>
    <w:p w:rsidR="00F33730" w:rsidRDefault="00F33730" w:rsidP="00F33730">
      <w:pPr>
        <w:pStyle w:val="a3"/>
      </w:pPr>
      <w:r>
        <w:t>— машину поставьте в гараж, при отсутствии гаража машину следует парковать вдали от деревьев;</w:t>
      </w:r>
    </w:p>
    <w:p w:rsidR="00F33730" w:rsidRDefault="00F33730" w:rsidP="00F33730">
      <w:pPr>
        <w:pStyle w:val="a3"/>
      </w:pPr>
      <w:r>
        <w:t>— научите детей, как действовать во время непогоды;</w:t>
      </w:r>
    </w:p>
    <w:p w:rsidR="00F33730" w:rsidRDefault="00F33730" w:rsidP="00F33730">
      <w:pPr>
        <w:pStyle w:val="a3"/>
      </w:pPr>
      <w:r>
        <w:t>— находясь на улице, обходите шаткие строения и дома с неустойчивой кровлей;</w:t>
      </w:r>
    </w:p>
    <w:p w:rsidR="00F33730" w:rsidRDefault="00F33730" w:rsidP="00F33730">
      <w:pPr>
        <w:pStyle w:val="a3"/>
      </w:pPr>
      <w:r>
        <w:t>— избегайте деревьев, разнообразных сооружений повышенного риска (мостов, трубопроводов, линий электропередач);</w:t>
      </w:r>
    </w:p>
    <w:p w:rsidR="00F33730" w:rsidRDefault="00F33730" w:rsidP="00F33730">
      <w:pPr>
        <w:pStyle w:val="a3"/>
      </w:pPr>
      <w:r>
        <w:t>— остерегайтесь частей конструкций и предметов, нависших на строениях, оборванных проводов линий электропередач, разбитого стекла и других источников опасности.</w:t>
      </w:r>
    </w:p>
    <w:p w:rsidR="00F33730" w:rsidRDefault="00F33730" w:rsidP="00F33730">
      <w:pPr>
        <w:pStyle w:val="a3"/>
      </w:pPr>
      <w:r>
        <w:t> </w:t>
      </w:r>
    </w:p>
    <w:p w:rsidR="00FF7D31" w:rsidRDefault="00FF7D31">
      <w:bookmarkStart w:id="0" w:name="_GoBack"/>
      <w:bookmarkEnd w:id="0"/>
    </w:p>
    <w:sectPr w:rsidR="00FF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30"/>
    <w:rsid w:val="00F3373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EB98-BB1D-4D2F-89F4-B9A2427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2023-04-18T08:27:00Z</dcterms:created>
  <dcterms:modified xsi:type="dcterms:W3CDTF">2023-04-18T08:27:00Z</dcterms:modified>
</cp:coreProperties>
</file>