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FBE48" w14:textId="3FE80913" w:rsidR="00D95E1D" w:rsidRDefault="00D95E1D" w:rsidP="005C4C9A">
      <w:pPr>
        <w:jc w:val="center"/>
        <w:rPr>
          <w:b/>
          <w:szCs w:val="28"/>
        </w:rPr>
      </w:pPr>
      <w:r>
        <w:rPr>
          <w:b/>
          <w:szCs w:val="28"/>
        </w:rPr>
        <w:t xml:space="preserve">                                                            Проект изменений в Правила </w:t>
      </w:r>
    </w:p>
    <w:p w14:paraId="1477143E" w14:textId="43B100BC" w:rsidR="00D95E1D" w:rsidRDefault="00D95E1D" w:rsidP="005C4C9A">
      <w:pPr>
        <w:jc w:val="center"/>
        <w:rPr>
          <w:b/>
          <w:szCs w:val="28"/>
        </w:rPr>
      </w:pPr>
      <w:r>
        <w:rPr>
          <w:b/>
          <w:szCs w:val="28"/>
        </w:rPr>
        <w:t xml:space="preserve">                                                              землепользования и застройки</w:t>
      </w:r>
    </w:p>
    <w:p w14:paraId="37504526" w14:textId="77777777" w:rsidR="00D95E1D" w:rsidRDefault="00D95E1D" w:rsidP="005C4C9A">
      <w:pPr>
        <w:jc w:val="center"/>
        <w:rPr>
          <w:b/>
          <w:szCs w:val="28"/>
        </w:rPr>
      </w:pPr>
    </w:p>
    <w:p w14:paraId="59EBD1B0" w14:textId="77777777" w:rsidR="00B5016C" w:rsidRDefault="005C4C9A" w:rsidP="005C4C9A">
      <w:pPr>
        <w:jc w:val="center"/>
        <w:rPr>
          <w:b/>
          <w:szCs w:val="28"/>
        </w:rPr>
      </w:pPr>
      <w:r w:rsidRPr="003F19AB">
        <w:rPr>
          <w:b/>
          <w:szCs w:val="28"/>
        </w:rPr>
        <w:t>ПРАВИЛА ЗЕМЛЕПОЛЬЗОВАНИЯ И ЗАСТРОЙКИ</w:t>
      </w:r>
    </w:p>
    <w:p w14:paraId="2C209E5E" w14:textId="77777777" w:rsidR="00B5016C" w:rsidRDefault="00B5016C" w:rsidP="005C4C9A">
      <w:pPr>
        <w:jc w:val="center"/>
        <w:rPr>
          <w:b/>
        </w:rPr>
      </w:pPr>
      <w:r w:rsidRPr="00B5016C">
        <w:rPr>
          <w:b/>
        </w:rPr>
        <w:t xml:space="preserve">МУНИЦИПАЛЬНОГО ОБРАЗОВАНИЯ </w:t>
      </w:r>
    </w:p>
    <w:p w14:paraId="3D946C17" w14:textId="1667AEF7" w:rsidR="00B5016C" w:rsidRDefault="00B5016C" w:rsidP="005C4C9A">
      <w:pPr>
        <w:jc w:val="center"/>
        <w:rPr>
          <w:b/>
        </w:rPr>
      </w:pPr>
      <w:r>
        <w:rPr>
          <w:b/>
        </w:rPr>
        <w:t>УСПЕНСКОЕ СЕЛЬСКОЕ ПОСЕЛЕНИЕ</w:t>
      </w:r>
      <w:r w:rsidRPr="00B5016C">
        <w:rPr>
          <w:b/>
        </w:rPr>
        <w:t xml:space="preserve"> </w:t>
      </w:r>
    </w:p>
    <w:p w14:paraId="421D33B6" w14:textId="5C7052B2" w:rsidR="00B5016C" w:rsidRDefault="00B5016C" w:rsidP="005C4C9A">
      <w:pPr>
        <w:jc w:val="center"/>
        <w:rPr>
          <w:b/>
        </w:rPr>
      </w:pPr>
      <w:r>
        <w:rPr>
          <w:b/>
        </w:rPr>
        <w:t>ЧУДОВСКОГО</w:t>
      </w:r>
      <w:r w:rsidRPr="00B5016C">
        <w:rPr>
          <w:b/>
        </w:rPr>
        <w:t xml:space="preserve"> МУНИЦИПАЛЬНОГО РАЙОНА </w:t>
      </w:r>
    </w:p>
    <w:p w14:paraId="4E0D5D3E" w14:textId="5A22FA25" w:rsidR="005C4C9A" w:rsidRPr="00B5016C" w:rsidRDefault="00B5016C" w:rsidP="005C4C9A">
      <w:pPr>
        <w:jc w:val="center"/>
        <w:rPr>
          <w:b/>
          <w:szCs w:val="28"/>
        </w:rPr>
      </w:pPr>
      <w:r>
        <w:rPr>
          <w:b/>
        </w:rPr>
        <w:t>НОВГОРОДСКОЙ ОБЛАСТИ</w:t>
      </w:r>
      <w:r w:rsidR="005C4C9A" w:rsidRPr="00B5016C">
        <w:rPr>
          <w:b/>
          <w:szCs w:val="28"/>
        </w:rPr>
        <w:t xml:space="preserve"> </w:t>
      </w:r>
    </w:p>
    <w:p w14:paraId="2F7050B9" w14:textId="299744B5" w:rsidR="00E6035E" w:rsidRDefault="00E6035E"/>
    <w:p w14:paraId="2B338BA7" w14:textId="73814C79" w:rsidR="005C4C9A" w:rsidRDefault="005C4C9A"/>
    <w:p w14:paraId="425FB0BF" w14:textId="6C0C73B7" w:rsidR="005C4C9A" w:rsidRDefault="005C4C9A"/>
    <w:p w14:paraId="34C015A3" w14:textId="480AE641" w:rsidR="005C4C9A" w:rsidRDefault="005C4C9A"/>
    <w:p w14:paraId="4BF87FD9" w14:textId="77777777" w:rsidR="005C4C9A" w:rsidRPr="003F19AB" w:rsidRDefault="005C4C9A" w:rsidP="005C4C9A">
      <w:pPr>
        <w:pStyle w:val="1"/>
      </w:pPr>
      <w:bookmarkStart w:id="0" w:name="_Toc395562048"/>
      <w:bookmarkStart w:id="1" w:name="_Toc403727665"/>
      <w:r w:rsidRPr="003F19AB">
        <w:t>ЧАСТЬ I. ПОРЯДОК ПРИМЕНЕНИЯ ПРАВИЛ ЗЕМЛЕПОЛЬЗОВАНИЯ И ЗАСТРОЙКИ И ВНЕСЕНИЯ ИЗМЕНЕНИЙ В УКАЗАННЫЕ ПРАВИЛА</w:t>
      </w:r>
      <w:bookmarkEnd w:id="0"/>
      <w:bookmarkEnd w:id="1"/>
    </w:p>
    <w:p w14:paraId="174D7DC7" w14:textId="77777777" w:rsidR="005C4C9A" w:rsidRPr="003F19AB" w:rsidRDefault="005C4C9A" w:rsidP="005C4C9A">
      <w:pPr>
        <w:pStyle w:val="1"/>
      </w:pPr>
      <w:bookmarkStart w:id="2" w:name="_Toc395562049"/>
      <w:bookmarkStart w:id="3" w:name="_Toc403727666"/>
      <w:r w:rsidRPr="003F19AB">
        <w:t>Глава 1. Общие положения по применению правил</w:t>
      </w:r>
      <w:bookmarkEnd w:id="2"/>
      <w:bookmarkEnd w:id="3"/>
    </w:p>
    <w:p w14:paraId="12DEFBE2" w14:textId="77777777" w:rsidR="005C4C9A" w:rsidRPr="003F19AB" w:rsidRDefault="005C4C9A" w:rsidP="005C4C9A">
      <w:pPr>
        <w:pStyle w:val="2"/>
        <w:ind w:firstLine="708"/>
        <w:rPr>
          <w:szCs w:val="28"/>
        </w:rPr>
      </w:pPr>
      <w:bookmarkStart w:id="4" w:name="_Toc395562050"/>
      <w:bookmarkStart w:id="5" w:name="_Toc403727667"/>
      <w:r w:rsidRPr="003F19AB">
        <w:rPr>
          <w:szCs w:val="28"/>
        </w:rPr>
        <w:t>Статья 1. Предмет правил землепользования и застройки</w:t>
      </w:r>
      <w:bookmarkEnd w:id="4"/>
      <w:bookmarkEnd w:id="5"/>
      <w:r w:rsidRPr="003F19AB">
        <w:rPr>
          <w:szCs w:val="28"/>
        </w:rPr>
        <w:t xml:space="preserve"> поселения</w:t>
      </w:r>
    </w:p>
    <w:p w14:paraId="0F71D69C" w14:textId="19801D25" w:rsidR="005C4C9A" w:rsidRPr="003F19AB" w:rsidRDefault="005C4C9A" w:rsidP="005C4C9A">
      <w:pPr>
        <w:pStyle w:val="a7"/>
        <w:ind w:firstLine="708"/>
      </w:pPr>
      <w:r w:rsidRPr="003F19AB">
        <w:t>1. Настоящие правила землепользования и застройки муниципального образования</w:t>
      </w:r>
      <w:r>
        <w:t xml:space="preserve"> </w:t>
      </w:r>
      <w:r w:rsidR="00B5016C">
        <w:t>Успенское сельское поселение</w:t>
      </w:r>
      <w:r>
        <w:t xml:space="preserve"> </w:t>
      </w:r>
      <w:r w:rsidR="00B5016C">
        <w:t>Чудовского</w:t>
      </w:r>
      <w:r>
        <w:t xml:space="preserve"> </w:t>
      </w:r>
      <w:r w:rsidRPr="003F19AB">
        <w:t xml:space="preserve">района </w:t>
      </w:r>
      <w:r w:rsidR="00B5016C">
        <w:t>Новгородской области</w:t>
      </w:r>
      <w:r w:rsidRPr="003F19AB">
        <w:t xml:space="preserve">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B5016C">
        <w:t>Новгородской области</w:t>
      </w:r>
      <w:r w:rsidRPr="003F19AB">
        <w:t xml:space="preserve">, Уставом муниципального образования </w:t>
      </w:r>
      <w:r w:rsidR="00B5016C">
        <w:t>Успенское сельское поселение</w:t>
      </w:r>
      <w:r>
        <w:t xml:space="preserve"> </w:t>
      </w:r>
      <w:r w:rsidR="00B5016C">
        <w:t>Чудовского</w:t>
      </w:r>
      <w:r>
        <w:t xml:space="preserve"> </w:t>
      </w:r>
      <w:r w:rsidRPr="003F19AB">
        <w:t xml:space="preserve">района </w:t>
      </w:r>
      <w:r w:rsidR="00B5016C">
        <w:t>Новгородской области</w:t>
      </w:r>
      <w:r w:rsidRPr="003F19AB">
        <w:t xml:space="preserve">, иными муниципальными правовыми актами муниципального образования </w:t>
      </w:r>
      <w:r w:rsidR="00B5016C">
        <w:t>Успенское сельское поселение</w:t>
      </w:r>
      <w:r>
        <w:t xml:space="preserve"> </w:t>
      </w:r>
      <w:r w:rsidR="00B5016C">
        <w:t>Чудовского</w:t>
      </w:r>
      <w:r>
        <w:t xml:space="preserve"> </w:t>
      </w:r>
      <w:r w:rsidRPr="003F19AB">
        <w:t xml:space="preserve">района </w:t>
      </w:r>
      <w:r w:rsidR="00B5016C">
        <w:t>Новгородской области</w:t>
      </w:r>
      <w:r w:rsidRPr="003F19AB">
        <w:t xml:space="preserve">, которые регулируют отношения по землепользованию и застройке в муниципальном образовании </w:t>
      </w:r>
      <w:r w:rsidR="00B5016C">
        <w:t>Успенское сельское поселение</w:t>
      </w:r>
      <w:r>
        <w:t xml:space="preserve"> </w:t>
      </w:r>
      <w:r w:rsidR="00B5016C">
        <w:t>Чудовского</w:t>
      </w:r>
      <w:r>
        <w:t xml:space="preserve"> </w:t>
      </w:r>
      <w:r w:rsidRPr="003F19AB">
        <w:t xml:space="preserve">района </w:t>
      </w:r>
      <w:r w:rsidR="00B5016C">
        <w:t>Новгородской области</w:t>
      </w:r>
      <w:r w:rsidRPr="003F19AB">
        <w:t>(далее также – Поселение).</w:t>
      </w:r>
    </w:p>
    <w:p w14:paraId="1D42D96B" w14:textId="77777777" w:rsidR="005C4C9A" w:rsidRPr="003F19AB" w:rsidRDefault="005C4C9A" w:rsidP="005C4C9A">
      <w:pPr>
        <w:pStyle w:val="a7"/>
        <w:ind w:firstLine="708"/>
      </w:pPr>
      <w:r w:rsidRPr="003F19AB">
        <w:t>2.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14:paraId="289BA0EF" w14:textId="77777777" w:rsidR="005C4C9A" w:rsidRPr="003F19AB" w:rsidRDefault="005C4C9A" w:rsidP="005C4C9A">
      <w:pPr>
        <w:pStyle w:val="2"/>
        <w:ind w:firstLine="708"/>
        <w:rPr>
          <w:szCs w:val="28"/>
        </w:rPr>
      </w:pPr>
      <w:bookmarkStart w:id="6" w:name="_Toc395562051"/>
      <w:bookmarkStart w:id="7" w:name="_Toc403727668"/>
      <w:r w:rsidRPr="003F19AB">
        <w:rPr>
          <w:szCs w:val="28"/>
        </w:rPr>
        <w:t>Статья 2. Основания введения, назначение и состав Правил</w:t>
      </w:r>
      <w:bookmarkEnd w:id="6"/>
      <w:bookmarkEnd w:id="7"/>
    </w:p>
    <w:p w14:paraId="7579BA1A" w14:textId="77777777" w:rsidR="005C4C9A" w:rsidRPr="003F19AB" w:rsidRDefault="005C4C9A" w:rsidP="005C4C9A">
      <w:pPr>
        <w:pStyle w:val="a7"/>
        <w:ind w:firstLine="708"/>
      </w:pPr>
      <w:r w:rsidRPr="003F19AB">
        <w:t xml:space="preserve">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w:t>
      </w:r>
      <w:r w:rsidRPr="003F19AB">
        <w:lastRenderedPageBreak/>
        <w:t>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14:paraId="59E56A0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14:paraId="5120C49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а)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14:paraId="7122A3F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б) создание условий для планировки территории Поселения;</w:t>
      </w:r>
    </w:p>
    <w:p w14:paraId="58F9A6D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14:paraId="7C81FA5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14:paraId="216DC7F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д)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14:paraId="0B9CA84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е) обеспечение контроля соблюдения прав граждан и юридических лиц.</w:t>
      </w:r>
    </w:p>
    <w:p w14:paraId="13F1181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Настоящие Правила регламентируют деятельность по:</w:t>
      </w:r>
    </w:p>
    <w:p w14:paraId="23370CB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14:paraId="11EEBB5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14:paraId="0E94E42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14:paraId="01024C5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14:paraId="5037961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14:paraId="7F85230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Настоящие Правила применяются наряду с:</w:t>
      </w:r>
    </w:p>
    <w:p w14:paraId="319DBDD4" w14:textId="77777777" w:rsidR="005C4C9A" w:rsidRPr="003F19AB" w:rsidRDefault="005C4C9A" w:rsidP="005C4C9A">
      <w:pPr>
        <w:pStyle w:val="ConsPlusNormal"/>
        <w:widowControl/>
        <w:ind w:firstLine="708"/>
        <w:jc w:val="both"/>
        <w:rPr>
          <w:rFonts w:ascii="Times New Roman" w:hAnsi="Times New Roman" w:cs="Times New Roman"/>
          <w:sz w:val="28"/>
          <w:szCs w:val="28"/>
        </w:rPr>
      </w:pPr>
      <w:r w:rsidRPr="003F19AB">
        <w:rPr>
          <w:rFonts w:ascii="Times New Roman" w:hAnsi="Times New Roman" w:cs="Times New Roman"/>
          <w:sz w:val="28"/>
          <w:szCs w:val="28"/>
        </w:rPr>
        <w:lastRenderedPageBreak/>
        <w:t>техническими регламентами (до их вступления в силу в установленном порядке);</w:t>
      </w:r>
    </w:p>
    <w:p w14:paraId="0B883247" w14:textId="77777777" w:rsidR="005C4C9A" w:rsidRPr="003F19AB" w:rsidRDefault="005C4C9A" w:rsidP="005C4C9A">
      <w:pPr>
        <w:pStyle w:val="ConsPlusNormal"/>
        <w:widowControl/>
        <w:ind w:firstLine="708"/>
        <w:jc w:val="both"/>
        <w:rPr>
          <w:rFonts w:ascii="Times New Roman" w:hAnsi="Times New Roman" w:cs="Times New Roman"/>
          <w:sz w:val="28"/>
          <w:szCs w:val="28"/>
        </w:rPr>
      </w:pPr>
      <w:r w:rsidRPr="003F19AB">
        <w:rPr>
          <w:rFonts w:ascii="Times New Roman" w:hAnsi="Times New Roman" w:cs="Times New Roman"/>
          <w:sz w:val="28"/>
          <w:szCs w:val="28"/>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14:paraId="02FD937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14:paraId="550F865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Настоящие Правила состоят трех частей:</w:t>
      </w:r>
    </w:p>
    <w:p w14:paraId="4FA0807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Часть </w:t>
      </w:r>
      <w:r w:rsidRPr="003F19AB">
        <w:rPr>
          <w:rFonts w:ascii="Times New Roman" w:hAnsi="Times New Roman" w:cs="Times New Roman"/>
          <w:sz w:val="28"/>
          <w:szCs w:val="28"/>
          <w:lang w:val="en-US"/>
        </w:rPr>
        <w:t>I</w:t>
      </w:r>
      <w:r w:rsidRPr="003F19AB">
        <w:rPr>
          <w:rFonts w:ascii="Times New Roman" w:hAnsi="Times New Roman" w:cs="Times New Roman"/>
          <w:sz w:val="28"/>
          <w:szCs w:val="28"/>
        </w:rPr>
        <w:t>. Порядок применения правил землепользования и застройки и внесения изменений в указанные правила.</w:t>
      </w:r>
    </w:p>
    <w:p w14:paraId="5B6DE23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Часть </w:t>
      </w:r>
      <w:r w:rsidRPr="003F19AB">
        <w:rPr>
          <w:rFonts w:ascii="Times New Roman" w:hAnsi="Times New Roman" w:cs="Times New Roman"/>
          <w:sz w:val="28"/>
          <w:szCs w:val="28"/>
          <w:lang w:val="en-US"/>
        </w:rPr>
        <w:t>II</w:t>
      </w:r>
      <w:r w:rsidRPr="003F19AB">
        <w:rPr>
          <w:rFonts w:ascii="Times New Roman" w:hAnsi="Times New Roman" w:cs="Times New Roman"/>
          <w:sz w:val="28"/>
          <w:szCs w:val="28"/>
        </w:rPr>
        <w:t>. Карта градостроительного зонирования.</w:t>
      </w:r>
    </w:p>
    <w:p w14:paraId="218C81F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Часть </w:t>
      </w:r>
      <w:r w:rsidRPr="003F19AB">
        <w:rPr>
          <w:rFonts w:ascii="Times New Roman" w:hAnsi="Times New Roman" w:cs="Times New Roman"/>
          <w:sz w:val="28"/>
          <w:szCs w:val="28"/>
          <w:lang w:val="en-US"/>
        </w:rPr>
        <w:t>III</w:t>
      </w:r>
      <w:r w:rsidRPr="003F19AB">
        <w:rPr>
          <w:rFonts w:ascii="Times New Roman" w:hAnsi="Times New Roman" w:cs="Times New Roman"/>
          <w:sz w:val="28"/>
          <w:szCs w:val="28"/>
        </w:rPr>
        <w:t>. Градостроительные регламенты.</w:t>
      </w:r>
    </w:p>
    <w:p w14:paraId="2663CC96"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14:paraId="5DAC4BC4" w14:textId="5664080C" w:rsidR="005C4C9A" w:rsidRPr="003F19AB" w:rsidRDefault="005C4C9A" w:rsidP="005C4C9A">
      <w:pPr>
        <w:pStyle w:val="2"/>
        <w:ind w:firstLine="708"/>
        <w:rPr>
          <w:szCs w:val="28"/>
        </w:rPr>
      </w:pPr>
      <w:bookmarkStart w:id="8" w:name="_Toc395562052"/>
      <w:bookmarkStart w:id="9" w:name="_Toc403727669"/>
      <w:r w:rsidRPr="003F19AB">
        <w:rPr>
          <w:szCs w:val="28"/>
        </w:rPr>
        <w:t xml:space="preserve">Статья 3. </w:t>
      </w:r>
      <w:r w:rsidR="00C11A82" w:rsidRPr="003F19AB">
        <w:rPr>
          <w:rFonts w:cs="Times New Roman"/>
          <w:szCs w:val="28"/>
        </w:rPr>
        <w:t xml:space="preserve">Градостроительные </w:t>
      </w:r>
      <w:r w:rsidR="00C11A82">
        <w:rPr>
          <w:szCs w:val="28"/>
        </w:rPr>
        <w:t>р</w:t>
      </w:r>
      <w:r w:rsidRPr="003F19AB">
        <w:rPr>
          <w:szCs w:val="28"/>
        </w:rPr>
        <w:t>егламенты использования территорий и их применение</w:t>
      </w:r>
      <w:bookmarkEnd w:id="8"/>
      <w:bookmarkEnd w:id="9"/>
    </w:p>
    <w:p w14:paraId="35E37DAA" w14:textId="0EBBB47F"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w:t>
      </w:r>
      <w:r w:rsidR="00C11A82">
        <w:rPr>
          <w:rFonts w:ascii="Times New Roman" w:hAnsi="Times New Roman" w:cs="Times New Roman"/>
          <w:sz w:val="28"/>
          <w:szCs w:val="28"/>
        </w:rPr>
        <w:t>г</w:t>
      </w:r>
      <w:r w:rsidR="00C11A82" w:rsidRPr="003F19AB">
        <w:rPr>
          <w:rFonts w:ascii="Times New Roman" w:hAnsi="Times New Roman" w:cs="Times New Roman"/>
          <w:sz w:val="28"/>
          <w:szCs w:val="28"/>
        </w:rPr>
        <w:t>радостроительны</w:t>
      </w:r>
      <w:r w:rsidR="00C11A82">
        <w:rPr>
          <w:rFonts w:ascii="Times New Roman" w:hAnsi="Times New Roman" w:cs="Times New Roman"/>
          <w:sz w:val="28"/>
          <w:szCs w:val="28"/>
        </w:rPr>
        <w:t>х</w:t>
      </w:r>
      <w:r w:rsidR="00C11A82" w:rsidRPr="003F19AB">
        <w:rPr>
          <w:rFonts w:ascii="Times New Roman" w:hAnsi="Times New Roman" w:cs="Times New Roman"/>
          <w:sz w:val="28"/>
          <w:szCs w:val="28"/>
        </w:rPr>
        <w:t xml:space="preserve"> </w:t>
      </w:r>
      <w:r w:rsidRPr="003F19AB">
        <w:rPr>
          <w:rFonts w:ascii="Times New Roman" w:hAnsi="Times New Roman" w:cs="Times New Roman"/>
          <w:sz w:val="28"/>
          <w:szCs w:val="28"/>
        </w:rPr>
        <w:t>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14:paraId="7358A5F7" w14:textId="040691BE" w:rsidR="005C4C9A" w:rsidRPr="003F19AB" w:rsidRDefault="00C11A82" w:rsidP="005C4C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3F19AB">
        <w:rPr>
          <w:rFonts w:ascii="Times New Roman" w:hAnsi="Times New Roman" w:cs="Times New Roman"/>
          <w:sz w:val="28"/>
          <w:szCs w:val="28"/>
        </w:rPr>
        <w:t>радостроительны</w:t>
      </w:r>
      <w:r>
        <w:rPr>
          <w:rFonts w:ascii="Times New Roman" w:hAnsi="Times New Roman" w:cs="Times New Roman"/>
          <w:sz w:val="28"/>
          <w:szCs w:val="28"/>
        </w:rPr>
        <w:t>й</w:t>
      </w:r>
      <w:r w:rsidRPr="003F19AB">
        <w:rPr>
          <w:rFonts w:ascii="Times New Roman" w:hAnsi="Times New Roman" w:cs="Times New Roman"/>
          <w:sz w:val="28"/>
          <w:szCs w:val="28"/>
        </w:rPr>
        <w:t xml:space="preserve"> </w:t>
      </w:r>
      <w:r>
        <w:rPr>
          <w:rFonts w:ascii="Times New Roman" w:hAnsi="Times New Roman" w:cs="Times New Roman"/>
          <w:sz w:val="28"/>
          <w:szCs w:val="28"/>
        </w:rPr>
        <w:t>р</w:t>
      </w:r>
      <w:r w:rsidR="005C4C9A" w:rsidRPr="003F19AB">
        <w:rPr>
          <w:rFonts w:ascii="Times New Roman" w:hAnsi="Times New Roman" w:cs="Times New Roman"/>
          <w:sz w:val="28"/>
          <w:szCs w:val="28"/>
        </w:rPr>
        <w:t>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14:paraId="2AE3F250" w14:textId="74373623" w:rsidR="005C4C9A" w:rsidRPr="003F19AB" w:rsidRDefault="005C4C9A" w:rsidP="005C4C9A">
      <w:pPr>
        <w:pStyle w:val="ConsPlusNormal"/>
        <w:widowControl/>
        <w:ind w:firstLine="709"/>
        <w:jc w:val="both"/>
        <w:rPr>
          <w:rFonts w:ascii="Times New Roman" w:hAnsi="Times New Roman" w:cs="Times New Roman"/>
          <w:sz w:val="28"/>
          <w:szCs w:val="28"/>
        </w:rPr>
      </w:pPr>
      <w:bookmarkStart w:id="10" w:name="а2"/>
      <w:r w:rsidRPr="003F19AB">
        <w:rPr>
          <w:rFonts w:ascii="Times New Roman" w:hAnsi="Times New Roman" w:cs="Times New Roman"/>
          <w:sz w:val="28"/>
          <w:szCs w:val="28"/>
        </w:rPr>
        <w:t xml:space="preserve">2. </w:t>
      </w:r>
      <w:bookmarkEnd w:id="10"/>
      <w:r w:rsidR="00C11A82">
        <w:rPr>
          <w:rFonts w:ascii="Times New Roman" w:hAnsi="Times New Roman" w:cs="Times New Roman"/>
          <w:sz w:val="28"/>
          <w:szCs w:val="28"/>
        </w:rPr>
        <w:t>Г</w:t>
      </w:r>
      <w:r w:rsidR="00C11A82" w:rsidRPr="003F19AB">
        <w:rPr>
          <w:rFonts w:ascii="Times New Roman" w:hAnsi="Times New Roman" w:cs="Times New Roman"/>
          <w:sz w:val="28"/>
          <w:szCs w:val="28"/>
        </w:rPr>
        <w:t>радостроительны</w:t>
      </w:r>
      <w:r w:rsidR="00C11A82">
        <w:rPr>
          <w:rFonts w:ascii="Times New Roman" w:hAnsi="Times New Roman" w:cs="Times New Roman"/>
          <w:sz w:val="28"/>
          <w:szCs w:val="28"/>
        </w:rPr>
        <w:t>й</w:t>
      </w:r>
      <w:r w:rsidR="00C11A82" w:rsidRPr="003F19AB">
        <w:rPr>
          <w:rFonts w:ascii="Times New Roman" w:hAnsi="Times New Roman" w:cs="Times New Roman"/>
          <w:sz w:val="28"/>
          <w:szCs w:val="28"/>
        </w:rPr>
        <w:t xml:space="preserve"> </w:t>
      </w:r>
      <w:r w:rsidR="00C11A82">
        <w:rPr>
          <w:rFonts w:ascii="Times New Roman" w:hAnsi="Times New Roman" w:cs="Times New Roman"/>
          <w:sz w:val="28"/>
          <w:szCs w:val="28"/>
        </w:rPr>
        <w:t>р</w:t>
      </w:r>
      <w:r w:rsidRPr="003F19AB">
        <w:rPr>
          <w:rFonts w:ascii="Times New Roman" w:hAnsi="Times New Roman" w:cs="Times New Roman"/>
          <w:sz w:val="28"/>
          <w:szCs w:val="28"/>
        </w:rPr>
        <w:t>егламент использования территорий не устанавливается на земельные участки, указанные в части 6 статьи 36 Градостроительного кодекса Российской Федерации.</w:t>
      </w:r>
    </w:p>
    <w:p w14:paraId="05D3AB0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w:t>
      </w:r>
      <w:r w:rsidRPr="003F19AB">
        <w:rPr>
          <w:rFonts w:ascii="Times New Roman" w:hAnsi="Times New Roman" w:cs="Times New Roman"/>
          <w:sz w:val="28"/>
          <w:szCs w:val="28"/>
        </w:rPr>
        <w:lastRenderedPageBreak/>
        <w:t xml:space="preserve">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14:paraId="2454D55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Для каждой из территориальных зон Правилами установлен градостроительный регламент использования территории (</w:t>
      </w:r>
      <w:hyperlink w:anchor="_Часть_III._ГРАДОСТРОИТЕЛЬНЫЕ" w:history="1">
        <w:r w:rsidRPr="003F19AB">
          <w:rPr>
            <w:rFonts w:ascii="Times New Roman" w:hAnsi="Times New Roman" w:cs="Times New Roman"/>
            <w:sz w:val="28"/>
            <w:szCs w:val="28"/>
          </w:rPr>
          <w:t>часть III настоящих Правил</w:t>
        </w:r>
      </w:hyperlink>
      <w:r w:rsidRPr="003F19AB">
        <w:rPr>
          <w:rFonts w:ascii="Times New Roman" w:hAnsi="Times New Roman" w:cs="Times New Roman"/>
          <w:sz w:val="28"/>
          <w:szCs w:val="28"/>
        </w:rPr>
        <w:t>).</w:t>
      </w:r>
    </w:p>
    <w:p w14:paraId="6589C52B" w14:textId="77777777" w:rsidR="005C4C9A" w:rsidRPr="003F19AB" w:rsidRDefault="005C4C9A" w:rsidP="005C4C9A">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15DFCE7" w14:textId="77777777" w:rsidR="005C4C9A" w:rsidRPr="003F19AB" w:rsidRDefault="005C4C9A" w:rsidP="005C4C9A">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14:paraId="3DBC148B" w14:textId="77777777" w:rsidR="005C4C9A" w:rsidRPr="003F19AB" w:rsidRDefault="005C4C9A" w:rsidP="005C4C9A">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36CDE40" w14:textId="77777777" w:rsidR="005C4C9A" w:rsidRPr="003F19AB" w:rsidRDefault="005C4C9A" w:rsidP="005C4C9A">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297419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FBB75D9" w14:textId="77777777" w:rsidR="005C4C9A"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w:t>
      </w:r>
    </w:p>
    <w:p w14:paraId="05A4F0A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14:paraId="23B21DF3" w14:textId="77777777" w:rsidR="005C4C9A"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w:t>
      </w:r>
    </w:p>
    <w:p w14:paraId="0333CBD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Территориальные зоны, как правило, не устанавливаются применительно к одному земельному участку.</w:t>
      </w:r>
    </w:p>
    <w:p w14:paraId="751FEBC4" w14:textId="76E3EA5B"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Границы территориальных зон и </w:t>
      </w:r>
      <w:r w:rsidR="00C11A82" w:rsidRPr="003F19AB">
        <w:rPr>
          <w:rFonts w:ascii="Times New Roman" w:hAnsi="Times New Roman" w:cs="Times New Roman"/>
          <w:sz w:val="28"/>
          <w:szCs w:val="28"/>
        </w:rPr>
        <w:t>градостроительны</w:t>
      </w:r>
      <w:r w:rsidR="00C11A82">
        <w:rPr>
          <w:rFonts w:ascii="Times New Roman" w:hAnsi="Times New Roman" w:cs="Times New Roman"/>
          <w:sz w:val="28"/>
          <w:szCs w:val="28"/>
        </w:rPr>
        <w:t>е</w:t>
      </w:r>
      <w:r w:rsidR="00C11A82" w:rsidRPr="003F19AB">
        <w:rPr>
          <w:rFonts w:ascii="Times New Roman" w:hAnsi="Times New Roman" w:cs="Times New Roman"/>
          <w:sz w:val="28"/>
          <w:szCs w:val="28"/>
        </w:rPr>
        <w:t xml:space="preserve"> </w:t>
      </w:r>
      <w:r w:rsidRPr="003F19AB">
        <w:rPr>
          <w:rFonts w:ascii="Times New Roman" w:hAnsi="Times New Roman" w:cs="Times New Roman"/>
          <w:sz w:val="28"/>
          <w:szCs w:val="28"/>
        </w:rPr>
        <w:t>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14:paraId="64A4B74A" w14:textId="1121D5B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Границы территориальных зон на карте градостроительного зонирования устанавливаются</w:t>
      </w:r>
      <w:r w:rsidR="00C11A82">
        <w:rPr>
          <w:rFonts w:ascii="Times New Roman" w:hAnsi="Times New Roman" w:cs="Times New Roman"/>
          <w:sz w:val="28"/>
          <w:szCs w:val="28"/>
        </w:rPr>
        <w:t>, как правило,</w:t>
      </w:r>
      <w:r w:rsidRPr="003F19AB">
        <w:rPr>
          <w:rFonts w:ascii="Times New Roman" w:hAnsi="Times New Roman" w:cs="Times New Roman"/>
          <w:sz w:val="28"/>
          <w:szCs w:val="28"/>
        </w:rPr>
        <w:t xml:space="preserve"> в увязке с территориальными объектами, имеющими однозначную картографическую проекцию:</w:t>
      </w:r>
    </w:p>
    <w:p w14:paraId="1E1870D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красными линиями;</w:t>
      </w:r>
    </w:p>
    <w:p w14:paraId="2AACE116"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границами земельных участков;</w:t>
      </w:r>
    </w:p>
    <w:p w14:paraId="4543D6B1"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границами или осями полос отвода для коммуникаций;</w:t>
      </w:r>
    </w:p>
    <w:p w14:paraId="56902C0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границами населенных пунктов, входящих в состав Поселения;</w:t>
      </w:r>
    </w:p>
    <w:p w14:paraId="73F4E4D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границами Поселения;</w:t>
      </w:r>
    </w:p>
    <w:p w14:paraId="14FB50E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естественными границами природных объектов;</w:t>
      </w:r>
    </w:p>
    <w:p w14:paraId="085BE7F8" w14:textId="77777777" w:rsidR="005C4C9A" w:rsidRPr="003F19AB" w:rsidRDefault="005C4C9A" w:rsidP="005C4C9A">
      <w:pPr>
        <w:pStyle w:val="ConsPlusNormal"/>
        <w:widowControl/>
        <w:ind w:firstLine="709"/>
        <w:jc w:val="both"/>
        <w:rPr>
          <w:rFonts w:ascii="Times New Roman" w:hAnsi="Times New Roman" w:cs="Times New Roman"/>
          <w:sz w:val="28"/>
          <w:szCs w:val="28"/>
        </w:rPr>
      </w:pPr>
      <w:bookmarkStart w:id="11" w:name="а3"/>
      <w:r w:rsidRPr="003F19AB">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1"/>
    <w:p w14:paraId="48DEC91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иными границами, отраженными в составе базисного плана земельного кадастра.</w:t>
      </w:r>
    </w:p>
    <w:p w14:paraId="25D579C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14:paraId="09AEB6B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14:paraId="0EA567E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14:paraId="7A8EAF79" w14:textId="3B3D4985"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К земельным участкам и объектам капитального строительства, расположенным в пределах зон ограничений и отображенных на картах, </w:t>
      </w:r>
      <w:r w:rsidR="00C11A82" w:rsidRPr="003F19AB">
        <w:rPr>
          <w:rFonts w:ascii="Times New Roman" w:hAnsi="Times New Roman" w:cs="Times New Roman"/>
          <w:sz w:val="28"/>
          <w:szCs w:val="28"/>
        </w:rPr>
        <w:t>градостроительн</w:t>
      </w:r>
      <w:r w:rsidR="00C11A82">
        <w:rPr>
          <w:rFonts w:ascii="Times New Roman" w:hAnsi="Times New Roman" w:cs="Times New Roman"/>
          <w:sz w:val="28"/>
          <w:szCs w:val="28"/>
        </w:rPr>
        <w:t>ые</w:t>
      </w:r>
      <w:r w:rsidR="00C11A82" w:rsidRPr="003F19AB">
        <w:rPr>
          <w:rFonts w:ascii="Times New Roman" w:hAnsi="Times New Roman" w:cs="Times New Roman"/>
          <w:sz w:val="28"/>
          <w:szCs w:val="28"/>
        </w:rPr>
        <w:t xml:space="preserve"> </w:t>
      </w:r>
      <w:r w:rsidRPr="003F19AB">
        <w:rPr>
          <w:rFonts w:ascii="Times New Roman" w:hAnsi="Times New Roman" w:cs="Times New Roman"/>
          <w:sz w:val="28"/>
          <w:szCs w:val="28"/>
        </w:rPr>
        <w:t>регламенты использования территорий применяются с уч</w:t>
      </w:r>
      <w:r>
        <w:rPr>
          <w:rFonts w:ascii="Times New Roman" w:hAnsi="Times New Roman" w:cs="Times New Roman"/>
          <w:sz w:val="28"/>
          <w:szCs w:val="28"/>
        </w:rPr>
        <w:t>ё</w:t>
      </w:r>
      <w:r w:rsidRPr="003F19AB">
        <w:rPr>
          <w:rFonts w:ascii="Times New Roman" w:hAnsi="Times New Roman" w:cs="Times New Roman"/>
          <w:sz w:val="28"/>
          <w:szCs w:val="28"/>
        </w:rPr>
        <w:t xml:space="preserve">том ограничений, </w:t>
      </w:r>
      <w:r>
        <w:rPr>
          <w:rFonts w:ascii="Times New Roman" w:hAnsi="Times New Roman" w:cs="Times New Roman"/>
          <w:sz w:val="28"/>
          <w:szCs w:val="28"/>
        </w:rPr>
        <w:t>установленных соответствующим нормативным документом</w:t>
      </w:r>
      <w:r w:rsidRPr="003F19AB">
        <w:rPr>
          <w:rFonts w:ascii="Times New Roman" w:hAnsi="Times New Roman" w:cs="Times New Roman"/>
          <w:sz w:val="28"/>
          <w:szCs w:val="28"/>
        </w:rPr>
        <w:t>.</w:t>
      </w:r>
    </w:p>
    <w:p w14:paraId="4EEEB08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14:paraId="35F67FA9" w14:textId="3782BC9C" w:rsidR="005C4C9A" w:rsidRPr="003F19AB" w:rsidRDefault="00C11A82"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градостроительн</w:t>
      </w:r>
      <w:r>
        <w:rPr>
          <w:rFonts w:ascii="Times New Roman" w:hAnsi="Times New Roman" w:cs="Times New Roman"/>
          <w:sz w:val="28"/>
          <w:szCs w:val="28"/>
        </w:rPr>
        <w:t>ым</w:t>
      </w:r>
      <w:r w:rsidRPr="003F19AB">
        <w:rPr>
          <w:rFonts w:ascii="Times New Roman" w:hAnsi="Times New Roman" w:cs="Times New Roman"/>
          <w:sz w:val="28"/>
          <w:szCs w:val="28"/>
        </w:rPr>
        <w:t xml:space="preserve"> </w:t>
      </w:r>
      <w:r w:rsidR="005C4C9A" w:rsidRPr="003F19AB">
        <w:rPr>
          <w:rFonts w:ascii="Times New Roman" w:hAnsi="Times New Roman" w:cs="Times New Roman"/>
          <w:sz w:val="28"/>
          <w:szCs w:val="28"/>
        </w:rPr>
        <w:t>регламентам использования территории;</w:t>
      </w:r>
    </w:p>
    <w:p w14:paraId="4C8C49B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ограничениям, установленным в зонах с особыми условиями использования территории;</w:t>
      </w:r>
    </w:p>
    <w:p w14:paraId="3CF4CAB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1611DB80" w14:textId="6D688663"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7. </w:t>
      </w:r>
      <w:r w:rsidR="00C11A82">
        <w:rPr>
          <w:rFonts w:ascii="Times New Roman" w:hAnsi="Times New Roman" w:cs="Times New Roman"/>
          <w:sz w:val="28"/>
          <w:szCs w:val="28"/>
        </w:rPr>
        <w:t>Г</w:t>
      </w:r>
      <w:r w:rsidR="00C11A82" w:rsidRPr="003F19AB">
        <w:rPr>
          <w:rFonts w:ascii="Times New Roman" w:hAnsi="Times New Roman" w:cs="Times New Roman"/>
          <w:sz w:val="28"/>
          <w:szCs w:val="28"/>
        </w:rPr>
        <w:t>радостроительн</w:t>
      </w:r>
      <w:r w:rsidR="00C11A82">
        <w:rPr>
          <w:rFonts w:ascii="Times New Roman" w:hAnsi="Times New Roman" w:cs="Times New Roman"/>
          <w:sz w:val="28"/>
          <w:szCs w:val="28"/>
        </w:rPr>
        <w:t>ые</w:t>
      </w:r>
      <w:r w:rsidR="00C11A82" w:rsidRPr="003F19AB">
        <w:rPr>
          <w:rFonts w:ascii="Times New Roman" w:hAnsi="Times New Roman" w:cs="Times New Roman"/>
          <w:sz w:val="28"/>
          <w:szCs w:val="28"/>
        </w:rPr>
        <w:t xml:space="preserve"> </w:t>
      </w:r>
      <w:r w:rsidR="00C11A82">
        <w:rPr>
          <w:rFonts w:ascii="Times New Roman" w:hAnsi="Times New Roman" w:cs="Times New Roman"/>
          <w:sz w:val="28"/>
          <w:szCs w:val="28"/>
        </w:rPr>
        <w:t>р</w:t>
      </w:r>
      <w:r w:rsidRPr="003F19AB">
        <w:rPr>
          <w:rFonts w:ascii="Times New Roman" w:hAnsi="Times New Roman" w:cs="Times New Roman"/>
          <w:sz w:val="28"/>
          <w:szCs w:val="28"/>
        </w:rPr>
        <w:t>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14:paraId="461E6B2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а)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14:paraId="1800C29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б)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14:paraId="70358FB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14:paraId="51D650A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25E1822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14:paraId="574B817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14:paraId="06B37866"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Указанный порядок устанавливается применительно к случаям, когда:</w:t>
      </w:r>
    </w:p>
    <w:p w14:paraId="2E1E885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Градостроительным кодексом Российской Федерации;</w:t>
      </w:r>
    </w:p>
    <w:p w14:paraId="64606C2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w:t>
      </w:r>
      <w:r w:rsidRPr="003F19AB">
        <w:rPr>
          <w:rFonts w:ascii="Times New Roman" w:hAnsi="Times New Roman" w:cs="Times New Roman"/>
          <w:sz w:val="28"/>
          <w:szCs w:val="28"/>
        </w:rPr>
        <w:lastRenderedPageBreak/>
        <w:t>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14:paraId="6222277A" w14:textId="77777777" w:rsidR="005C4C9A" w:rsidRPr="003F19AB" w:rsidRDefault="005C4C9A" w:rsidP="005C4C9A">
      <w:pPr>
        <w:pStyle w:val="ConsPlusNormal"/>
        <w:widowControl/>
        <w:ind w:firstLine="709"/>
        <w:jc w:val="both"/>
        <w:rPr>
          <w:rFonts w:ascii="Times New Roman" w:hAnsi="Times New Roman" w:cs="Times New Roman"/>
          <w:sz w:val="28"/>
          <w:szCs w:val="28"/>
        </w:rPr>
      </w:pPr>
      <w:bookmarkStart w:id="12" w:name="а5"/>
      <w:bookmarkEnd w:id="12"/>
      <w:r w:rsidRPr="003F19AB">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14:paraId="53515134" w14:textId="16E7DE28"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9. </w:t>
      </w:r>
      <w:r w:rsidR="00C11A82">
        <w:rPr>
          <w:rFonts w:ascii="Times New Roman" w:hAnsi="Times New Roman" w:cs="Times New Roman"/>
          <w:sz w:val="28"/>
          <w:szCs w:val="28"/>
        </w:rPr>
        <w:t>Г</w:t>
      </w:r>
      <w:r w:rsidR="00C11A82" w:rsidRPr="003F19AB">
        <w:rPr>
          <w:rFonts w:ascii="Times New Roman" w:hAnsi="Times New Roman" w:cs="Times New Roman"/>
          <w:sz w:val="28"/>
          <w:szCs w:val="28"/>
        </w:rPr>
        <w:t>радостроительн</w:t>
      </w:r>
      <w:r w:rsidR="00C11A82">
        <w:rPr>
          <w:rFonts w:ascii="Times New Roman" w:hAnsi="Times New Roman" w:cs="Times New Roman"/>
          <w:sz w:val="28"/>
          <w:szCs w:val="28"/>
        </w:rPr>
        <w:t>ые</w:t>
      </w:r>
      <w:r w:rsidR="00C11A82" w:rsidRPr="003F19AB">
        <w:rPr>
          <w:rFonts w:ascii="Times New Roman" w:hAnsi="Times New Roman" w:cs="Times New Roman"/>
          <w:sz w:val="28"/>
          <w:szCs w:val="28"/>
        </w:rPr>
        <w:t xml:space="preserve"> </w:t>
      </w:r>
      <w:r w:rsidR="00C11A82">
        <w:rPr>
          <w:rFonts w:ascii="Times New Roman" w:hAnsi="Times New Roman" w:cs="Times New Roman"/>
          <w:sz w:val="28"/>
          <w:szCs w:val="28"/>
        </w:rPr>
        <w:t>р</w:t>
      </w:r>
      <w:r w:rsidRPr="003F19AB">
        <w:rPr>
          <w:rFonts w:ascii="Times New Roman" w:hAnsi="Times New Roman" w:cs="Times New Roman"/>
          <w:sz w:val="28"/>
          <w:szCs w:val="28"/>
        </w:rPr>
        <w:t>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 в себя:</w:t>
      </w:r>
    </w:p>
    <w:p w14:paraId="4E5EE81B" w14:textId="77777777" w:rsidR="00C11A82" w:rsidRPr="00C11A82" w:rsidRDefault="00C11A82" w:rsidP="00C11A82">
      <w:pPr>
        <w:pStyle w:val="ConsPlusNormal"/>
        <w:ind w:firstLine="709"/>
        <w:jc w:val="both"/>
        <w:rPr>
          <w:rFonts w:ascii="Times New Roman" w:hAnsi="Times New Roman" w:cs="Times New Roman"/>
          <w:sz w:val="28"/>
          <w:szCs w:val="28"/>
        </w:rPr>
      </w:pPr>
      <w:r w:rsidRPr="00C11A82">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14:paraId="29FB2316" w14:textId="77777777" w:rsidR="00C11A82" w:rsidRPr="00C11A82" w:rsidRDefault="00C11A82" w:rsidP="00C11A82">
      <w:pPr>
        <w:pStyle w:val="ConsPlusNormal"/>
        <w:ind w:firstLine="709"/>
        <w:jc w:val="both"/>
        <w:rPr>
          <w:rFonts w:ascii="Times New Roman" w:hAnsi="Times New Roman" w:cs="Times New Roman"/>
          <w:sz w:val="28"/>
          <w:szCs w:val="28"/>
        </w:rPr>
      </w:pPr>
      <w:r w:rsidRPr="00C11A82">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27DBD37" w14:textId="77777777" w:rsidR="00C11A82" w:rsidRPr="00C11A82" w:rsidRDefault="00C11A82" w:rsidP="00C11A82">
      <w:pPr>
        <w:pStyle w:val="ConsPlusNormal"/>
        <w:ind w:firstLine="709"/>
        <w:jc w:val="both"/>
        <w:rPr>
          <w:rFonts w:ascii="Times New Roman" w:hAnsi="Times New Roman" w:cs="Times New Roman"/>
          <w:sz w:val="28"/>
          <w:szCs w:val="28"/>
        </w:rPr>
      </w:pPr>
      <w:r w:rsidRPr="00C11A82">
        <w:rPr>
          <w:rFonts w:ascii="Times New Roman" w:hAnsi="Times New Roman" w:cs="Times New Roman"/>
          <w:sz w:val="28"/>
          <w:szCs w:val="28"/>
        </w:rPr>
        <w:t>3) предельное количество этажей или предельную высоту зданий, строений, сооружений;</w:t>
      </w:r>
    </w:p>
    <w:p w14:paraId="7CEC4606" w14:textId="77777777" w:rsidR="00C11A82" w:rsidRDefault="00C11A82" w:rsidP="00C11A82">
      <w:pPr>
        <w:pStyle w:val="ConsPlusNormal"/>
        <w:widowControl/>
        <w:ind w:firstLine="709"/>
        <w:jc w:val="both"/>
        <w:rPr>
          <w:rFonts w:ascii="Times New Roman" w:hAnsi="Times New Roman" w:cs="Times New Roman"/>
          <w:sz w:val="28"/>
          <w:szCs w:val="28"/>
        </w:rPr>
      </w:pPr>
      <w:r w:rsidRPr="00C11A82">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196EB9CC" w14:textId="66EBBE31" w:rsidR="005C4C9A" w:rsidRPr="003F19AB" w:rsidRDefault="005C4C9A" w:rsidP="00C11A82">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Поселения.</w:t>
      </w:r>
    </w:p>
    <w:p w14:paraId="47DA79F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14:paraId="7E963B8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14:paraId="64764EE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11.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14:paraId="29BE0235" w14:textId="57B0587A" w:rsidR="005C4C9A" w:rsidRPr="003F19AB" w:rsidRDefault="005C4C9A" w:rsidP="005C4C9A">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12. Объекты, сооружения, иные территории, включенные в соответствующий перечень мест массового пребывания людей, после проведения их обследования и категорирования, обязаны иметь оформленный паспорт безопасности</w:t>
      </w:r>
      <w:r w:rsidR="00C11A82">
        <w:rPr>
          <w:rFonts w:ascii="Times New Roman" w:hAnsi="Times New Roman" w:cs="Times New Roman"/>
          <w:sz w:val="28"/>
          <w:szCs w:val="28"/>
        </w:rPr>
        <w:t xml:space="preserve"> </w:t>
      </w:r>
      <w:r w:rsidRPr="003F19AB">
        <w:rPr>
          <w:rFonts w:ascii="Times New Roman" w:hAnsi="Times New Roman" w:cs="Times New Roman"/>
          <w:sz w:val="28"/>
          <w:szCs w:val="28"/>
        </w:rPr>
        <w:t>места массового пребывания людей.</w:t>
      </w:r>
    </w:p>
    <w:p w14:paraId="7967829E" w14:textId="77777777" w:rsidR="005C4C9A" w:rsidRPr="003F19AB" w:rsidRDefault="005C4C9A" w:rsidP="005C4C9A">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Паспорт безопасности места массового пребывания людей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14:paraId="130ADFA9" w14:textId="77777777" w:rsidR="005C4C9A" w:rsidRPr="003F19AB" w:rsidRDefault="005C4C9A" w:rsidP="005C4C9A">
      <w:pPr>
        <w:pStyle w:val="2"/>
        <w:ind w:firstLine="708"/>
        <w:rPr>
          <w:szCs w:val="28"/>
        </w:rPr>
      </w:pPr>
      <w:bookmarkStart w:id="13" w:name="_Toc395562053"/>
      <w:bookmarkStart w:id="14" w:name="_Toc403727670"/>
      <w:r w:rsidRPr="003F19AB">
        <w:rPr>
          <w:szCs w:val="28"/>
        </w:rPr>
        <w:t>Статья 4. Открытость и доступность информации о землепользовании и застройке</w:t>
      </w:r>
      <w:bookmarkEnd w:id="13"/>
      <w:bookmarkEnd w:id="14"/>
    </w:p>
    <w:p w14:paraId="23331E6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14:paraId="7B221E3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14:paraId="66EF4601" w14:textId="77777777" w:rsidR="005C4C9A" w:rsidRPr="003F19AB" w:rsidRDefault="005C4C9A" w:rsidP="005C4C9A">
      <w:pPr>
        <w:pStyle w:val="a7"/>
        <w:ind w:firstLine="709"/>
        <w:rPr>
          <w:szCs w:val="28"/>
        </w:rPr>
      </w:pPr>
      <w:r w:rsidRPr="003F19AB">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14:paraId="045D7C9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Поселения;</w:t>
      </w:r>
    </w:p>
    <w:p w14:paraId="118179B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14:paraId="2F27E2B6"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2. 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w:t>
      </w:r>
      <w:proofErr w:type="spellStart"/>
      <w:r w:rsidRPr="003F19AB">
        <w:rPr>
          <w:rFonts w:ascii="Times New Roman" w:hAnsi="Times New Roman" w:cs="Times New Roman"/>
          <w:sz w:val="28"/>
          <w:szCs w:val="28"/>
        </w:rPr>
        <w:t>планированияс</w:t>
      </w:r>
      <w:proofErr w:type="spellEnd"/>
      <w:r w:rsidRPr="003F19AB">
        <w:rPr>
          <w:rFonts w:ascii="Times New Roman" w:hAnsi="Times New Roman" w:cs="Times New Roman"/>
          <w:sz w:val="28"/>
          <w:szCs w:val="28"/>
        </w:rPr>
        <w:t xml:space="preserve"> использованием официального сайта в сети "Интернет".</w:t>
      </w:r>
    </w:p>
    <w:p w14:paraId="2831298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w:t>
      </w:r>
      <w:r w:rsidRPr="003F19AB">
        <w:rPr>
          <w:rFonts w:ascii="Times New Roman" w:hAnsi="Times New Roman" w:cs="Times New Roman"/>
          <w:sz w:val="28"/>
          <w:szCs w:val="28"/>
        </w:rPr>
        <w:lastRenderedPageBreak/>
        <w:t>направляются для размещения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и осуществляются администрацией муниципального района.</w:t>
      </w:r>
    </w:p>
    <w:p w14:paraId="0113BA01" w14:textId="77777777" w:rsidR="005C4C9A" w:rsidRPr="003F19AB" w:rsidRDefault="005C4C9A" w:rsidP="005C4C9A">
      <w:pPr>
        <w:pStyle w:val="2"/>
        <w:ind w:firstLine="708"/>
        <w:rPr>
          <w:szCs w:val="28"/>
        </w:rPr>
      </w:pPr>
      <w:bookmarkStart w:id="15" w:name="_Toc395562056"/>
      <w:bookmarkStart w:id="16" w:name="_Toc403727673"/>
      <w:r w:rsidRPr="003F19AB">
        <w:rPr>
          <w:szCs w:val="28"/>
        </w:rPr>
        <w:t>Статья 5. Общие положения, относящиеся к ранее возникшим правам</w:t>
      </w:r>
      <w:bookmarkEnd w:id="15"/>
      <w:bookmarkEnd w:id="16"/>
    </w:p>
    <w:p w14:paraId="6CD3592E"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031128F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14:paraId="445E008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14:paraId="6546D84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имеют вид (виды) использования, который(е) не поименован(ы) как разрешенный для соответствующей территориальной зоны в настоящих Правил;</w:t>
      </w:r>
    </w:p>
    <w:p w14:paraId="69E39366"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имеют вид (виды) использования, который(е)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14:paraId="5A9AA311"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высота/количество этажей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14:paraId="796EBC6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w:t>
      </w:r>
    </w:p>
    <w:p w14:paraId="283EDDF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14:paraId="0ED51948" w14:textId="77777777" w:rsidR="005C4C9A" w:rsidRPr="003F19AB" w:rsidRDefault="005C4C9A" w:rsidP="005C4C9A">
      <w:pPr>
        <w:pStyle w:val="2"/>
        <w:rPr>
          <w:szCs w:val="28"/>
        </w:rPr>
      </w:pPr>
      <w:bookmarkStart w:id="17" w:name="_Статья_7._Использование"/>
      <w:bookmarkStart w:id="18" w:name="_Toc395562057"/>
      <w:bookmarkStart w:id="19" w:name="_Toc403727674"/>
      <w:bookmarkEnd w:id="17"/>
      <w:r w:rsidRPr="003F19AB">
        <w:rPr>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14:paraId="2037918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Земельные участки и объекты капитального строительства, указанные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14:paraId="0ED6047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14:paraId="437613B6"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14:paraId="23DEF5B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 в 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14:paraId="3B85946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14:paraId="0E9BC16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14:paraId="0856B7C1" w14:textId="77777777" w:rsidR="005C4C9A" w:rsidRPr="003F19AB" w:rsidRDefault="005C4C9A" w:rsidP="005C4C9A">
      <w:pPr>
        <w:pStyle w:val="1"/>
      </w:pPr>
      <w:bookmarkStart w:id="20" w:name="_Toc395562058"/>
      <w:bookmarkStart w:id="21" w:name="_Toc403727675"/>
      <w:r w:rsidRPr="003F19AB">
        <w:t xml:space="preserve">Глава 2. Положения о регулировании землепользования и застройки органами местного самоуправления </w:t>
      </w:r>
    </w:p>
    <w:p w14:paraId="01D410DA" w14:textId="77777777" w:rsidR="005C4C9A" w:rsidRPr="003F19AB" w:rsidRDefault="005C4C9A" w:rsidP="005C4C9A">
      <w:pPr>
        <w:pStyle w:val="2"/>
        <w:ind w:firstLine="708"/>
        <w:rPr>
          <w:szCs w:val="28"/>
        </w:rPr>
      </w:pPr>
      <w:bookmarkStart w:id="22" w:name="_Toc395562059"/>
      <w:bookmarkStart w:id="23" w:name="_Toc403727676"/>
      <w:r w:rsidRPr="003F19AB">
        <w:rPr>
          <w:szCs w:val="28"/>
        </w:rPr>
        <w:t>Статья 7. Общие положения о физических и юридических лицах, осуществляющих землепользование и застройку</w:t>
      </w:r>
      <w:bookmarkEnd w:id="22"/>
      <w:bookmarkEnd w:id="23"/>
    </w:p>
    <w:p w14:paraId="3F97355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1. В соответствии с действующим законодательством настоящие Правила, а также принимаемые в их развитие иные нормативные правовые акты органов </w:t>
      </w:r>
      <w:r w:rsidRPr="003F19AB">
        <w:rPr>
          <w:rFonts w:ascii="Times New Roman" w:hAnsi="Times New Roman" w:cs="Times New Roman"/>
          <w:sz w:val="28"/>
          <w:szCs w:val="28"/>
        </w:rPr>
        <w:lastRenderedPageBreak/>
        <w:t>местного самоуправления регулируют действия физических и юридических лиц, предпринимателей, которые:</w:t>
      </w:r>
    </w:p>
    <w:p w14:paraId="26E622A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14:paraId="65CC1531"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обращаются в администрацию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14:paraId="6155DF4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14:paraId="3664796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14:paraId="4791EB2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14:paraId="43F76B1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14:paraId="05D36FF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14:paraId="1B7A9206"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14:paraId="4840B45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14:paraId="755438DC" w14:textId="27D8B95A" w:rsidR="005C4C9A" w:rsidRPr="003F19AB" w:rsidRDefault="005C4C9A" w:rsidP="005C4C9A">
      <w:pPr>
        <w:pStyle w:val="2"/>
        <w:ind w:firstLine="708"/>
        <w:rPr>
          <w:szCs w:val="28"/>
        </w:rPr>
      </w:pPr>
      <w:bookmarkStart w:id="24" w:name="_Toc395562060"/>
      <w:bookmarkStart w:id="25" w:name="_Toc403727677"/>
      <w:r w:rsidRPr="003F19AB">
        <w:rPr>
          <w:szCs w:val="28"/>
        </w:rPr>
        <w:t>Статья 8. Комиссия по землепользованию и застройке</w:t>
      </w:r>
      <w:bookmarkEnd w:id="24"/>
      <w:bookmarkEnd w:id="25"/>
    </w:p>
    <w:p w14:paraId="3B165166" w14:textId="01CFEC0F"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Комиссия по землепользованию и застройке (далее – Комиссия) является постоянно действующим, консультативным, коллегиальным совещательным органом при главе администрации Поселения, формируется для реализации настоящих Правил.</w:t>
      </w:r>
    </w:p>
    <w:p w14:paraId="623D8B1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14:paraId="6E0E1E2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Комиссия реализует следующие полномочия:</w:t>
      </w:r>
    </w:p>
    <w:p w14:paraId="2EA71FA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14:paraId="5C76E62B" w14:textId="13F4ADCD" w:rsidR="005C4C9A" w:rsidRPr="003F19AB" w:rsidRDefault="005C15E0" w:rsidP="005C4C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может </w:t>
      </w:r>
      <w:r w:rsidR="005C4C9A" w:rsidRPr="003F19AB">
        <w:rPr>
          <w:rFonts w:ascii="Times New Roman" w:hAnsi="Times New Roman" w:cs="Times New Roman"/>
          <w:sz w:val="28"/>
          <w:szCs w:val="28"/>
        </w:rPr>
        <w:t>организ</w:t>
      </w:r>
      <w:r>
        <w:rPr>
          <w:rFonts w:ascii="Times New Roman" w:hAnsi="Times New Roman" w:cs="Times New Roman"/>
          <w:sz w:val="28"/>
          <w:szCs w:val="28"/>
        </w:rPr>
        <w:t>овывать и</w:t>
      </w:r>
      <w:r w:rsidR="005C4C9A" w:rsidRPr="003F19AB">
        <w:rPr>
          <w:rFonts w:ascii="Times New Roman" w:hAnsi="Times New Roman" w:cs="Times New Roman"/>
          <w:sz w:val="28"/>
          <w:szCs w:val="28"/>
        </w:rPr>
        <w:t xml:space="preserve"> проводит </w:t>
      </w:r>
      <w:r w:rsidRPr="005C15E0">
        <w:rPr>
          <w:rFonts w:ascii="Times New Roman" w:hAnsi="Times New Roman" w:cs="Times New Roman"/>
          <w:sz w:val="28"/>
          <w:szCs w:val="28"/>
        </w:rPr>
        <w:t>общественны</w:t>
      </w:r>
      <w:r w:rsidR="00E17FA2">
        <w:rPr>
          <w:rFonts w:ascii="Times New Roman" w:hAnsi="Times New Roman" w:cs="Times New Roman"/>
          <w:sz w:val="28"/>
          <w:szCs w:val="28"/>
        </w:rPr>
        <w:t>е</w:t>
      </w:r>
      <w:r w:rsidRPr="005C15E0">
        <w:rPr>
          <w:rFonts w:ascii="Times New Roman" w:hAnsi="Times New Roman" w:cs="Times New Roman"/>
          <w:sz w:val="28"/>
          <w:szCs w:val="28"/>
        </w:rPr>
        <w:t xml:space="preserve"> обсуждени</w:t>
      </w:r>
      <w:r w:rsidR="00E17FA2">
        <w:rPr>
          <w:rFonts w:ascii="Times New Roman" w:hAnsi="Times New Roman" w:cs="Times New Roman"/>
          <w:sz w:val="28"/>
          <w:szCs w:val="28"/>
        </w:rPr>
        <w:t xml:space="preserve">я </w:t>
      </w:r>
      <w:r w:rsidRPr="005C15E0">
        <w:rPr>
          <w:rFonts w:ascii="Times New Roman" w:hAnsi="Times New Roman" w:cs="Times New Roman"/>
          <w:sz w:val="28"/>
          <w:szCs w:val="28"/>
        </w:rPr>
        <w:t>или публичны</w:t>
      </w:r>
      <w:r w:rsidR="00E17FA2">
        <w:rPr>
          <w:rFonts w:ascii="Times New Roman" w:hAnsi="Times New Roman" w:cs="Times New Roman"/>
          <w:sz w:val="28"/>
          <w:szCs w:val="28"/>
        </w:rPr>
        <w:t>е</w:t>
      </w:r>
      <w:r w:rsidRPr="005C15E0">
        <w:rPr>
          <w:rFonts w:ascii="Times New Roman" w:hAnsi="Times New Roman" w:cs="Times New Roman"/>
          <w:sz w:val="28"/>
          <w:szCs w:val="28"/>
        </w:rPr>
        <w:t xml:space="preserve"> слушани</w:t>
      </w:r>
      <w:r w:rsidR="00E17FA2">
        <w:rPr>
          <w:rFonts w:ascii="Times New Roman" w:hAnsi="Times New Roman" w:cs="Times New Roman"/>
          <w:sz w:val="28"/>
          <w:szCs w:val="28"/>
        </w:rPr>
        <w:t>я</w:t>
      </w:r>
      <w:r w:rsidRPr="005C15E0">
        <w:rPr>
          <w:rFonts w:ascii="Times New Roman" w:hAnsi="Times New Roman" w:cs="Times New Roman"/>
          <w:sz w:val="28"/>
          <w:szCs w:val="28"/>
        </w:rPr>
        <w:t xml:space="preserve"> </w:t>
      </w:r>
      <w:r w:rsidR="005C4C9A" w:rsidRPr="003F19AB">
        <w:rPr>
          <w:rFonts w:ascii="Times New Roman" w:hAnsi="Times New Roman" w:cs="Times New Roman"/>
          <w:sz w:val="28"/>
          <w:szCs w:val="28"/>
        </w:rPr>
        <w:t>на территории поселения по вопросам градостроительной деятельности;</w:t>
      </w:r>
    </w:p>
    <w:p w14:paraId="5868F3E9" w14:textId="407D8B2C"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подготавливает главе администрации Поселения заключения по результатам </w:t>
      </w:r>
      <w:r w:rsidR="00E17FA2" w:rsidRPr="00E17FA2">
        <w:rPr>
          <w:rFonts w:ascii="Times New Roman" w:hAnsi="Times New Roman" w:cs="Times New Roman"/>
          <w:sz w:val="28"/>
          <w:szCs w:val="28"/>
        </w:rPr>
        <w:t>общественных обсуждений или публичных слушаний</w:t>
      </w:r>
      <w:r w:rsidRPr="003F19AB">
        <w:rPr>
          <w:rFonts w:ascii="Times New Roman" w:hAnsi="Times New Roman" w:cs="Times New Roman"/>
          <w:sz w:val="28"/>
          <w:szCs w:val="28"/>
        </w:rPr>
        <w:t>,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14:paraId="44D56BED" w14:textId="31358BB5"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осуществляет направление сообщений о проведении </w:t>
      </w:r>
      <w:r w:rsidR="00E17FA2" w:rsidRPr="00E17FA2">
        <w:rPr>
          <w:rFonts w:ascii="Times New Roman" w:hAnsi="Times New Roman" w:cs="Times New Roman"/>
          <w:sz w:val="28"/>
          <w:szCs w:val="28"/>
        </w:rPr>
        <w:t>общественных обсуждений или публичных слушаний</w:t>
      </w:r>
      <w:r w:rsidR="00E17FA2" w:rsidRPr="003F19AB">
        <w:rPr>
          <w:rFonts w:ascii="Times New Roman" w:hAnsi="Times New Roman" w:cs="Times New Roman"/>
          <w:sz w:val="28"/>
          <w:szCs w:val="28"/>
        </w:rPr>
        <w:t xml:space="preserve"> </w:t>
      </w:r>
      <w:r w:rsidRPr="003F19AB">
        <w:rPr>
          <w:rFonts w:ascii="Times New Roman" w:hAnsi="Times New Roman" w:cs="Times New Roman"/>
          <w:sz w:val="28"/>
          <w:szCs w:val="28"/>
        </w:rPr>
        <w:t>лицам, определенным статьями 39, 40 Градостроительного кодекса Российской Федерации;</w:t>
      </w:r>
    </w:p>
    <w:p w14:paraId="4A9A427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осуществляет иные полномочия, возложенные на нее Положением о Комиссии.</w:t>
      </w:r>
    </w:p>
    <w:p w14:paraId="1AF54B4B" w14:textId="58F434E8"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 Персональный состав Комиссии утверждается </w:t>
      </w:r>
      <w:r w:rsidR="00E17FA2">
        <w:rPr>
          <w:rFonts w:ascii="Times New Roman" w:hAnsi="Times New Roman" w:cs="Times New Roman"/>
          <w:sz w:val="28"/>
          <w:szCs w:val="28"/>
        </w:rPr>
        <w:t>постановлением</w:t>
      </w:r>
      <w:r w:rsidRPr="003F19AB">
        <w:rPr>
          <w:rFonts w:ascii="Times New Roman" w:hAnsi="Times New Roman" w:cs="Times New Roman"/>
          <w:sz w:val="28"/>
          <w:szCs w:val="28"/>
        </w:rPr>
        <w:t xml:space="preserve"> главы администрации Поселения. </w:t>
      </w:r>
    </w:p>
    <w:p w14:paraId="4F56313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Общая численность Комиссии определяется Положением о Комиссии, но не может быть более 11 человек.</w:t>
      </w:r>
    </w:p>
    <w:p w14:paraId="38AB1B4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14:paraId="1742DFF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Поселения и главой администрации Поселения.</w:t>
      </w:r>
    </w:p>
    <w:p w14:paraId="7B95F64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Протоколы всех заседаний и копии материалов хранятся в архиве администрации Поселения.</w:t>
      </w:r>
    </w:p>
    <w:p w14:paraId="4315871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Информация о работе Комиссии является открытой для всех заинтересованных лиц.</w:t>
      </w:r>
    </w:p>
    <w:p w14:paraId="2BED397B" w14:textId="77777777" w:rsidR="005C4C9A" w:rsidRPr="003F19AB" w:rsidRDefault="005C4C9A" w:rsidP="005C4C9A">
      <w:pPr>
        <w:pStyle w:val="2"/>
        <w:ind w:firstLine="708"/>
        <w:rPr>
          <w:szCs w:val="28"/>
        </w:rPr>
      </w:pPr>
      <w:bookmarkStart w:id="26" w:name="_Toc395562061"/>
      <w:bookmarkStart w:id="27" w:name="_Toc403727678"/>
      <w:r w:rsidRPr="003F19AB">
        <w:rPr>
          <w:szCs w:val="28"/>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26"/>
      <w:bookmarkEnd w:id="27"/>
    </w:p>
    <w:p w14:paraId="46C2E446" w14:textId="77777777" w:rsidR="005C4C9A" w:rsidRPr="003F19AB" w:rsidRDefault="005C4C9A" w:rsidP="005C4C9A">
      <w:pPr>
        <w:pStyle w:val="a7"/>
        <w:ind w:firstLine="708"/>
        <w:rPr>
          <w:szCs w:val="28"/>
        </w:rPr>
      </w:pPr>
      <w:r w:rsidRPr="003F19AB">
        <w:t>Полномочия органов местного самоуправления, регулирующих землепользование и застройку в части подготовки и применения, настоящих Правил</w:t>
      </w:r>
      <w:r w:rsidRPr="003F19AB">
        <w:rPr>
          <w:szCs w:val="28"/>
        </w:rPr>
        <w:t>, определяются действующим законодательством.</w:t>
      </w:r>
    </w:p>
    <w:p w14:paraId="3DBC1AEF" w14:textId="77777777" w:rsidR="005C4C9A" w:rsidRPr="003F19AB" w:rsidRDefault="005C4C9A" w:rsidP="005C4C9A">
      <w:pPr>
        <w:pStyle w:val="2"/>
        <w:ind w:firstLine="708"/>
      </w:pPr>
      <w:r w:rsidRPr="003F19AB">
        <w:t>Статья 10. Обеспечение социальной защиты инвалидов при осуществлении деятельности по землепользованию и застройке</w:t>
      </w:r>
    </w:p>
    <w:p w14:paraId="746223EE" w14:textId="77777777" w:rsidR="005C4C9A" w:rsidRPr="003F19AB" w:rsidRDefault="005C4C9A" w:rsidP="005C4C9A">
      <w:pPr>
        <w:pStyle w:val="a7"/>
        <w:ind w:firstLine="708"/>
      </w:pPr>
      <w:r w:rsidRPr="003F19AB">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74094AE2" w14:textId="77777777" w:rsidR="005C4C9A" w:rsidRPr="003F19AB" w:rsidRDefault="005C4C9A" w:rsidP="005C4C9A">
      <w:pPr>
        <w:pStyle w:val="a7"/>
        <w:ind w:firstLine="708"/>
      </w:pPr>
      <w:r w:rsidRPr="003F19AB">
        <w:lastRenderedPageBreak/>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238AAFD2" w14:textId="77777777" w:rsidR="005C4C9A" w:rsidRPr="003F19AB" w:rsidRDefault="005C4C9A" w:rsidP="005C4C9A">
      <w:pPr>
        <w:pStyle w:val="a7"/>
        <w:ind w:firstLine="708"/>
      </w:pPr>
      <w:r w:rsidRPr="003F19AB">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14:paraId="1A87DE89" w14:textId="77777777" w:rsidR="005C4C9A" w:rsidRPr="003F19AB" w:rsidRDefault="005C4C9A" w:rsidP="005C4C9A">
      <w:pPr>
        <w:pStyle w:val="a7"/>
        <w:ind w:firstLine="708"/>
      </w:pPr>
      <w:r w:rsidRPr="003F19AB">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14:paraId="6971000A" w14:textId="77777777" w:rsidR="005C4C9A" w:rsidRPr="003F19AB" w:rsidRDefault="005C4C9A" w:rsidP="005C4C9A">
      <w:pPr>
        <w:pStyle w:val="a7"/>
        <w:ind w:firstLine="708"/>
      </w:pPr>
      <w:r w:rsidRPr="003F19AB">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14:paraId="2F1B6A68" w14:textId="77777777" w:rsidR="005C4C9A" w:rsidRPr="003F19AB" w:rsidRDefault="005C4C9A" w:rsidP="005C4C9A">
      <w:pPr>
        <w:pStyle w:val="1"/>
      </w:pPr>
      <w:bookmarkStart w:id="28" w:name="_Toc183418763"/>
      <w:bookmarkStart w:id="29" w:name="_Toc222737807"/>
      <w:bookmarkStart w:id="30" w:name="_Toc322969901"/>
      <w:bookmarkStart w:id="31" w:name="_Toc395562072"/>
      <w:bookmarkStart w:id="32" w:name="_Toc403727689"/>
      <w:r w:rsidRPr="003F19AB">
        <w:t xml:space="preserve">Глава 3. Положения </w:t>
      </w:r>
      <w:bookmarkEnd w:id="28"/>
      <w:bookmarkEnd w:id="29"/>
      <w:r w:rsidRPr="003F19AB">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14:paraId="49CDEB67" w14:textId="77777777" w:rsidR="005C4C9A" w:rsidRPr="003F19AB" w:rsidRDefault="005C4C9A" w:rsidP="005C4C9A">
      <w:pPr>
        <w:pStyle w:val="2"/>
        <w:ind w:firstLine="708"/>
        <w:rPr>
          <w:szCs w:val="28"/>
        </w:rPr>
      </w:pPr>
      <w:bookmarkStart w:id="33" w:name="_Toc322969902"/>
      <w:r w:rsidRPr="003F19AB">
        <w:rPr>
          <w:szCs w:val="28"/>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p>
    <w:p w14:paraId="7BCC9D2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3B650C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4462B0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14:paraId="02ED76B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14:paraId="6AEF6B9E"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5. В случае, если правообладатель земельного участка и/или объекта капитального строительства запрашивает изменение основного вида разрешенного </w:t>
      </w:r>
      <w:r w:rsidRPr="003F19AB">
        <w:rPr>
          <w:rFonts w:ascii="Times New Roman" w:hAnsi="Times New Roman" w:cs="Times New Roman"/>
          <w:sz w:val="28"/>
          <w:szCs w:val="28"/>
        </w:rPr>
        <w:lastRenderedPageBreak/>
        <w:t>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и/или объекта капитального строительства установленный в статье 39 Градостроительного кодекса Российской Федерации и в соответствии с положениями настоящих Правил.</w:t>
      </w:r>
    </w:p>
    <w:p w14:paraId="7E008E3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65E15C6" w14:textId="77777777" w:rsidR="005C4C9A" w:rsidRPr="003F19AB" w:rsidRDefault="005C4C9A" w:rsidP="005C4C9A">
      <w:pPr>
        <w:pStyle w:val="2"/>
        <w:ind w:firstLine="708"/>
        <w:rPr>
          <w:szCs w:val="28"/>
        </w:rPr>
      </w:pPr>
      <w:bookmarkStart w:id="34" w:name="_Toc322969904"/>
      <w:r w:rsidRPr="003F19AB">
        <w:rPr>
          <w:szCs w:val="2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14:paraId="127635C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14:paraId="5BF90B7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14:paraId="7C39088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 Одновременно с заявлением предоставляется </w:t>
      </w:r>
      <w:proofErr w:type="spellStart"/>
      <w:r w:rsidRPr="003F19AB">
        <w:rPr>
          <w:rFonts w:ascii="Times New Roman" w:hAnsi="Times New Roman" w:cs="Times New Roman"/>
          <w:sz w:val="28"/>
          <w:szCs w:val="28"/>
        </w:rPr>
        <w:t>следующаяинформация</w:t>
      </w:r>
      <w:proofErr w:type="spellEnd"/>
      <w:r w:rsidRPr="003F19AB">
        <w:rPr>
          <w:rFonts w:ascii="Times New Roman" w:hAnsi="Times New Roman" w:cs="Times New Roman"/>
          <w:sz w:val="28"/>
          <w:szCs w:val="28"/>
        </w:rPr>
        <w:t xml:space="preserve">: </w:t>
      </w:r>
    </w:p>
    <w:p w14:paraId="3309F7E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сведения о заявителе;</w:t>
      </w:r>
    </w:p>
    <w:p w14:paraId="2077CA9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адрес расположения земельного участка, объекта капитального строительства;</w:t>
      </w:r>
    </w:p>
    <w:p w14:paraId="2EA481E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14:paraId="7818AD2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14:paraId="65B84F8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5) обосновывающие материалы – информация о планируемых объемах ресурсов, необходимых для функционирования объекта (количество жителей, численность работающих, грузооборот, потребность в подъездных железнодорожных путях, энергообеспечение, водоснабжение и т.д.; потребность в парковочных местах;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w:t>
      </w:r>
      <w:r w:rsidRPr="003F19AB">
        <w:rPr>
          <w:rFonts w:ascii="Times New Roman" w:hAnsi="Times New Roman" w:cs="Times New Roman"/>
          <w:sz w:val="28"/>
          <w:szCs w:val="28"/>
        </w:rPr>
        <w:lastRenderedPageBreak/>
        <w:t>степень их вредности), о планируемом количестве посетителей и о потребности в местах парковки автомобилей.</w:t>
      </w:r>
    </w:p>
    <w:p w14:paraId="6AD06A5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К заявлению прилагается кадастровый план земельного участка, правоустанавливающие документы на земельный участок и/или объект недвижимости.</w:t>
      </w:r>
    </w:p>
    <w:p w14:paraId="588BE26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14:paraId="09791A6E"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При получении заявления Комиссия:</w:t>
      </w:r>
    </w:p>
    <w:p w14:paraId="05F7AA5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при соответствии документов перечню, предусмотренному пунктом 3 настоящей статьи, регистрирует заявление;</w:t>
      </w:r>
    </w:p>
    <w:p w14:paraId="094F27F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рассматривает заявление и готовит заключение по предмету запроса;</w:t>
      </w:r>
    </w:p>
    <w:p w14:paraId="3CBD36C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запрашивает письменное заключение по предмету запроса от администрации Поселения;</w:t>
      </w:r>
    </w:p>
    <w:p w14:paraId="41EC2AE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14:paraId="1C37480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Основаниями для составления письменных заключений являются:</w:t>
      </w:r>
    </w:p>
    <w:p w14:paraId="0FD3C39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соответствие намерений заявителя настоящим Правилам;</w:t>
      </w:r>
    </w:p>
    <w:p w14:paraId="4A021E9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14:paraId="4E5B5D71"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14:paraId="221C9DCE"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6. Вопрос о предоставлении разрешения на условно разрешенный вид использования подлежит обсуждению на публичных слушаниях порядок проведения которых устанавливается в настоящих Правилах.</w:t>
      </w:r>
    </w:p>
    <w:p w14:paraId="3EDEB4F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14:paraId="00D0318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При предоставлении разрешения на условно разрешенный вид использования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исходя из установленных предельных параметров той территориальной зоны,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 реконструкции объектов капитального строительства.</w:t>
      </w:r>
    </w:p>
    <w:p w14:paraId="4E08054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4BFE98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16E0EAB" w14:textId="77777777" w:rsidR="005C4C9A" w:rsidRPr="003F19AB" w:rsidRDefault="005C4C9A" w:rsidP="005C4C9A">
      <w:pPr>
        <w:pStyle w:val="2"/>
        <w:ind w:firstLine="708"/>
        <w:rPr>
          <w:szCs w:val="28"/>
        </w:rPr>
      </w:pPr>
      <w:bookmarkStart w:id="35" w:name="_Toc322969905"/>
      <w:r w:rsidRPr="003F19AB">
        <w:rPr>
          <w:szCs w:val="28"/>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p>
    <w:p w14:paraId="2635AC4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41F313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14:paraId="6BB06D9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14:paraId="6A6811F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необходимы для эффективного использования земельного участка;</w:t>
      </w:r>
    </w:p>
    <w:p w14:paraId="3585224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14:paraId="4F81659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14:paraId="32245E7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14:paraId="38484BE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Комиссия подготавливает и направляет главе администрации Поселения рекомендации по результатам рассмотрения письменных заключений и публичных слушаний не позднее семи дней после их проведения.</w:t>
      </w:r>
    </w:p>
    <w:p w14:paraId="4893B20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14:paraId="6520C43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6. На основании рекомендаций Комиссии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14:paraId="3513D1B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4601BC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615E4FB" w14:textId="77777777" w:rsidR="005C4C9A" w:rsidRPr="003F19AB" w:rsidRDefault="005C4C9A" w:rsidP="005C4C9A">
      <w:pPr>
        <w:pStyle w:val="1"/>
      </w:pPr>
      <w:bookmarkStart w:id="36" w:name="_Статья_21._Градостроительная"/>
      <w:bookmarkStart w:id="37" w:name="_Статья_22._Градостроительная"/>
      <w:bookmarkStart w:id="38" w:name="_Статья_23._Градостроительная"/>
      <w:bookmarkStart w:id="39" w:name="_Статья_6._Общие"/>
      <w:bookmarkStart w:id="40" w:name="_Toc395562062"/>
      <w:bookmarkStart w:id="41" w:name="_Toc403727679"/>
      <w:bookmarkEnd w:id="20"/>
      <w:bookmarkEnd w:id="21"/>
      <w:bookmarkEnd w:id="31"/>
      <w:bookmarkEnd w:id="32"/>
      <w:bookmarkEnd w:id="36"/>
      <w:bookmarkEnd w:id="37"/>
      <w:bookmarkEnd w:id="38"/>
      <w:bookmarkEnd w:id="39"/>
      <w:r w:rsidRPr="00BD2E37">
        <w:t xml:space="preserve">Глава 4. Положения </w:t>
      </w:r>
      <w:bookmarkEnd w:id="40"/>
      <w:bookmarkEnd w:id="41"/>
      <w:r w:rsidRPr="00BD2E37">
        <w:t>о подготовке документации по планировке территории органами местного самоуправления</w:t>
      </w:r>
    </w:p>
    <w:p w14:paraId="10FE1C32" w14:textId="77777777" w:rsidR="005C4C9A" w:rsidRPr="003F19AB" w:rsidRDefault="005C4C9A" w:rsidP="005C4C9A">
      <w:pPr>
        <w:pStyle w:val="2"/>
        <w:ind w:firstLine="708"/>
        <w:rPr>
          <w:szCs w:val="28"/>
        </w:rPr>
      </w:pPr>
      <w:bookmarkStart w:id="42" w:name="_Статья_11._Планировка"/>
      <w:bookmarkStart w:id="43" w:name="_Toc395562063"/>
      <w:bookmarkStart w:id="44" w:name="_Toc403727680"/>
      <w:bookmarkEnd w:id="42"/>
      <w:r w:rsidRPr="003F19AB">
        <w:rPr>
          <w:szCs w:val="28"/>
        </w:rPr>
        <w:t>Статья 14. Планировка территории как способ градостроительной подготовки территорий и земельных участков</w:t>
      </w:r>
      <w:bookmarkEnd w:id="43"/>
      <w:bookmarkEnd w:id="44"/>
    </w:p>
    <w:p w14:paraId="7F8C67A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Поселения.</w:t>
      </w:r>
    </w:p>
    <w:p w14:paraId="48725CE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3F19AB">
        <w:rPr>
          <w:rFonts w:ascii="Times New Roman" w:hAnsi="Times New Roman" w:cs="Times New Roman"/>
          <w:sz w:val="28"/>
          <w:szCs w:val="28"/>
        </w:rPr>
        <w:t>. Решения о подготовке документации по планировке территории принимаются уполномоченными органами (лицами) в соответствии с Градостроительным кодексом Российской Федерации.</w:t>
      </w:r>
    </w:p>
    <w:p w14:paraId="666393FC" w14:textId="69FF9553" w:rsidR="005C4C9A" w:rsidRPr="003F19AB" w:rsidRDefault="005C4C9A" w:rsidP="005C4C9A">
      <w:pPr>
        <w:pStyle w:val="ConsPlusNormal"/>
        <w:widowControl/>
        <w:ind w:firstLine="709"/>
        <w:jc w:val="both"/>
        <w:rPr>
          <w:rFonts w:ascii="Times New Roman" w:hAnsi="Times New Roman" w:cs="Times New Roman"/>
          <w:sz w:val="28"/>
          <w:szCs w:val="28"/>
        </w:rPr>
      </w:pPr>
      <w:bookmarkStart w:id="45" w:name="_Hlk479295475"/>
      <w:r>
        <w:rPr>
          <w:rFonts w:ascii="Times New Roman" w:hAnsi="Times New Roman" w:cs="Times New Roman"/>
          <w:sz w:val="28"/>
          <w:szCs w:val="28"/>
        </w:rPr>
        <w:t>3</w:t>
      </w:r>
      <w:r w:rsidRPr="003F19AB">
        <w:rPr>
          <w:rFonts w:ascii="Times New Roman" w:hAnsi="Times New Roman" w:cs="Times New Roman"/>
          <w:sz w:val="28"/>
          <w:szCs w:val="28"/>
        </w:rPr>
        <w:t>.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w:t>
      </w:r>
      <w:r w:rsidR="00A80B15">
        <w:rPr>
          <w:rFonts w:ascii="Times New Roman" w:hAnsi="Times New Roman" w:cs="Times New Roman"/>
          <w:sz w:val="28"/>
          <w:szCs w:val="28"/>
        </w:rPr>
        <w:t xml:space="preserve">, </w:t>
      </w:r>
      <w:r w:rsidRPr="003F19AB">
        <w:rPr>
          <w:rFonts w:ascii="Times New Roman" w:hAnsi="Times New Roman" w:cs="Times New Roman"/>
          <w:sz w:val="28"/>
          <w:szCs w:val="28"/>
        </w:rPr>
        <w:t xml:space="preserve">положения этих проектов вступают </w:t>
      </w:r>
      <w:r w:rsidRPr="00A80B15">
        <w:rPr>
          <w:rFonts w:ascii="Times New Roman" w:hAnsi="Times New Roman" w:cs="Times New Roman"/>
          <w:sz w:val="28"/>
          <w:szCs w:val="28"/>
        </w:rPr>
        <w:t>в силу после внесения в Правила таких изменений.</w:t>
      </w:r>
    </w:p>
    <w:bookmarkEnd w:id="45"/>
    <w:p w14:paraId="15312AFA" w14:textId="77777777" w:rsidR="005C4C9A" w:rsidRDefault="005C4C9A" w:rsidP="005C4C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3F19AB">
        <w:rPr>
          <w:rFonts w:ascii="Times New Roman" w:hAnsi="Times New Roman" w:cs="Times New Roman"/>
          <w:sz w:val="28"/>
          <w:szCs w:val="28"/>
        </w:rPr>
        <w:t>.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14:paraId="1A4A7909" w14:textId="77777777" w:rsidR="005C4C9A" w:rsidRPr="003F19AB" w:rsidRDefault="005C4C9A" w:rsidP="005C4C9A">
      <w:pPr>
        <w:pStyle w:val="2"/>
        <w:ind w:firstLine="708"/>
        <w:rPr>
          <w:szCs w:val="28"/>
        </w:rPr>
      </w:pPr>
      <w:r w:rsidRPr="003F19AB">
        <w:rPr>
          <w:szCs w:val="28"/>
        </w:rPr>
        <w:lastRenderedPageBreak/>
        <w:t>Статья 1</w:t>
      </w:r>
      <w:r>
        <w:rPr>
          <w:szCs w:val="28"/>
        </w:rPr>
        <w:t>5</w:t>
      </w:r>
      <w:r w:rsidRPr="003F19AB">
        <w:rPr>
          <w:szCs w:val="28"/>
        </w:rPr>
        <w:t xml:space="preserve">. </w:t>
      </w:r>
      <w:r w:rsidRPr="00431A98">
        <w:rPr>
          <w:rFonts w:cs="Times New Roman"/>
          <w:szCs w:val="28"/>
        </w:rPr>
        <w:t>Порядок подготовки документации по планировке территории, разрабатываемой на основании решений органов местного самоуправления</w:t>
      </w:r>
    </w:p>
    <w:p w14:paraId="36121B4C" w14:textId="77777777" w:rsidR="005C4C9A" w:rsidRDefault="005C4C9A" w:rsidP="005C4C9A">
      <w:pPr>
        <w:pStyle w:val="ConsPlusNormal"/>
        <w:widowControl/>
        <w:ind w:firstLine="709"/>
        <w:jc w:val="both"/>
        <w:rPr>
          <w:rFonts w:ascii="Times New Roman" w:hAnsi="Times New Roman" w:cs="Times New Roman"/>
          <w:sz w:val="28"/>
          <w:szCs w:val="28"/>
        </w:rPr>
      </w:pPr>
      <w:r w:rsidRPr="00431A98">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w:t>
      </w:r>
      <w:r>
        <w:rPr>
          <w:rFonts w:ascii="Times New Roman" w:hAnsi="Times New Roman" w:cs="Times New Roman"/>
          <w:sz w:val="28"/>
          <w:szCs w:val="28"/>
        </w:rPr>
        <w:t xml:space="preserve"> 45 Градостроительного кодекса Российской Федерации</w:t>
      </w:r>
      <w:r w:rsidRPr="00431A98">
        <w:rPr>
          <w:rFonts w:ascii="Times New Roman" w:hAnsi="Times New Roman" w:cs="Times New Roman"/>
          <w:sz w:val="28"/>
          <w:szCs w:val="28"/>
        </w:rPr>
        <w:t>, подготовленной в том числе лицами, указанными в пунктах 3 и 4 части 1.1 статьи</w:t>
      </w:r>
      <w:r>
        <w:rPr>
          <w:rFonts w:ascii="Times New Roman" w:hAnsi="Times New Roman" w:cs="Times New Roman"/>
          <w:sz w:val="28"/>
          <w:szCs w:val="28"/>
        </w:rPr>
        <w:t xml:space="preserve"> 45 Градостроительного кодекса Российской Федерации</w:t>
      </w:r>
      <w:r w:rsidRPr="00431A98">
        <w:rPr>
          <w:rFonts w:ascii="Times New Roman" w:hAnsi="Times New Roman" w:cs="Times New Roman"/>
          <w:sz w:val="28"/>
          <w:szCs w:val="28"/>
        </w:rPr>
        <w:t xml:space="preserve">, устанавливаются </w:t>
      </w:r>
      <w:r>
        <w:rPr>
          <w:rFonts w:ascii="Times New Roman" w:hAnsi="Times New Roman" w:cs="Times New Roman"/>
          <w:sz w:val="28"/>
          <w:szCs w:val="28"/>
        </w:rPr>
        <w:t>Градостроительным кодексом Российской Федерации</w:t>
      </w:r>
      <w:r w:rsidRPr="00431A98">
        <w:rPr>
          <w:rFonts w:ascii="Times New Roman" w:hAnsi="Times New Roman" w:cs="Times New Roman"/>
          <w:sz w:val="28"/>
          <w:szCs w:val="28"/>
        </w:rPr>
        <w:t xml:space="preserve"> и нормативными правовыми актами органов местного самоуправления</w:t>
      </w:r>
      <w:r>
        <w:rPr>
          <w:rFonts w:ascii="Times New Roman" w:hAnsi="Times New Roman" w:cs="Times New Roman"/>
          <w:sz w:val="28"/>
          <w:szCs w:val="28"/>
        </w:rPr>
        <w:t xml:space="preserve"> Поселения</w:t>
      </w:r>
      <w:r w:rsidRPr="00431A98">
        <w:rPr>
          <w:rFonts w:ascii="Times New Roman" w:hAnsi="Times New Roman" w:cs="Times New Roman"/>
          <w:sz w:val="28"/>
          <w:szCs w:val="28"/>
        </w:rPr>
        <w:t>.</w:t>
      </w:r>
    </w:p>
    <w:p w14:paraId="6FAE01F5" w14:textId="58B17715" w:rsidR="005C4C9A" w:rsidRPr="003F19AB" w:rsidRDefault="005C4C9A" w:rsidP="005C4C9A">
      <w:pPr>
        <w:pStyle w:val="1"/>
      </w:pPr>
      <w:bookmarkStart w:id="46" w:name="_Глава_5._ГРАДОСТРОИТЕЛЬНАЯ"/>
      <w:bookmarkStart w:id="47" w:name="_Toc395562084"/>
      <w:bookmarkStart w:id="48" w:name="_Toc403727701"/>
      <w:bookmarkStart w:id="49" w:name="_Toc395562077"/>
      <w:bookmarkStart w:id="50" w:name="_Toc403727694"/>
      <w:bookmarkStart w:id="51" w:name="_Hlk506240813"/>
      <w:bookmarkEnd w:id="46"/>
      <w:r w:rsidRPr="003F19AB">
        <w:t xml:space="preserve">Глава 5. Положения </w:t>
      </w:r>
      <w:bookmarkEnd w:id="47"/>
      <w:bookmarkEnd w:id="48"/>
      <w:r w:rsidR="00A80B15" w:rsidRPr="00A80B15">
        <w:t>о проведении общественных обсуждений или публичных слушаний по вопросам землепользования и застройки</w:t>
      </w:r>
    </w:p>
    <w:p w14:paraId="018DFB8F" w14:textId="5810C903" w:rsidR="005C4C9A" w:rsidRPr="003F19AB" w:rsidRDefault="005C4C9A" w:rsidP="005C4C9A">
      <w:pPr>
        <w:pStyle w:val="2"/>
        <w:ind w:firstLine="708"/>
        <w:rPr>
          <w:lang w:eastAsia="en-US"/>
        </w:rPr>
      </w:pPr>
      <w:r w:rsidRPr="003F19AB">
        <w:rPr>
          <w:lang w:eastAsia="en-US"/>
        </w:rPr>
        <w:t xml:space="preserve">Статья </w:t>
      </w:r>
      <w:r>
        <w:rPr>
          <w:lang w:eastAsia="en-US"/>
        </w:rPr>
        <w:t>1</w:t>
      </w:r>
      <w:r w:rsidRPr="003F19AB">
        <w:rPr>
          <w:lang w:eastAsia="en-US"/>
        </w:rPr>
        <w:t xml:space="preserve">6. Общие положения об организации и проведении </w:t>
      </w:r>
      <w:r w:rsidR="00BD2E37" w:rsidRPr="00A80B15">
        <w:t xml:space="preserve">общественных обсуждений или публичных слушаний </w:t>
      </w:r>
      <w:r w:rsidRPr="003F19AB">
        <w:rPr>
          <w:lang w:eastAsia="en-US"/>
        </w:rPr>
        <w:t xml:space="preserve">по вопросам </w:t>
      </w:r>
      <w:r w:rsidR="003F78C2" w:rsidRPr="00A80B15">
        <w:t>землепользования и застройки</w:t>
      </w:r>
    </w:p>
    <w:p w14:paraId="60785465" w14:textId="3E31BF56" w:rsidR="00BD2E37" w:rsidRDefault="00BD2E37" w:rsidP="005C4C9A">
      <w:pPr>
        <w:ind w:firstLine="708"/>
        <w:rPr>
          <w:rFonts w:eastAsia="Calibri"/>
        </w:rPr>
      </w:pPr>
      <w:r>
        <w:rPr>
          <w:rFonts w:eastAsia="Calibri"/>
        </w:rPr>
        <w:t xml:space="preserve">1. </w:t>
      </w:r>
      <w:r w:rsidRPr="00BD2E37">
        <w:rPr>
          <w:rFonts w:eastAsia="Calibri"/>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w:t>
      </w:r>
      <w:r>
        <w:rPr>
          <w:rFonts w:eastAsia="Calibri"/>
        </w:rPr>
        <w:t xml:space="preserve"> </w:t>
      </w:r>
      <w:r w:rsidRPr="00BD2E37">
        <w:rPr>
          <w:rFonts w:eastAsia="Calibri"/>
        </w:rPr>
        <w:t>проектам правил землепользования и застройки, проектам, предусматривающим внесение изменений в утвержденны</w:t>
      </w:r>
      <w:r>
        <w:rPr>
          <w:rFonts w:eastAsia="Calibri"/>
        </w:rPr>
        <w:t>е</w:t>
      </w:r>
      <w:r w:rsidRPr="00BD2E37">
        <w:rPr>
          <w:rFonts w:eastAsia="Calibri"/>
        </w:rPr>
        <w:t xml:space="preserve"> правил</w:t>
      </w:r>
      <w:r>
        <w:rPr>
          <w:rFonts w:eastAsia="Calibri"/>
        </w:rPr>
        <w:t>а</w:t>
      </w:r>
      <w:r w:rsidRPr="00BD2E37">
        <w:rPr>
          <w:rFonts w:eastAsia="Calibri"/>
        </w:rPr>
        <w:t xml:space="preserve">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F52ECF">
        <w:rPr>
          <w:rFonts w:eastAsia="Calibri"/>
        </w:rPr>
        <w:t xml:space="preserve">статьи 5.1 </w:t>
      </w:r>
      <w:r>
        <w:rPr>
          <w:rFonts w:eastAsia="Calibri"/>
        </w:rPr>
        <w:t xml:space="preserve">Градостроительного кодекса Российской Федерации </w:t>
      </w:r>
      <w:r w:rsidRPr="00BD2E37">
        <w:rPr>
          <w:rFonts w:eastAsia="Calibri"/>
        </w:rPr>
        <w:t xml:space="preserve">проводятся общественные обсуждения или публичные слушания, за исключением случаев, предусмотренных </w:t>
      </w:r>
      <w:r>
        <w:rPr>
          <w:rFonts w:eastAsia="Calibri"/>
        </w:rPr>
        <w:t xml:space="preserve">Градостроительным кодексом Российской Федерации </w:t>
      </w:r>
      <w:r w:rsidRPr="00BD2E37">
        <w:rPr>
          <w:rFonts w:eastAsia="Calibri"/>
        </w:rPr>
        <w:t>и другими федеральными законами</w:t>
      </w:r>
      <w:r>
        <w:rPr>
          <w:rFonts w:eastAsia="Calibri"/>
        </w:rPr>
        <w:t>.</w:t>
      </w:r>
    </w:p>
    <w:p w14:paraId="5C964E8D" w14:textId="34ADE8A5" w:rsidR="00BD2E37" w:rsidRDefault="00BD2E37" w:rsidP="005C4C9A">
      <w:pPr>
        <w:ind w:firstLine="708"/>
        <w:rPr>
          <w:rFonts w:eastAsia="Calibri"/>
        </w:rPr>
      </w:pPr>
      <w:r>
        <w:rPr>
          <w:rFonts w:eastAsia="Calibri"/>
        </w:rPr>
        <w:t xml:space="preserve">2. </w:t>
      </w:r>
      <w:r w:rsidRPr="00BD2E37">
        <w:rPr>
          <w:rFonts w:eastAsia="Calibri"/>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w:t>
      </w:r>
      <w:r>
        <w:rPr>
          <w:rFonts w:eastAsia="Calibri"/>
        </w:rPr>
        <w:t>е</w:t>
      </w:r>
      <w:r w:rsidRPr="00BD2E37">
        <w:rPr>
          <w:rFonts w:eastAsia="Calibri"/>
        </w:rPr>
        <w:t xml:space="preserve"> правил</w:t>
      </w:r>
      <w:r>
        <w:rPr>
          <w:rFonts w:eastAsia="Calibri"/>
        </w:rPr>
        <w:t>а</w:t>
      </w:r>
      <w:r w:rsidRPr="00BD2E37">
        <w:rPr>
          <w:rFonts w:eastAsia="Calibri"/>
        </w:rPr>
        <w:t xml:space="preserve">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eastAsia="Calibri"/>
        </w:rPr>
        <w:t>.</w:t>
      </w:r>
    </w:p>
    <w:p w14:paraId="5E930C5B" w14:textId="5B9DC34A" w:rsidR="00BD2E37" w:rsidRDefault="00BD2E37" w:rsidP="005C4C9A">
      <w:pPr>
        <w:ind w:firstLine="708"/>
        <w:rPr>
          <w:rFonts w:eastAsia="Calibri"/>
        </w:rPr>
      </w:pPr>
      <w:r>
        <w:rPr>
          <w:rFonts w:eastAsia="Calibri"/>
        </w:rPr>
        <w:t xml:space="preserve">3. </w:t>
      </w:r>
      <w:r w:rsidRPr="00BD2E37">
        <w:rPr>
          <w:rFonts w:eastAsia="Calibri"/>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BD2E37">
        <w:rPr>
          <w:rFonts w:eastAsia="Calibri"/>
        </w:rPr>
        <w:lastRenderedPageBreak/>
        <w:t xml:space="preserve">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eastAsia="Calibri"/>
        </w:rPr>
        <w:t>Градостроительного кодекса Российской Федерации</w:t>
      </w:r>
      <w:r w:rsidRPr="00BD2E37">
        <w:rPr>
          <w:rFonts w:eastAsia="Calibri"/>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E59C759" w14:textId="63D0009F" w:rsidR="00D553F1" w:rsidRDefault="00D553F1" w:rsidP="005C4C9A">
      <w:pPr>
        <w:ind w:firstLine="708"/>
        <w:rPr>
          <w:rFonts w:eastAsia="Calibri"/>
        </w:rPr>
      </w:pPr>
      <w:r>
        <w:rPr>
          <w:rFonts w:eastAsia="Calibri"/>
        </w:rPr>
        <w:t xml:space="preserve">4. </w:t>
      </w:r>
      <w:r w:rsidRPr="00D553F1">
        <w:rPr>
          <w:rFonts w:eastAsia="Calibri"/>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Pr>
          <w:rFonts w:eastAsia="Calibri"/>
        </w:rPr>
        <w:t>.</w:t>
      </w:r>
    </w:p>
    <w:p w14:paraId="3DB4CEF2" w14:textId="00A70F24" w:rsidR="004621C9" w:rsidRDefault="004621C9" w:rsidP="005C4C9A">
      <w:pPr>
        <w:ind w:firstLine="708"/>
        <w:rPr>
          <w:rFonts w:eastAsia="Calibri"/>
        </w:rPr>
      </w:pPr>
      <w:r>
        <w:rPr>
          <w:rFonts w:eastAsia="Calibri"/>
        </w:rPr>
        <w:t xml:space="preserve">5. </w:t>
      </w:r>
      <w:r w:rsidRPr="004621C9">
        <w:rPr>
          <w:rFonts w:eastAsia="Calibri"/>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63B72143" w14:textId="7F55E453" w:rsidR="00BD2E37" w:rsidRPr="00BD2E37" w:rsidRDefault="003F78C2" w:rsidP="00BD2E37">
      <w:pPr>
        <w:pStyle w:val="2"/>
        <w:ind w:firstLine="708"/>
        <w:rPr>
          <w:lang w:eastAsia="en-US"/>
        </w:rPr>
      </w:pPr>
      <w:r w:rsidRPr="003F19AB">
        <w:rPr>
          <w:lang w:eastAsia="en-US"/>
        </w:rPr>
        <w:t xml:space="preserve">Статья </w:t>
      </w:r>
      <w:r>
        <w:rPr>
          <w:lang w:eastAsia="en-US"/>
        </w:rPr>
        <w:t>1</w:t>
      </w:r>
      <w:r w:rsidRPr="003F19AB">
        <w:rPr>
          <w:lang w:eastAsia="en-US"/>
        </w:rPr>
        <w:t xml:space="preserve">7. </w:t>
      </w:r>
      <w:r w:rsidR="00BD2E37" w:rsidRPr="00BD2E37">
        <w:rPr>
          <w:lang w:eastAsia="en-US"/>
        </w:rPr>
        <w:t>Процедура проведения общественных обсуждений и публичных слушаний</w:t>
      </w:r>
    </w:p>
    <w:p w14:paraId="4C147DE1" w14:textId="3ACD3C98" w:rsidR="00BD2E37" w:rsidRPr="00BD2E37" w:rsidRDefault="003F78C2" w:rsidP="00BD2E37">
      <w:pPr>
        <w:ind w:firstLine="708"/>
        <w:rPr>
          <w:rFonts w:eastAsia="Calibri"/>
        </w:rPr>
      </w:pPr>
      <w:r>
        <w:rPr>
          <w:rFonts w:eastAsia="Calibri"/>
        </w:rPr>
        <w:t>1</w:t>
      </w:r>
      <w:r w:rsidR="00BD2E37" w:rsidRPr="00BD2E37">
        <w:rPr>
          <w:rFonts w:eastAsia="Calibri"/>
        </w:rPr>
        <w:t>. Процедура проведения общественных обсуждений состоит из следующих этапов:</w:t>
      </w:r>
    </w:p>
    <w:p w14:paraId="492E0C09" w14:textId="77777777" w:rsidR="00BD2E37" w:rsidRPr="00BD2E37" w:rsidRDefault="00BD2E37" w:rsidP="00BD2E37">
      <w:pPr>
        <w:ind w:firstLine="708"/>
        <w:rPr>
          <w:rFonts w:eastAsia="Calibri"/>
        </w:rPr>
      </w:pPr>
      <w:r w:rsidRPr="00BD2E37">
        <w:rPr>
          <w:rFonts w:eastAsia="Calibri"/>
        </w:rPr>
        <w:t>1) оповещение о начале общественных обсуждений;</w:t>
      </w:r>
    </w:p>
    <w:p w14:paraId="0690934F" w14:textId="77777777" w:rsidR="00BD2E37" w:rsidRPr="00BD2E37" w:rsidRDefault="00BD2E37" w:rsidP="00BD2E37">
      <w:pPr>
        <w:ind w:firstLine="708"/>
        <w:rPr>
          <w:rFonts w:eastAsia="Calibri"/>
        </w:rPr>
      </w:pPr>
      <w:r w:rsidRPr="00BD2E37">
        <w:rPr>
          <w:rFonts w:eastAsia="Calibri"/>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736FEF99" w14:textId="77777777" w:rsidR="00BD2E37" w:rsidRPr="00BD2E37" w:rsidRDefault="00BD2E37" w:rsidP="00BD2E37">
      <w:pPr>
        <w:ind w:firstLine="708"/>
        <w:rPr>
          <w:rFonts w:eastAsia="Calibri"/>
        </w:rPr>
      </w:pPr>
      <w:r w:rsidRPr="00BD2E37">
        <w:rPr>
          <w:rFonts w:eastAsia="Calibri"/>
        </w:rPr>
        <w:lastRenderedPageBreak/>
        <w:t>3) проведение экспозиции или экспозиций проекта, подлежащего рассмотрению на общественных обсуждениях;</w:t>
      </w:r>
    </w:p>
    <w:p w14:paraId="2847BFBD" w14:textId="77777777" w:rsidR="00BD2E37" w:rsidRPr="00BD2E37" w:rsidRDefault="00BD2E37" w:rsidP="00BD2E37">
      <w:pPr>
        <w:ind w:firstLine="708"/>
        <w:rPr>
          <w:rFonts w:eastAsia="Calibri"/>
        </w:rPr>
      </w:pPr>
      <w:r w:rsidRPr="00BD2E37">
        <w:rPr>
          <w:rFonts w:eastAsia="Calibri"/>
        </w:rPr>
        <w:t>4) подготовка и оформление протокола общественных обсуждений;</w:t>
      </w:r>
    </w:p>
    <w:p w14:paraId="110355F3" w14:textId="2A9F6518" w:rsidR="00BD2E37" w:rsidRDefault="00BD2E37" w:rsidP="00BD2E37">
      <w:pPr>
        <w:ind w:firstLine="708"/>
        <w:rPr>
          <w:rFonts w:eastAsia="Calibri"/>
        </w:rPr>
      </w:pPr>
      <w:r w:rsidRPr="00BD2E37">
        <w:rPr>
          <w:rFonts w:eastAsia="Calibri"/>
        </w:rPr>
        <w:t>5) подготовка и опубликование заключения о результатах общественных обсуждений.</w:t>
      </w:r>
    </w:p>
    <w:p w14:paraId="1D07E4BE" w14:textId="362E406C" w:rsidR="00BD2E37" w:rsidRPr="00BD2E37" w:rsidRDefault="003F78C2" w:rsidP="00BD2E37">
      <w:pPr>
        <w:ind w:firstLine="708"/>
        <w:rPr>
          <w:rFonts w:eastAsia="Calibri"/>
        </w:rPr>
      </w:pPr>
      <w:r>
        <w:rPr>
          <w:rFonts w:eastAsia="Calibri"/>
        </w:rPr>
        <w:t>2</w:t>
      </w:r>
      <w:r w:rsidR="00BD2E37" w:rsidRPr="00BD2E37">
        <w:rPr>
          <w:rFonts w:eastAsia="Calibri"/>
        </w:rPr>
        <w:t>. Процедура проведения публичных слушаний состоит из следующих этапов:</w:t>
      </w:r>
    </w:p>
    <w:p w14:paraId="52DF0D50" w14:textId="77777777" w:rsidR="00BD2E37" w:rsidRPr="00BD2E37" w:rsidRDefault="00BD2E37" w:rsidP="00BD2E37">
      <w:pPr>
        <w:ind w:firstLine="708"/>
        <w:rPr>
          <w:rFonts w:eastAsia="Calibri"/>
        </w:rPr>
      </w:pPr>
      <w:r w:rsidRPr="00BD2E37">
        <w:rPr>
          <w:rFonts w:eastAsia="Calibri"/>
        </w:rPr>
        <w:t>1) оповещение о начале публичных слушаний;</w:t>
      </w:r>
    </w:p>
    <w:p w14:paraId="520E8A0E" w14:textId="77777777" w:rsidR="00BD2E37" w:rsidRPr="00BD2E37" w:rsidRDefault="00BD2E37" w:rsidP="00BD2E37">
      <w:pPr>
        <w:ind w:firstLine="708"/>
        <w:rPr>
          <w:rFonts w:eastAsia="Calibri"/>
        </w:rPr>
      </w:pPr>
      <w:r w:rsidRPr="00BD2E37">
        <w:rPr>
          <w:rFonts w:eastAsia="Calibri"/>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2D32CAE" w14:textId="77777777" w:rsidR="00BD2E37" w:rsidRPr="00BD2E37" w:rsidRDefault="00BD2E37" w:rsidP="00BD2E37">
      <w:pPr>
        <w:ind w:firstLine="708"/>
        <w:rPr>
          <w:rFonts w:eastAsia="Calibri"/>
        </w:rPr>
      </w:pPr>
      <w:r w:rsidRPr="00BD2E37">
        <w:rPr>
          <w:rFonts w:eastAsia="Calibri"/>
        </w:rPr>
        <w:t>3) проведение экспозиции или экспозиций проекта, подлежащего рассмотрению на публичных слушаниях;</w:t>
      </w:r>
    </w:p>
    <w:p w14:paraId="4A65D0C6" w14:textId="77777777" w:rsidR="00BD2E37" w:rsidRPr="00BD2E37" w:rsidRDefault="00BD2E37" w:rsidP="00BD2E37">
      <w:pPr>
        <w:ind w:firstLine="708"/>
        <w:rPr>
          <w:rFonts w:eastAsia="Calibri"/>
        </w:rPr>
      </w:pPr>
      <w:r w:rsidRPr="00BD2E37">
        <w:rPr>
          <w:rFonts w:eastAsia="Calibri"/>
        </w:rPr>
        <w:t>4) проведение собрания или собраний участников публичных слушаний;</w:t>
      </w:r>
    </w:p>
    <w:p w14:paraId="3F07134C" w14:textId="77777777" w:rsidR="00BD2E37" w:rsidRPr="00BD2E37" w:rsidRDefault="00BD2E37" w:rsidP="00BD2E37">
      <w:pPr>
        <w:ind w:firstLine="708"/>
        <w:rPr>
          <w:rFonts w:eastAsia="Calibri"/>
        </w:rPr>
      </w:pPr>
      <w:r w:rsidRPr="00BD2E37">
        <w:rPr>
          <w:rFonts w:eastAsia="Calibri"/>
        </w:rPr>
        <w:t>5) подготовка и оформление протокола публичных слушаний;</w:t>
      </w:r>
    </w:p>
    <w:p w14:paraId="054EA587" w14:textId="0D7C1C82" w:rsidR="00BD2E37" w:rsidRDefault="00BD2E37" w:rsidP="00BD2E37">
      <w:pPr>
        <w:ind w:firstLine="708"/>
        <w:rPr>
          <w:rFonts w:eastAsia="Calibri"/>
        </w:rPr>
      </w:pPr>
      <w:r w:rsidRPr="00BD2E37">
        <w:rPr>
          <w:rFonts w:eastAsia="Calibri"/>
        </w:rPr>
        <w:t>6) подготовка и опубликование заключения о результатах публичных слушаний.</w:t>
      </w:r>
    </w:p>
    <w:p w14:paraId="2E214CD2" w14:textId="24549325" w:rsidR="00BD2E37" w:rsidRDefault="006965E1" w:rsidP="005C4C9A">
      <w:pPr>
        <w:ind w:firstLine="708"/>
        <w:rPr>
          <w:rFonts w:eastAsia="Calibri"/>
        </w:rPr>
      </w:pPr>
      <w:r>
        <w:rPr>
          <w:rFonts w:eastAsia="Calibri"/>
        </w:rPr>
        <w:t xml:space="preserve">3. </w:t>
      </w:r>
      <w:r w:rsidRPr="006965E1">
        <w:rPr>
          <w:rFonts w:eastAsia="Calibri"/>
        </w:rPr>
        <w:t>Оповещение о начале общественных обсуждений или публичных слушаний</w:t>
      </w:r>
      <w:r w:rsidR="00D553F1">
        <w:rPr>
          <w:rFonts w:eastAsia="Calibri"/>
        </w:rPr>
        <w:t xml:space="preserve"> осуществляется с учетом требований частей 7, 8</w:t>
      </w:r>
      <w:r w:rsidR="00D553F1" w:rsidRPr="00D553F1">
        <w:rPr>
          <w:rFonts w:eastAsia="Calibri"/>
        </w:rPr>
        <w:t xml:space="preserve"> </w:t>
      </w:r>
      <w:r w:rsidR="00D553F1" w:rsidRPr="006965E1">
        <w:rPr>
          <w:rFonts w:eastAsia="Calibri"/>
        </w:rPr>
        <w:t>статьи</w:t>
      </w:r>
      <w:r w:rsidR="00D553F1">
        <w:rPr>
          <w:rFonts w:eastAsia="Calibri"/>
        </w:rPr>
        <w:t xml:space="preserve"> 5.1 Градостроительного кодекса Российской Федерации.</w:t>
      </w:r>
    </w:p>
    <w:p w14:paraId="490E6981" w14:textId="06023C7E" w:rsidR="00F52ECF" w:rsidRPr="006965E1" w:rsidRDefault="006965E1" w:rsidP="006965E1">
      <w:pPr>
        <w:pStyle w:val="2"/>
        <w:ind w:firstLine="708"/>
        <w:rPr>
          <w:lang w:eastAsia="en-US"/>
        </w:rPr>
      </w:pPr>
      <w:r>
        <w:rPr>
          <w:lang w:eastAsia="en-US"/>
        </w:rPr>
        <w:t xml:space="preserve">Статья 18. </w:t>
      </w:r>
      <w:r w:rsidRPr="006965E1">
        <w:rPr>
          <w:lang w:eastAsia="en-US"/>
        </w:rPr>
        <w:t xml:space="preserve">Порядок внесения предложений и замечаний </w:t>
      </w:r>
      <w:r>
        <w:rPr>
          <w:lang w:eastAsia="en-US"/>
        </w:rPr>
        <w:t xml:space="preserve">по проектам, подлежащим рассмотрению </w:t>
      </w:r>
      <w:r w:rsidRPr="006965E1">
        <w:rPr>
          <w:lang w:eastAsia="en-US"/>
        </w:rPr>
        <w:t>на общественных обсуждениях или публичных слушаниях</w:t>
      </w:r>
    </w:p>
    <w:p w14:paraId="3049C321" w14:textId="55732ED3" w:rsidR="006965E1" w:rsidRPr="006965E1" w:rsidRDefault="006965E1" w:rsidP="006965E1">
      <w:pPr>
        <w:ind w:firstLine="708"/>
        <w:rPr>
          <w:rFonts w:eastAsia="Calibri"/>
        </w:rPr>
      </w:pPr>
      <w:r w:rsidRPr="006965E1">
        <w:rPr>
          <w:rFonts w:eastAsia="Calibri"/>
        </w:rPr>
        <w:t>1. В период размещения в соответствии с пунктом 2 части 4 и пунктом 2 части 5 статьи</w:t>
      </w:r>
      <w:r>
        <w:rPr>
          <w:rFonts w:eastAsia="Calibri"/>
        </w:rPr>
        <w:t xml:space="preserve"> 5.1 Градостроительного кодекса Российской Федерации</w:t>
      </w:r>
      <w:r w:rsidRPr="006965E1">
        <w:rPr>
          <w:rFonts w:eastAsia="Calibri"/>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w:t>
      </w:r>
      <w:r>
        <w:rPr>
          <w:rFonts w:eastAsia="Calibri"/>
        </w:rPr>
        <w:t>5.1 Градостроительного кодекса Российской Федерации</w:t>
      </w:r>
      <w:r w:rsidRPr="006965E1">
        <w:rPr>
          <w:rFonts w:eastAsia="Calibri"/>
        </w:rPr>
        <w:t xml:space="preserve"> идентификацию, имеют право вносить предложения и замечания, касающиеся такого проекта:</w:t>
      </w:r>
    </w:p>
    <w:p w14:paraId="18CF9CB0" w14:textId="77777777" w:rsidR="006965E1" w:rsidRPr="006965E1" w:rsidRDefault="006965E1" w:rsidP="006965E1">
      <w:pPr>
        <w:ind w:firstLine="708"/>
        <w:rPr>
          <w:rFonts w:eastAsia="Calibri"/>
        </w:rPr>
      </w:pPr>
      <w:r w:rsidRPr="006965E1">
        <w:rPr>
          <w:rFonts w:eastAsia="Calibri"/>
        </w:rPr>
        <w:t>1) посредством официального сайта или информационных систем (в случае проведения общественных обсуждений);</w:t>
      </w:r>
    </w:p>
    <w:p w14:paraId="6FBABB4A" w14:textId="77777777" w:rsidR="006965E1" w:rsidRPr="006965E1" w:rsidRDefault="006965E1" w:rsidP="006965E1">
      <w:pPr>
        <w:ind w:firstLine="708"/>
        <w:rPr>
          <w:rFonts w:eastAsia="Calibri"/>
        </w:rPr>
      </w:pPr>
      <w:r w:rsidRPr="006965E1">
        <w:rPr>
          <w:rFonts w:eastAsia="Calibri"/>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9AFFE4A" w14:textId="77777777" w:rsidR="006965E1" w:rsidRPr="006965E1" w:rsidRDefault="006965E1" w:rsidP="006965E1">
      <w:pPr>
        <w:ind w:firstLine="708"/>
        <w:rPr>
          <w:rFonts w:eastAsia="Calibri"/>
        </w:rPr>
      </w:pPr>
      <w:r w:rsidRPr="006965E1">
        <w:rPr>
          <w:rFonts w:eastAsia="Calibri"/>
        </w:rPr>
        <w:t>3) в письменной форме в адрес организатора общественных обсуждений или публичных слушаний;</w:t>
      </w:r>
    </w:p>
    <w:p w14:paraId="1FBB5931" w14:textId="77777777" w:rsidR="006965E1" w:rsidRPr="006965E1" w:rsidRDefault="006965E1" w:rsidP="006965E1">
      <w:pPr>
        <w:ind w:firstLine="708"/>
        <w:rPr>
          <w:rFonts w:eastAsia="Calibri"/>
        </w:rPr>
      </w:pPr>
      <w:r w:rsidRPr="006965E1">
        <w:rPr>
          <w:rFonts w:eastAsia="Calibri"/>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15B9E90" w14:textId="1BF62D62" w:rsidR="00F52ECF" w:rsidRDefault="006965E1" w:rsidP="006965E1">
      <w:pPr>
        <w:ind w:firstLine="708"/>
        <w:rPr>
          <w:rFonts w:eastAsia="Calibri"/>
        </w:rPr>
      </w:pPr>
      <w:r>
        <w:rPr>
          <w:rFonts w:eastAsia="Calibri"/>
        </w:rPr>
        <w:t>2</w:t>
      </w:r>
      <w:r w:rsidRPr="006965E1">
        <w:rPr>
          <w:rFonts w:eastAsia="Calibri"/>
        </w:rPr>
        <w:t xml:space="preserve">. Предложения и замечания, внесенные в соответствии с частью </w:t>
      </w:r>
      <w:r>
        <w:rPr>
          <w:rFonts w:eastAsia="Calibri"/>
        </w:rPr>
        <w:t>1 настоящей статьи</w:t>
      </w:r>
      <w:r w:rsidRPr="006965E1">
        <w:rPr>
          <w:rFonts w:eastAsia="Calibri"/>
        </w:rPr>
        <w:t>,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w:t>
      </w:r>
      <w:r>
        <w:rPr>
          <w:rFonts w:eastAsia="Calibri"/>
        </w:rPr>
        <w:t xml:space="preserve"> 5.1 Градостроительного кодекса Российской Федерации</w:t>
      </w:r>
      <w:r w:rsidRPr="006965E1">
        <w:rPr>
          <w:rFonts w:eastAsia="Calibri"/>
        </w:rPr>
        <w:t>.</w:t>
      </w:r>
    </w:p>
    <w:p w14:paraId="336D73AD" w14:textId="72FD3954" w:rsidR="00F52ECF" w:rsidRDefault="004621C9" w:rsidP="005C4C9A">
      <w:pPr>
        <w:ind w:firstLine="708"/>
        <w:rPr>
          <w:rFonts w:eastAsia="Calibri"/>
        </w:rPr>
      </w:pPr>
      <w:r>
        <w:rPr>
          <w:rFonts w:eastAsia="Calibri"/>
        </w:rPr>
        <w:lastRenderedPageBreak/>
        <w:t>3</w:t>
      </w:r>
      <w:r w:rsidRPr="004621C9">
        <w:rPr>
          <w:rFonts w:eastAsia="Calibri"/>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571C1DF" w14:textId="0218E619" w:rsidR="00F52ECF" w:rsidRDefault="004621C9" w:rsidP="005C4C9A">
      <w:pPr>
        <w:ind w:firstLine="708"/>
        <w:rPr>
          <w:rFonts w:eastAsia="Calibri"/>
        </w:rPr>
      </w:pPr>
      <w:r>
        <w:rPr>
          <w:rFonts w:eastAsia="Calibri"/>
        </w:rPr>
        <w:t xml:space="preserve">4. </w:t>
      </w:r>
      <w:r w:rsidRPr="004621C9">
        <w:rPr>
          <w:rFonts w:eastAsia="Calibri"/>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CADEB8B" w14:textId="2175CF21" w:rsidR="00384928" w:rsidRPr="003D05DA" w:rsidRDefault="003D05DA" w:rsidP="003D05DA">
      <w:pPr>
        <w:pStyle w:val="2"/>
        <w:ind w:firstLine="708"/>
        <w:rPr>
          <w:lang w:eastAsia="en-US"/>
        </w:rPr>
      </w:pPr>
      <w:r>
        <w:rPr>
          <w:lang w:eastAsia="en-US"/>
        </w:rPr>
        <w:t xml:space="preserve">Статья 19. </w:t>
      </w:r>
      <w:r w:rsidRPr="003D05DA">
        <w:rPr>
          <w:lang w:eastAsia="en-US"/>
        </w:rPr>
        <w:t>Порядок оформления протокола общественных обсуждений или публичных слушаний</w:t>
      </w:r>
    </w:p>
    <w:p w14:paraId="563AFAFD" w14:textId="1664E83B" w:rsidR="003D05DA" w:rsidRPr="003D05DA" w:rsidRDefault="003D05DA" w:rsidP="003D05DA">
      <w:pPr>
        <w:ind w:firstLine="708"/>
        <w:rPr>
          <w:rFonts w:eastAsia="Calibri"/>
        </w:rPr>
      </w:pPr>
      <w:r w:rsidRPr="003D05DA">
        <w:rPr>
          <w:rFonts w:eastAsia="Calibri"/>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2FBB9946" w14:textId="77777777" w:rsidR="003D05DA" w:rsidRPr="003D05DA" w:rsidRDefault="003D05DA" w:rsidP="003D05DA">
      <w:pPr>
        <w:ind w:firstLine="708"/>
        <w:rPr>
          <w:rFonts w:eastAsia="Calibri"/>
        </w:rPr>
      </w:pPr>
      <w:r w:rsidRPr="003D05DA">
        <w:rPr>
          <w:rFonts w:eastAsia="Calibri"/>
        </w:rPr>
        <w:t>1) дата оформления протокола общественных обсуждений или публичных слушаний;</w:t>
      </w:r>
    </w:p>
    <w:p w14:paraId="4AF3D258" w14:textId="77777777" w:rsidR="003D05DA" w:rsidRPr="003D05DA" w:rsidRDefault="003D05DA" w:rsidP="003D05DA">
      <w:pPr>
        <w:ind w:firstLine="708"/>
        <w:rPr>
          <w:rFonts w:eastAsia="Calibri"/>
        </w:rPr>
      </w:pPr>
      <w:r w:rsidRPr="003D05DA">
        <w:rPr>
          <w:rFonts w:eastAsia="Calibri"/>
        </w:rPr>
        <w:t>2) информация об организаторе общественных обсуждений или публичных слушаний;</w:t>
      </w:r>
    </w:p>
    <w:p w14:paraId="06D9517D" w14:textId="77777777" w:rsidR="003D05DA" w:rsidRPr="003D05DA" w:rsidRDefault="003D05DA" w:rsidP="003D05DA">
      <w:pPr>
        <w:ind w:firstLine="708"/>
        <w:rPr>
          <w:rFonts w:eastAsia="Calibri"/>
        </w:rPr>
      </w:pPr>
      <w:r w:rsidRPr="003D05DA">
        <w:rPr>
          <w:rFonts w:eastAsia="Calibri"/>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A17E1E1" w14:textId="77777777" w:rsidR="003D05DA" w:rsidRPr="003D05DA" w:rsidRDefault="003D05DA" w:rsidP="003D05DA">
      <w:pPr>
        <w:ind w:firstLine="708"/>
        <w:rPr>
          <w:rFonts w:eastAsia="Calibri"/>
        </w:rPr>
      </w:pPr>
      <w:r w:rsidRPr="003D05DA">
        <w:rPr>
          <w:rFonts w:eastAsia="Calibri"/>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1415ACA" w14:textId="77777777" w:rsidR="003D05DA" w:rsidRPr="003D05DA" w:rsidRDefault="003D05DA" w:rsidP="003D05DA">
      <w:pPr>
        <w:ind w:firstLine="708"/>
        <w:rPr>
          <w:rFonts w:eastAsia="Calibri"/>
        </w:rPr>
      </w:pPr>
      <w:r w:rsidRPr="003D05DA">
        <w:rPr>
          <w:rFonts w:eastAsia="Calibri"/>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C01AB43" w14:textId="7E5A87EF" w:rsidR="00384928" w:rsidRDefault="003D05DA" w:rsidP="003D05DA">
      <w:pPr>
        <w:ind w:firstLine="708"/>
        <w:rPr>
          <w:rFonts w:eastAsia="Calibri"/>
        </w:rPr>
      </w:pPr>
      <w:r>
        <w:rPr>
          <w:rFonts w:eastAsia="Calibri"/>
        </w:rPr>
        <w:t>2</w:t>
      </w:r>
      <w:r w:rsidRPr="003D05DA">
        <w:rPr>
          <w:rFonts w:eastAsia="Calibri"/>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B904980" w14:textId="2236F91D" w:rsidR="003D05DA" w:rsidRPr="003F19AB" w:rsidRDefault="003D05DA" w:rsidP="003D05DA">
      <w:pPr>
        <w:pStyle w:val="2"/>
        <w:ind w:firstLine="708"/>
        <w:rPr>
          <w:lang w:eastAsia="en-US"/>
        </w:rPr>
      </w:pPr>
      <w:r w:rsidRPr="003F19AB">
        <w:rPr>
          <w:lang w:eastAsia="en-US"/>
        </w:rPr>
        <w:t xml:space="preserve">Статья </w:t>
      </w:r>
      <w:r>
        <w:rPr>
          <w:lang w:eastAsia="en-US"/>
        </w:rPr>
        <w:t>20</w:t>
      </w:r>
      <w:r w:rsidRPr="003F19AB">
        <w:rPr>
          <w:lang w:eastAsia="en-US"/>
        </w:rPr>
        <w:t xml:space="preserve">. </w:t>
      </w:r>
      <w:r>
        <w:rPr>
          <w:lang w:eastAsia="en-US"/>
        </w:rPr>
        <w:t>Порядок оформления з</w:t>
      </w:r>
      <w:r w:rsidRPr="003F19AB">
        <w:rPr>
          <w:lang w:eastAsia="en-US"/>
        </w:rPr>
        <w:t>аключени</w:t>
      </w:r>
      <w:r>
        <w:rPr>
          <w:lang w:eastAsia="en-US"/>
        </w:rPr>
        <w:t>я</w:t>
      </w:r>
      <w:r w:rsidRPr="003F19AB">
        <w:rPr>
          <w:lang w:eastAsia="en-US"/>
        </w:rPr>
        <w:t xml:space="preserve"> о результатах публичных слушаний</w:t>
      </w:r>
    </w:p>
    <w:p w14:paraId="7F33D308" w14:textId="3CAB1EF3" w:rsidR="003D05DA" w:rsidRPr="003D05DA" w:rsidRDefault="003D05DA" w:rsidP="003D05DA">
      <w:pPr>
        <w:ind w:firstLine="708"/>
        <w:rPr>
          <w:rFonts w:eastAsia="Calibri"/>
        </w:rPr>
      </w:pPr>
      <w:r>
        <w:rPr>
          <w:rFonts w:eastAsia="Calibri"/>
        </w:rPr>
        <w:t xml:space="preserve">1. </w:t>
      </w:r>
      <w:r w:rsidRPr="003D05DA">
        <w:rPr>
          <w:rFonts w:eastAsia="Calibri"/>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233C43C" w14:textId="31FF8103" w:rsidR="003D05DA" w:rsidRPr="003D05DA" w:rsidRDefault="003D05DA" w:rsidP="003D05DA">
      <w:pPr>
        <w:ind w:firstLine="708"/>
        <w:rPr>
          <w:rFonts w:eastAsia="Calibri"/>
        </w:rPr>
      </w:pPr>
      <w:r w:rsidRPr="003D05DA">
        <w:rPr>
          <w:rFonts w:eastAsia="Calibri"/>
        </w:rPr>
        <w:lastRenderedPageBreak/>
        <w:t>2. В заключении о результатах общественных обсуждений или публичных слушаний должны быть указаны:</w:t>
      </w:r>
    </w:p>
    <w:p w14:paraId="16FBDBAF" w14:textId="77777777" w:rsidR="003D05DA" w:rsidRPr="003D05DA" w:rsidRDefault="003D05DA" w:rsidP="003D05DA">
      <w:pPr>
        <w:ind w:firstLine="708"/>
        <w:rPr>
          <w:rFonts w:eastAsia="Calibri"/>
        </w:rPr>
      </w:pPr>
      <w:r w:rsidRPr="003D05DA">
        <w:rPr>
          <w:rFonts w:eastAsia="Calibri"/>
        </w:rPr>
        <w:t>1) дата оформления заключения о результатах общественных обсуждений или публичных слушаний;</w:t>
      </w:r>
    </w:p>
    <w:p w14:paraId="572790A8" w14:textId="77777777" w:rsidR="003D05DA" w:rsidRPr="003D05DA" w:rsidRDefault="003D05DA" w:rsidP="003D05DA">
      <w:pPr>
        <w:ind w:firstLine="708"/>
        <w:rPr>
          <w:rFonts w:eastAsia="Calibri"/>
        </w:rPr>
      </w:pPr>
      <w:r w:rsidRPr="003D05DA">
        <w:rPr>
          <w:rFonts w:eastAsia="Calibri"/>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3E563D6" w14:textId="77777777" w:rsidR="003D05DA" w:rsidRPr="003D05DA" w:rsidRDefault="003D05DA" w:rsidP="003D05DA">
      <w:pPr>
        <w:ind w:firstLine="708"/>
        <w:rPr>
          <w:rFonts w:eastAsia="Calibri"/>
        </w:rPr>
      </w:pPr>
      <w:r w:rsidRPr="003D05DA">
        <w:rPr>
          <w:rFonts w:eastAsia="Calibri"/>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233C450" w14:textId="77777777" w:rsidR="003D05DA" w:rsidRPr="003D05DA" w:rsidRDefault="003D05DA" w:rsidP="003D05DA">
      <w:pPr>
        <w:ind w:firstLine="708"/>
        <w:rPr>
          <w:rFonts w:eastAsia="Calibri"/>
        </w:rPr>
      </w:pPr>
      <w:r w:rsidRPr="003D05DA">
        <w:rPr>
          <w:rFonts w:eastAsia="Calibri"/>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6FEF40D" w14:textId="77777777" w:rsidR="003D05DA" w:rsidRPr="003D05DA" w:rsidRDefault="003D05DA" w:rsidP="003D05DA">
      <w:pPr>
        <w:ind w:firstLine="708"/>
        <w:rPr>
          <w:rFonts w:eastAsia="Calibri"/>
        </w:rPr>
      </w:pPr>
      <w:r w:rsidRPr="003D05DA">
        <w:rPr>
          <w:rFonts w:eastAsia="Calibri"/>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11B28BE" w14:textId="26E61EBE" w:rsidR="003D05DA" w:rsidRDefault="003D05DA" w:rsidP="003D05DA">
      <w:pPr>
        <w:ind w:firstLine="708"/>
        <w:rPr>
          <w:rFonts w:eastAsia="Calibri"/>
        </w:rPr>
      </w:pPr>
      <w:r w:rsidRPr="003D05DA">
        <w:rPr>
          <w:rFonts w:eastAsia="Calibri"/>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D007102" w14:textId="5153F12F" w:rsidR="005C4C9A" w:rsidRPr="003F19AB" w:rsidRDefault="005C4C9A" w:rsidP="005C4C9A">
      <w:pPr>
        <w:pStyle w:val="2"/>
        <w:ind w:firstLine="708"/>
        <w:rPr>
          <w:lang w:eastAsia="en-US"/>
        </w:rPr>
      </w:pPr>
      <w:r w:rsidRPr="003F19AB">
        <w:rPr>
          <w:lang w:eastAsia="en-US"/>
        </w:rPr>
        <w:t xml:space="preserve">Статья </w:t>
      </w:r>
      <w:r w:rsidR="00C97368">
        <w:rPr>
          <w:lang w:eastAsia="en-US"/>
        </w:rPr>
        <w:t>21</w:t>
      </w:r>
      <w:r w:rsidRPr="003F19AB">
        <w:rPr>
          <w:lang w:eastAsia="en-US"/>
        </w:rPr>
        <w:t>. Срок проведения публичных слушаний по вопросам градостроительной деятельности</w:t>
      </w:r>
    </w:p>
    <w:p w14:paraId="24FC258E" w14:textId="77777777" w:rsidR="005C4C9A" w:rsidRPr="003F19AB" w:rsidRDefault="005C4C9A" w:rsidP="005C4C9A">
      <w:pPr>
        <w:ind w:firstLine="708"/>
        <w:rPr>
          <w:rFonts w:eastAsia="Calibri"/>
        </w:rPr>
      </w:pPr>
      <w:r w:rsidRPr="003F19AB">
        <w:rPr>
          <w:rFonts w:eastAsia="Calibri"/>
        </w:rPr>
        <w:t>1. Срок проведения публичных слушаний по вопросам градостроительной деятельности составляет:</w:t>
      </w:r>
    </w:p>
    <w:p w14:paraId="52AABD2B" w14:textId="410078D6" w:rsidR="005C4C9A" w:rsidRPr="003F19AB" w:rsidRDefault="003D05DA" w:rsidP="005C4C9A">
      <w:pPr>
        <w:ind w:firstLine="708"/>
        <w:rPr>
          <w:rFonts w:eastAsia="Calibri"/>
        </w:rPr>
      </w:pPr>
      <w:r>
        <w:rPr>
          <w:rFonts w:eastAsia="Calibri"/>
        </w:rPr>
        <w:t>1</w:t>
      </w:r>
      <w:r w:rsidR="005C4C9A" w:rsidRPr="003F19AB">
        <w:rPr>
          <w:rFonts w:eastAsia="Calibri"/>
        </w:rPr>
        <w:t xml:space="preserve">) по проекту Правил, внесению изменений в Правила – </w:t>
      </w:r>
      <w:r w:rsidR="00477DCD">
        <w:rPr>
          <w:rFonts w:eastAsia="Calibri"/>
        </w:rPr>
        <w:t xml:space="preserve">не менее </w:t>
      </w:r>
      <w:r w:rsidR="005C4C9A" w:rsidRPr="003F19AB">
        <w:rPr>
          <w:rFonts w:eastAsia="Calibri"/>
        </w:rPr>
        <w:t>дв</w:t>
      </w:r>
      <w:r w:rsidR="00477DCD">
        <w:rPr>
          <w:rFonts w:eastAsia="Calibri"/>
        </w:rPr>
        <w:t>ух и не более четырех</w:t>
      </w:r>
      <w:r w:rsidR="005C4C9A" w:rsidRPr="003F19AB">
        <w:rPr>
          <w:rFonts w:eastAsia="Calibri"/>
        </w:rPr>
        <w:t xml:space="preserve"> месяц</w:t>
      </w:r>
      <w:r w:rsidR="00477DCD">
        <w:rPr>
          <w:rFonts w:eastAsia="Calibri"/>
        </w:rPr>
        <w:t>ев</w:t>
      </w:r>
      <w:r w:rsidR="005C4C9A" w:rsidRPr="003F19AB">
        <w:rPr>
          <w:rFonts w:eastAsia="Calibri"/>
        </w:rPr>
        <w:t xml:space="preserve">, за исключением случаев, предусмотренных подпунктами </w:t>
      </w:r>
      <w:r w:rsidR="00477DCD">
        <w:rPr>
          <w:rFonts w:eastAsia="Calibri"/>
        </w:rPr>
        <w:t>2</w:t>
      </w:r>
      <w:r w:rsidR="005C4C9A" w:rsidRPr="003F19AB">
        <w:rPr>
          <w:rFonts w:eastAsia="Calibri"/>
        </w:rPr>
        <w:t xml:space="preserve"> и </w:t>
      </w:r>
      <w:r w:rsidR="00477DCD">
        <w:rPr>
          <w:rFonts w:eastAsia="Calibri"/>
        </w:rPr>
        <w:t>3</w:t>
      </w:r>
      <w:r w:rsidR="005C4C9A" w:rsidRPr="003F19AB">
        <w:rPr>
          <w:rFonts w:eastAsia="Calibri"/>
        </w:rPr>
        <w:t xml:space="preserve"> настоящего пункта;</w:t>
      </w:r>
    </w:p>
    <w:p w14:paraId="7B27EFA9" w14:textId="6913227E" w:rsidR="005C4C9A" w:rsidRPr="003F19AB" w:rsidRDefault="003D05DA" w:rsidP="005C4C9A">
      <w:pPr>
        <w:ind w:firstLine="708"/>
        <w:rPr>
          <w:rFonts w:eastAsia="Calibri"/>
        </w:rPr>
      </w:pPr>
      <w:r>
        <w:rPr>
          <w:rFonts w:eastAsia="Calibri"/>
        </w:rPr>
        <w:t>2</w:t>
      </w:r>
      <w:r w:rsidR="005C4C9A" w:rsidRPr="003F19AB">
        <w:rPr>
          <w:rFonts w:eastAsia="Calibri"/>
        </w:rPr>
        <w:t>) по проекту Правил, подготовленному применительно к части территории Поселения – не более одного месяца;</w:t>
      </w:r>
    </w:p>
    <w:p w14:paraId="46222CD1" w14:textId="2C4D3A06" w:rsidR="005C4C9A" w:rsidRPr="003F19AB" w:rsidRDefault="003D05DA" w:rsidP="005C4C9A">
      <w:pPr>
        <w:ind w:firstLine="708"/>
        <w:rPr>
          <w:rFonts w:eastAsia="Calibri"/>
        </w:rPr>
      </w:pPr>
      <w:r>
        <w:rPr>
          <w:rFonts w:eastAsia="Calibri"/>
        </w:rPr>
        <w:t>3</w:t>
      </w:r>
      <w:r w:rsidR="005C4C9A" w:rsidRPr="003F19AB">
        <w:rPr>
          <w:rFonts w:eastAsia="Calibri"/>
        </w:rPr>
        <w:t>)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14:paraId="2724E4AC" w14:textId="7A851692" w:rsidR="005C4C9A" w:rsidRPr="003F19AB" w:rsidRDefault="00477DCD" w:rsidP="005C4C9A">
      <w:pPr>
        <w:ind w:firstLine="708"/>
        <w:rPr>
          <w:rFonts w:eastAsia="Calibri"/>
        </w:rPr>
      </w:pPr>
      <w:r>
        <w:rPr>
          <w:rFonts w:eastAsia="Calibri"/>
        </w:rPr>
        <w:t>4</w:t>
      </w:r>
      <w:r w:rsidR="005C4C9A" w:rsidRPr="003F19AB">
        <w:rPr>
          <w:rFonts w:eastAsia="Calibri"/>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14:paraId="4D655933" w14:textId="0020D3A7" w:rsidR="005C4C9A" w:rsidRPr="003F19AB" w:rsidRDefault="00477DCD" w:rsidP="005C4C9A">
      <w:pPr>
        <w:ind w:firstLine="708"/>
        <w:rPr>
          <w:rFonts w:eastAsia="Calibri"/>
        </w:rPr>
      </w:pPr>
      <w:r>
        <w:rPr>
          <w:rFonts w:eastAsia="Calibri"/>
        </w:rPr>
        <w:lastRenderedPageBreak/>
        <w:t>5</w:t>
      </w:r>
      <w:r w:rsidR="005C4C9A" w:rsidRPr="003F19AB">
        <w:rPr>
          <w:rFonts w:eastAsia="Calibri"/>
        </w:rPr>
        <w:t>)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14:paraId="441BD4A4" w14:textId="552EABC2" w:rsidR="005C4C9A" w:rsidRPr="003F19AB" w:rsidRDefault="00477DCD" w:rsidP="005C4C9A">
      <w:pPr>
        <w:ind w:firstLine="708"/>
        <w:rPr>
          <w:rFonts w:eastAsia="Calibri"/>
        </w:rPr>
      </w:pPr>
      <w:r>
        <w:rPr>
          <w:rFonts w:eastAsia="Calibri"/>
        </w:rPr>
        <w:t>6</w:t>
      </w:r>
      <w:r w:rsidR="005C4C9A" w:rsidRPr="003F19AB">
        <w:rPr>
          <w:rFonts w:eastAsia="Calibri"/>
        </w:rPr>
        <w:t>) по иным вопросам градостроительной деятельности, если законодательством не установлен иной срок – не более одного месяца.</w:t>
      </w:r>
    </w:p>
    <w:p w14:paraId="336449C7" w14:textId="06C8FEAF" w:rsidR="00477DCD" w:rsidRDefault="005C4C9A" w:rsidP="005C4C9A">
      <w:pPr>
        <w:ind w:firstLine="708"/>
        <w:rPr>
          <w:rFonts w:eastAsia="Calibri"/>
        </w:rPr>
      </w:pPr>
      <w:r w:rsidRPr="003F19AB">
        <w:rPr>
          <w:rFonts w:eastAsia="Calibri"/>
        </w:rPr>
        <w:t xml:space="preserve">2. </w:t>
      </w:r>
      <w:r w:rsidR="00477DCD" w:rsidRPr="00477DCD">
        <w:rPr>
          <w:rFonts w:eastAsia="Calibri"/>
        </w:rPr>
        <w:t xml:space="preserve">Срок проведения общественных обсуждений или публичных слушаний определяется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477DCD">
        <w:rPr>
          <w:rFonts w:eastAsia="Calibri"/>
        </w:rPr>
        <w:t xml:space="preserve">и может изменяться </w:t>
      </w:r>
      <w:r w:rsidR="00477DCD" w:rsidRPr="00477DCD">
        <w:rPr>
          <w:rFonts w:eastAsia="Calibri"/>
        </w:rPr>
        <w:t>уставом муниципального образования и (или) нормативным правовым актом представительного органа муниципального образования</w:t>
      </w:r>
      <w:r w:rsidR="00477DCD">
        <w:rPr>
          <w:rFonts w:eastAsia="Calibri"/>
        </w:rPr>
        <w:t>.</w:t>
      </w:r>
    </w:p>
    <w:p w14:paraId="3688EFD2" w14:textId="7DFBE125" w:rsidR="005C4C9A" w:rsidRPr="003F19AB" w:rsidRDefault="005C4C9A" w:rsidP="005C4C9A">
      <w:pPr>
        <w:ind w:firstLine="708"/>
        <w:rPr>
          <w:rFonts w:eastAsia="Calibri"/>
        </w:rPr>
      </w:pPr>
      <w:r w:rsidRPr="003F19AB">
        <w:rPr>
          <w:rFonts w:eastAsia="Calibri"/>
        </w:rPr>
        <w:t xml:space="preserve">3. Выходные и праздничные дни включаются в срок проведения </w:t>
      </w:r>
      <w:r w:rsidR="00C97368" w:rsidRPr="00477DCD">
        <w:rPr>
          <w:rFonts w:eastAsia="Calibri"/>
        </w:rPr>
        <w:t>общественных обсуждений или публичных слушаний</w:t>
      </w:r>
      <w:r w:rsidRPr="003F19AB">
        <w:rPr>
          <w:rFonts w:eastAsia="Calibri"/>
        </w:rPr>
        <w:t>.</w:t>
      </w:r>
    </w:p>
    <w:p w14:paraId="4CBEB08C" w14:textId="59F51EDB" w:rsidR="005C4C9A" w:rsidRPr="003F19AB" w:rsidRDefault="005C4C9A" w:rsidP="005C4C9A">
      <w:pPr>
        <w:pStyle w:val="2"/>
        <w:ind w:firstLine="708"/>
        <w:rPr>
          <w:lang w:eastAsia="en-US"/>
        </w:rPr>
      </w:pPr>
      <w:r w:rsidRPr="003F19AB">
        <w:rPr>
          <w:lang w:eastAsia="en-US"/>
        </w:rPr>
        <w:t xml:space="preserve">Статья </w:t>
      </w:r>
      <w:r>
        <w:rPr>
          <w:lang w:eastAsia="en-US"/>
        </w:rPr>
        <w:t>2</w:t>
      </w:r>
      <w:r w:rsidR="00C97368">
        <w:rPr>
          <w:lang w:eastAsia="en-US"/>
        </w:rPr>
        <w:t>2</w:t>
      </w:r>
      <w:r w:rsidRPr="003F19AB">
        <w:rPr>
          <w:lang w:eastAsia="en-US"/>
        </w:rPr>
        <w:t xml:space="preserve">. </w:t>
      </w:r>
      <w:r w:rsidR="003C701B" w:rsidRPr="00D553F1">
        <w:rPr>
          <w:rFonts w:eastAsia="Calibri"/>
        </w:rPr>
        <w:t>Организатор общественных обсуждений или публичных слушаний</w:t>
      </w:r>
    </w:p>
    <w:p w14:paraId="2A39454D" w14:textId="46BC2083" w:rsidR="005C15E0" w:rsidRPr="005C15E0" w:rsidRDefault="005C4C9A" w:rsidP="005C15E0">
      <w:pPr>
        <w:ind w:firstLine="708"/>
      </w:pPr>
      <w:r w:rsidRPr="003F19AB">
        <w:t xml:space="preserve">1. </w:t>
      </w:r>
      <w:r w:rsidR="005C15E0" w:rsidRPr="00D553F1">
        <w:t>Организатор общественных обсуждений или публичных слушаний</w:t>
      </w:r>
      <w:r w:rsidR="005C15E0">
        <w:t xml:space="preserve"> </w:t>
      </w:r>
      <w:r w:rsidR="005C15E0" w:rsidRPr="005C15E0">
        <w:t>определя</w:t>
      </w:r>
      <w:r w:rsidR="005C15E0">
        <w:t>е</w:t>
      </w:r>
      <w:r w:rsidR="005C15E0" w:rsidRPr="005C15E0">
        <w:t xml:space="preserve">тся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5C15E0">
        <w:rPr>
          <w:rFonts w:eastAsia="Calibri"/>
        </w:rPr>
        <w:t>Градостроительного кодекса Российской Федерации.</w:t>
      </w:r>
    </w:p>
    <w:p w14:paraId="05B47B42" w14:textId="13A5F4C9" w:rsidR="005C15E0" w:rsidRDefault="005C15E0" w:rsidP="005C15E0">
      <w:pPr>
        <w:ind w:firstLine="708"/>
        <w:rPr>
          <w:rFonts w:eastAsia="Calibri"/>
        </w:rPr>
      </w:pPr>
      <w:r>
        <w:rPr>
          <w:rFonts w:eastAsia="Calibri"/>
        </w:rPr>
        <w:t>2. К</w:t>
      </w:r>
      <w:r w:rsidRPr="005C15E0">
        <w:rPr>
          <w:rFonts w:eastAsia="Calibri"/>
        </w:rPr>
        <w:t>омисси</w:t>
      </w:r>
      <w:r>
        <w:rPr>
          <w:rFonts w:eastAsia="Calibri"/>
        </w:rPr>
        <w:t>я</w:t>
      </w:r>
      <w:r w:rsidRPr="005C15E0">
        <w:rPr>
          <w:rFonts w:eastAsia="Calibri"/>
        </w:rPr>
        <w:t xml:space="preserve"> по землепользовани</w:t>
      </w:r>
      <w:r>
        <w:rPr>
          <w:rFonts w:eastAsia="Calibri"/>
        </w:rPr>
        <w:t>ю</w:t>
      </w:r>
      <w:r w:rsidRPr="005C15E0">
        <w:rPr>
          <w:rFonts w:eastAsia="Calibri"/>
        </w:rPr>
        <w:t xml:space="preserve"> и застройк</w:t>
      </w:r>
      <w:r>
        <w:rPr>
          <w:rFonts w:eastAsia="Calibri"/>
        </w:rPr>
        <w:t>е</w:t>
      </w:r>
      <w:r w:rsidRPr="005C15E0">
        <w:rPr>
          <w:rFonts w:eastAsia="Calibri"/>
        </w:rPr>
        <w:t xml:space="preserve"> (далее - </w:t>
      </w:r>
      <w:r w:rsidR="00E17FA2">
        <w:rPr>
          <w:rFonts w:eastAsia="Calibri"/>
        </w:rPr>
        <w:t>К</w:t>
      </w:r>
      <w:r w:rsidRPr="005C15E0">
        <w:rPr>
          <w:rFonts w:eastAsia="Calibri"/>
        </w:rPr>
        <w:t>омиссия)</w:t>
      </w:r>
      <w:r>
        <w:rPr>
          <w:rFonts w:eastAsia="Calibri"/>
        </w:rPr>
        <w:t xml:space="preserve"> </w:t>
      </w:r>
      <w:r w:rsidRPr="005C15E0">
        <w:rPr>
          <w:rFonts w:eastAsia="Calibri"/>
        </w:rPr>
        <w:t>может выступать организатором общественных обсуждений или публичных слушаний при их проведении.</w:t>
      </w:r>
    </w:p>
    <w:p w14:paraId="14FFA142" w14:textId="53035ECC" w:rsidR="00384928" w:rsidRPr="003F19AB" w:rsidRDefault="00384928" w:rsidP="005C15E0">
      <w:pPr>
        <w:pStyle w:val="2"/>
        <w:ind w:firstLine="708"/>
        <w:rPr>
          <w:lang w:eastAsia="en-US"/>
        </w:rPr>
      </w:pPr>
      <w:bookmarkStart w:id="52" w:name="_Toc395562080"/>
      <w:bookmarkStart w:id="53" w:name="_Toc403727697"/>
      <w:bookmarkEnd w:id="49"/>
      <w:bookmarkEnd w:id="50"/>
      <w:r w:rsidRPr="003F19AB">
        <w:rPr>
          <w:lang w:eastAsia="en-US"/>
        </w:rPr>
        <w:t xml:space="preserve">Статья </w:t>
      </w:r>
      <w:r>
        <w:rPr>
          <w:lang w:eastAsia="en-US"/>
        </w:rPr>
        <w:t>2</w:t>
      </w:r>
      <w:r w:rsidR="00C97368">
        <w:rPr>
          <w:lang w:eastAsia="en-US"/>
        </w:rPr>
        <w:t>3</w:t>
      </w:r>
      <w:r w:rsidRPr="003F19AB">
        <w:rPr>
          <w:lang w:eastAsia="en-US"/>
        </w:rPr>
        <w:t xml:space="preserve">. Финансирование мероприятий по организации и проведению </w:t>
      </w:r>
      <w:r w:rsidR="00C97368" w:rsidRPr="00477DCD">
        <w:rPr>
          <w:rFonts w:eastAsia="Calibri"/>
        </w:rPr>
        <w:t>общественных обсуждений или публичных слушаний</w:t>
      </w:r>
    </w:p>
    <w:p w14:paraId="2DDA2204" w14:textId="70BAEFCE" w:rsidR="00384928" w:rsidRPr="003F19AB" w:rsidRDefault="00384928" w:rsidP="00384928">
      <w:pPr>
        <w:ind w:firstLine="708"/>
        <w:rPr>
          <w:rFonts w:eastAsia="Calibri"/>
        </w:rPr>
      </w:pPr>
      <w:r w:rsidRPr="003F19AB">
        <w:rPr>
          <w:rFonts w:eastAsia="Calibri"/>
        </w:rPr>
        <w:t xml:space="preserve">1. Финансирование мероприятий по организации и проведению </w:t>
      </w:r>
      <w:r w:rsidR="00C97368" w:rsidRPr="00477DCD">
        <w:rPr>
          <w:rFonts w:eastAsia="Calibri"/>
        </w:rPr>
        <w:t>общественных обсуждений или публичных слушаний</w:t>
      </w:r>
      <w:r w:rsidRPr="003F19AB">
        <w:rPr>
          <w:rFonts w:eastAsia="Calibri"/>
        </w:rPr>
        <w:t xml:space="preserve"> осуществляется:</w:t>
      </w:r>
    </w:p>
    <w:p w14:paraId="2457C068" w14:textId="2AE4ADA3" w:rsidR="00384928" w:rsidRPr="003F19AB" w:rsidRDefault="00384928" w:rsidP="00384928">
      <w:pPr>
        <w:ind w:firstLine="708"/>
        <w:rPr>
          <w:rFonts w:eastAsia="Calibri"/>
        </w:rPr>
      </w:pPr>
      <w:r w:rsidRPr="003F19AB">
        <w:rPr>
          <w:rFonts w:eastAsia="Calibri"/>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00C97368" w:rsidRPr="00477DCD">
        <w:rPr>
          <w:rFonts w:eastAsia="Calibri"/>
        </w:rPr>
        <w:t xml:space="preserve">общественных обсуждений или публичных слушаний </w:t>
      </w:r>
      <w:r w:rsidRPr="003F19AB">
        <w:rPr>
          <w:rFonts w:eastAsia="Calibri"/>
        </w:rPr>
        <w:t>по вопросу предоставления указанного разрешения;</w:t>
      </w:r>
    </w:p>
    <w:p w14:paraId="557D1E29" w14:textId="4C3911CA" w:rsidR="00384928" w:rsidRPr="003F19AB" w:rsidRDefault="00384928" w:rsidP="00384928">
      <w:pPr>
        <w:ind w:firstLine="708"/>
        <w:rPr>
          <w:rFonts w:eastAsia="Calibri"/>
        </w:rPr>
      </w:pPr>
      <w:r w:rsidRPr="003F19AB">
        <w:rPr>
          <w:rFonts w:eastAsia="Calibri"/>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00C97368" w:rsidRPr="00477DCD">
        <w:rPr>
          <w:rFonts w:eastAsia="Calibri"/>
        </w:rPr>
        <w:t xml:space="preserve">общественных обсуждений или публичных слушаний </w:t>
      </w:r>
      <w:r w:rsidRPr="003F19AB">
        <w:rPr>
          <w:rFonts w:eastAsia="Calibri"/>
        </w:rPr>
        <w:t>по вопросу предоставления указанного разрешения;</w:t>
      </w:r>
    </w:p>
    <w:p w14:paraId="3BFAF691" w14:textId="46DD237B" w:rsidR="00384928" w:rsidRDefault="00384928" w:rsidP="00384928">
      <w:pPr>
        <w:ind w:firstLine="708"/>
        <w:rPr>
          <w:rFonts w:eastAsia="Calibri"/>
        </w:rPr>
      </w:pPr>
      <w:r w:rsidRPr="003F19AB">
        <w:rPr>
          <w:rFonts w:eastAsia="Calibri"/>
        </w:rPr>
        <w:t xml:space="preserve">3) </w:t>
      </w:r>
      <w:r w:rsidR="002D09C0" w:rsidRPr="003F19AB">
        <w:rPr>
          <w:rFonts w:eastAsia="Calibri"/>
        </w:rPr>
        <w:t>за счет средств физических и (или) юридических лиц, заинтересованных</w:t>
      </w:r>
      <w:r w:rsidR="002D09C0">
        <w:rPr>
          <w:rFonts w:eastAsia="Calibri"/>
        </w:rPr>
        <w:t xml:space="preserve"> в изменении градостроительных регламентов </w:t>
      </w:r>
      <w:r w:rsidR="002D09C0" w:rsidRPr="003F19AB">
        <w:rPr>
          <w:rFonts w:eastAsia="Calibri"/>
        </w:rPr>
        <w:t>и (или</w:t>
      </w:r>
      <w:r w:rsidR="002D09C0">
        <w:rPr>
          <w:rFonts w:eastAsia="Calibri"/>
        </w:rPr>
        <w:t xml:space="preserve">) границ территориальных зон – </w:t>
      </w:r>
      <w:r w:rsidR="002D09C0" w:rsidRPr="003F19AB">
        <w:rPr>
          <w:rFonts w:eastAsia="Calibri"/>
        </w:rPr>
        <w:t xml:space="preserve">при проведении </w:t>
      </w:r>
      <w:r w:rsidR="002D09C0" w:rsidRPr="00477DCD">
        <w:rPr>
          <w:rFonts w:eastAsia="Calibri"/>
        </w:rPr>
        <w:t xml:space="preserve">общественных обсуждений или публичных слушаний </w:t>
      </w:r>
      <w:r w:rsidR="002D09C0" w:rsidRPr="003F19AB">
        <w:rPr>
          <w:rFonts w:eastAsia="Calibri"/>
        </w:rPr>
        <w:t xml:space="preserve">по вопросу </w:t>
      </w:r>
      <w:r w:rsidR="002D09C0">
        <w:rPr>
          <w:rFonts w:eastAsia="Calibri"/>
        </w:rPr>
        <w:t xml:space="preserve">изменения градостроительных регламентов </w:t>
      </w:r>
      <w:r w:rsidR="002D09C0" w:rsidRPr="003F19AB">
        <w:rPr>
          <w:rFonts w:eastAsia="Calibri"/>
        </w:rPr>
        <w:t>и (или</w:t>
      </w:r>
      <w:r w:rsidR="002D09C0">
        <w:rPr>
          <w:rFonts w:eastAsia="Calibri"/>
        </w:rPr>
        <w:t>) границ территориальных зон;</w:t>
      </w:r>
    </w:p>
    <w:p w14:paraId="6340A2B9" w14:textId="04DDE3F4" w:rsidR="00C97368" w:rsidRPr="003F19AB" w:rsidRDefault="00C97368" w:rsidP="00384928">
      <w:pPr>
        <w:ind w:firstLine="708"/>
        <w:rPr>
          <w:rFonts w:eastAsia="Calibri"/>
        </w:rPr>
      </w:pPr>
      <w:r>
        <w:rPr>
          <w:rFonts w:eastAsia="Calibri"/>
        </w:rPr>
        <w:t xml:space="preserve">4) </w:t>
      </w:r>
      <w:r w:rsidR="002D09C0" w:rsidRPr="003F19AB">
        <w:rPr>
          <w:rFonts w:eastAsia="Calibri"/>
        </w:rPr>
        <w:t xml:space="preserve">за счет средств бюджета поселения – при проведении </w:t>
      </w:r>
      <w:r w:rsidR="002D09C0" w:rsidRPr="00477DCD">
        <w:rPr>
          <w:rFonts w:eastAsia="Calibri"/>
        </w:rPr>
        <w:t xml:space="preserve">общественных обсуждений или публичных слушаний </w:t>
      </w:r>
      <w:r w:rsidR="002D09C0" w:rsidRPr="003F19AB">
        <w:rPr>
          <w:rFonts w:eastAsia="Calibri"/>
        </w:rPr>
        <w:t>по вопросам градостроительной деятельности</w:t>
      </w:r>
      <w:r w:rsidR="002D09C0">
        <w:rPr>
          <w:rFonts w:eastAsia="Calibri"/>
        </w:rPr>
        <w:t xml:space="preserve"> проводимых по инициативе администрации Поселения</w:t>
      </w:r>
      <w:r w:rsidR="002D09C0" w:rsidRPr="003F19AB">
        <w:rPr>
          <w:rFonts w:eastAsia="Calibri"/>
        </w:rPr>
        <w:t>.</w:t>
      </w:r>
    </w:p>
    <w:p w14:paraId="25D1F331" w14:textId="21E61D95" w:rsidR="00384928" w:rsidRDefault="00384928" w:rsidP="00384928">
      <w:pPr>
        <w:ind w:firstLine="708"/>
        <w:rPr>
          <w:rFonts w:eastAsia="Calibri"/>
        </w:rPr>
      </w:pPr>
      <w:r w:rsidRPr="003F19AB">
        <w:rPr>
          <w:rFonts w:eastAsia="Calibri"/>
        </w:rPr>
        <w:lastRenderedPageBreak/>
        <w:t>2. Мероприятия, финансирование которых осуществляется в соответствии с пунктом 1 настоящей статьи, включают в себя:</w:t>
      </w:r>
    </w:p>
    <w:p w14:paraId="1409AF07" w14:textId="1CCF8AB5" w:rsidR="002D09C0" w:rsidRPr="003F19AB" w:rsidRDefault="002D09C0" w:rsidP="00384928">
      <w:pPr>
        <w:ind w:firstLine="708"/>
        <w:rPr>
          <w:rFonts w:eastAsia="Calibri"/>
        </w:rPr>
      </w:pPr>
      <w:r>
        <w:rPr>
          <w:rFonts w:eastAsia="Calibri"/>
        </w:rPr>
        <w:t>1) подготовка материалов по обоснованию, проектов внесения изменений</w:t>
      </w:r>
      <w:r w:rsidRPr="002D09C0">
        <w:rPr>
          <w:rFonts w:eastAsia="Calibri"/>
        </w:rPr>
        <w:t xml:space="preserve"> </w:t>
      </w:r>
      <w:r w:rsidRPr="00C97368">
        <w:rPr>
          <w:rFonts w:eastAsia="Calibri"/>
        </w:rPr>
        <w:t>и информационных материалов к нему</w:t>
      </w:r>
      <w:r>
        <w:rPr>
          <w:rFonts w:eastAsia="Calibri"/>
        </w:rPr>
        <w:t>,</w:t>
      </w:r>
      <w:r w:rsidRPr="002D09C0">
        <w:rPr>
          <w:rFonts w:eastAsia="Calibri"/>
        </w:rPr>
        <w:t xml:space="preserve"> </w:t>
      </w:r>
      <w:r w:rsidRPr="003F19AB">
        <w:rPr>
          <w:rFonts w:eastAsia="Calibri"/>
        </w:rPr>
        <w:t>демонстрационных материалов</w:t>
      </w:r>
      <w:r w:rsidRPr="00C97368">
        <w:t xml:space="preserve"> </w:t>
      </w:r>
      <w:r w:rsidRPr="00C97368">
        <w:rPr>
          <w:rFonts w:eastAsia="Calibri"/>
        </w:rPr>
        <w:t>проекта</w:t>
      </w:r>
      <w:r>
        <w:rPr>
          <w:rFonts w:eastAsia="Calibri"/>
        </w:rPr>
        <w:t>;</w:t>
      </w:r>
    </w:p>
    <w:p w14:paraId="026B6277" w14:textId="33C53B4A" w:rsidR="00384928" w:rsidRPr="003F19AB" w:rsidRDefault="002D09C0" w:rsidP="00384928">
      <w:pPr>
        <w:ind w:firstLine="708"/>
        <w:rPr>
          <w:rFonts w:eastAsia="Calibri"/>
        </w:rPr>
      </w:pPr>
      <w:r>
        <w:rPr>
          <w:rFonts w:eastAsia="Calibri"/>
        </w:rPr>
        <w:t>2</w:t>
      </w:r>
      <w:r w:rsidR="00384928" w:rsidRPr="003F19AB">
        <w:rPr>
          <w:rFonts w:eastAsia="Calibri"/>
        </w:rPr>
        <w:t xml:space="preserve">) оповещение жителей поселения и иных заинтересованных лиц по вопросам </w:t>
      </w:r>
      <w:r w:rsidR="00C97368" w:rsidRPr="00477DCD">
        <w:rPr>
          <w:rFonts w:eastAsia="Calibri"/>
        </w:rPr>
        <w:t xml:space="preserve">общественных обсуждений или публичных слушаний </w:t>
      </w:r>
      <w:r w:rsidR="00384928" w:rsidRPr="003F19AB">
        <w:rPr>
          <w:rFonts w:eastAsia="Calibri"/>
        </w:rPr>
        <w:t>и путем направления письменных извещений о проведении публичных слушаний в случаях, предусмотренных настоящей главой Правил;</w:t>
      </w:r>
    </w:p>
    <w:p w14:paraId="6CAD2387" w14:textId="487A8727" w:rsidR="00384928" w:rsidRPr="003F19AB" w:rsidRDefault="002D09C0" w:rsidP="00384928">
      <w:pPr>
        <w:ind w:firstLine="708"/>
        <w:rPr>
          <w:rFonts w:eastAsia="Calibri"/>
        </w:rPr>
      </w:pPr>
      <w:r>
        <w:rPr>
          <w:rFonts w:eastAsia="Calibri"/>
        </w:rPr>
        <w:t>3</w:t>
      </w:r>
      <w:r w:rsidR="00384928" w:rsidRPr="003F19AB">
        <w:rPr>
          <w:rFonts w:eastAsia="Calibri"/>
        </w:rPr>
        <w:t xml:space="preserve">) заключение договоров аренды помещений, необходимых для организации и проведения </w:t>
      </w:r>
      <w:r w:rsidR="00C97368" w:rsidRPr="00477DCD">
        <w:rPr>
          <w:rFonts w:eastAsia="Calibri"/>
        </w:rPr>
        <w:t>общественных обсуждений или публичных слушаний</w:t>
      </w:r>
      <w:r w:rsidR="00384928" w:rsidRPr="003F19AB">
        <w:rPr>
          <w:rFonts w:eastAsia="Calibri"/>
        </w:rPr>
        <w:t>, оплату коммунальных услуг, услуг местной телефонной связи;</w:t>
      </w:r>
    </w:p>
    <w:p w14:paraId="4938EA01" w14:textId="5072ECC2" w:rsidR="00384928" w:rsidRDefault="002D09C0" w:rsidP="00384928">
      <w:pPr>
        <w:ind w:firstLine="708"/>
        <w:rPr>
          <w:rFonts w:eastAsia="Calibri"/>
        </w:rPr>
      </w:pPr>
      <w:r>
        <w:rPr>
          <w:rFonts w:eastAsia="Calibri"/>
        </w:rPr>
        <w:t>4</w:t>
      </w:r>
      <w:r w:rsidR="00384928" w:rsidRPr="003F19AB">
        <w:rPr>
          <w:rFonts w:eastAsia="Calibri"/>
        </w:rPr>
        <w:t>) организацию выставок, экспозиций демонстрационных материалов</w:t>
      </w:r>
      <w:r w:rsidR="00C97368" w:rsidRPr="00C97368">
        <w:t xml:space="preserve"> </w:t>
      </w:r>
      <w:r w:rsidR="00C97368" w:rsidRPr="00C97368">
        <w:rPr>
          <w:rFonts w:eastAsia="Calibri"/>
        </w:rPr>
        <w:t>проекта, подлежащего рассмотрению на общественных обсуждениях или публичных слушаниях</w:t>
      </w:r>
      <w:r w:rsidR="00384928" w:rsidRPr="003F19AB">
        <w:rPr>
          <w:rFonts w:eastAsia="Calibri"/>
        </w:rPr>
        <w:t>;</w:t>
      </w:r>
    </w:p>
    <w:p w14:paraId="32A64ECB" w14:textId="48040669" w:rsidR="00C97368" w:rsidRPr="003F19AB" w:rsidRDefault="002D09C0" w:rsidP="00384928">
      <w:pPr>
        <w:ind w:firstLine="708"/>
        <w:rPr>
          <w:rFonts w:eastAsia="Calibri"/>
        </w:rPr>
      </w:pPr>
      <w:r>
        <w:rPr>
          <w:rFonts w:eastAsia="Calibri"/>
        </w:rPr>
        <w:t>5</w:t>
      </w:r>
      <w:r w:rsidR="00C97368">
        <w:rPr>
          <w:rFonts w:eastAsia="Calibri"/>
        </w:rPr>
        <w:t>) к</w:t>
      </w:r>
      <w:r w:rsidR="00C97368" w:rsidRPr="00C97368">
        <w:rPr>
          <w:rFonts w:eastAsia="Calibri"/>
        </w:rPr>
        <w:t>онсультирование посетителей экспозиции разработчика проекта, подлежащего рассмотрению на общественных обсуждениях или публичных слушаниях</w:t>
      </w:r>
    </w:p>
    <w:p w14:paraId="77953BA9" w14:textId="2EB13E96" w:rsidR="00384928" w:rsidRPr="003F19AB" w:rsidRDefault="002D09C0" w:rsidP="00384928">
      <w:pPr>
        <w:ind w:firstLine="708"/>
        <w:rPr>
          <w:rFonts w:eastAsia="Calibri"/>
        </w:rPr>
      </w:pPr>
      <w:r>
        <w:rPr>
          <w:rFonts w:eastAsia="Calibri"/>
        </w:rPr>
        <w:t>6</w:t>
      </w:r>
      <w:r w:rsidR="00384928" w:rsidRPr="003F19AB">
        <w:rPr>
          <w:rFonts w:eastAsia="Calibri"/>
        </w:rPr>
        <w:t xml:space="preserve">) </w:t>
      </w:r>
      <w:r w:rsidR="00C97368">
        <w:rPr>
          <w:rFonts w:eastAsia="Calibri"/>
        </w:rPr>
        <w:t xml:space="preserve">обеспечение доступа к </w:t>
      </w:r>
      <w:r w:rsidR="00C97368" w:rsidRPr="00C97368">
        <w:rPr>
          <w:rFonts w:eastAsia="Calibri"/>
        </w:rPr>
        <w:t>проект</w:t>
      </w:r>
      <w:r w:rsidR="00C97368">
        <w:rPr>
          <w:rFonts w:eastAsia="Calibri"/>
        </w:rPr>
        <w:t>у</w:t>
      </w:r>
      <w:r w:rsidR="00C97368" w:rsidRPr="00C97368">
        <w:rPr>
          <w:rFonts w:eastAsia="Calibri"/>
        </w:rPr>
        <w:t>, подлежаще</w:t>
      </w:r>
      <w:r w:rsidR="00C97368">
        <w:rPr>
          <w:rFonts w:eastAsia="Calibri"/>
        </w:rPr>
        <w:t>му</w:t>
      </w:r>
      <w:r w:rsidR="00C97368" w:rsidRPr="00C97368">
        <w:rPr>
          <w:rFonts w:eastAsia="Calibri"/>
        </w:rPr>
        <w:t xml:space="preserve"> рассмотрению на общественных обсуждениях или публичных слушаниях, и информационных материалов к нему </w:t>
      </w:r>
      <w:r w:rsidR="00C97368">
        <w:rPr>
          <w:rFonts w:eastAsia="Calibri"/>
        </w:rPr>
        <w:t>путем размещения на</w:t>
      </w:r>
      <w:r w:rsidR="00C97368" w:rsidRPr="00C97368">
        <w:t xml:space="preserve"> </w:t>
      </w:r>
      <w:r w:rsidR="00C97368">
        <w:t>о</w:t>
      </w:r>
      <w:r w:rsidR="00C97368" w:rsidRPr="00C97368">
        <w:rPr>
          <w:rFonts w:eastAsia="Calibri"/>
        </w:rPr>
        <w:t>фициально</w:t>
      </w:r>
      <w:r w:rsidR="00C97368">
        <w:rPr>
          <w:rFonts w:eastAsia="Calibri"/>
        </w:rPr>
        <w:t>м</w:t>
      </w:r>
      <w:r w:rsidR="00C97368" w:rsidRPr="00C97368">
        <w:rPr>
          <w:rFonts w:eastAsia="Calibri"/>
        </w:rPr>
        <w:t xml:space="preserve"> сайт</w:t>
      </w:r>
      <w:r w:rsidR="00C97368">
        <w:rPr>
          <w:rFonts w:eastAsia="Calibri"/>
        </w:rPr>
        <w:t>е</w:t>
      </w:r>
      <w:r>
        <w:rPr>
          <w:rFonts w:eastAsia="Calibri"/>
        </w:rPr>
        <w:t xml:space="preserve"> и</w:t>
      </w:r>
      <w:r w:rsidR="00C97368" w:rsidRPr="00C97368">
        <w:rPr>
          <w:rFonts w:eastAsia="Calibri"/>
        </w:rPr>
        <w:t xml:space="preserve"> </w:t>
      </w:r>
      <w:r>
        <w:rPr>
          <w:rFonts w:eastAsia="Calibri"/>
        </w:rPr>
        <w:t>(</w:t>
      </w:r>
      <w:r w:rsidR="00C97368" w:rsidRPr="00C97368">
        <w:rPr>
          <w:rFonts w:eastAsia="Calibri"/>
        </w:rPr>
        <w:t>или</w:t>
      </w:r>
      <w:r>
        <w:rPr>
          <w:rFonts w:eastAsia="Calibri"/>
        </w:rPr>
        <w:t>)</w:t>
      </w:r>
      <w:r w:rsidR="00C97368" w:rsidRPr="00C97368">
        <w:rPr>
          <w:rFonts w:eastAsia="Calibri"/>
        </w:rPr>
        <w:t xml:space="preserve"> </w:t>
      </w:r>
      <w:r>
        <w:rPr>
          <w:rFonts w:eastAsia="Calibri"/>
        </w:rPr>
        <w:t xml:space="preserve">в </w:t>
      </w:r>
      <w:r w:rsidR="00C97368" w:rsidRPr="00C97368">
        <w:rPr>
          <w:rFonts w:eastAsia="Calibri"/>
        </w:rPr>
        <w:t>информационных систем</w:t>
      </w:r>
      <w:r>
        <w:rPr>
          <w:rFonts w:eastAsia="Calibri"/>
        </w:rPr>
        <w:t>ах</w:t>
      </w:r>
      <w:r w:rsidR="00C97368" w:rsidRPr="00C97368">
        <w:rPr>
          <w:rFonts w:eastAsia="Calibri"/>
        </w:rPr>
        <w:t xml:space="preserve"> (в случае проведения общественных обсуждений)</w:t>
      </w:r>
      <w:r>
        <w:rPr>
          <w:rFonts w:eastAsia="Calibri"/>
        </w:rPr>
        <w:t>.</w:t>
      </w:r>
    </w:p>
    <w:bookmarkEnd w:id="51"/>
    <w:p w14:paraId="0113C4D1" w14:textId="77777777" w:rsidR="005C4C9A" w:rsidRPr="003F19AB" w:rsidRDefault="005C4C9A" w:rsidP="004621C9">
      <w:pPr>
        <w:pStyle w:val="1"/>
      </w:pPr>
      <w:r w:rsidRPr="003F19AB">
        <w:t>Глава 6. Положения о внесении изменений в правила</w:t>
      </w:r>
    </w:p>
    <w:p w14:paraId="6E7245B0" w14:textId="2CF1C744" w:rsidR="005C4C9A" w:rsidRPr="003F19AB" w:rsidRDefault="005C4C9A" w:rsidP="005C4C9A">
      <w:pPr>
        <w:pStyle w:val="2"/>
        <w:ind w:firstLine="708"/>
        <w:rPr>
          <w:lang w:eastAsia="en-US"/>
        </w:rPr>
      </w:pPr>
      <w:r w:rsidRPr="003F19AB">
        <w:rPr>
          <w:lang w:eastAsia="en-US"/>
        </w:rPr>
        <w:t xml:space="preserve">Статья </w:t>
      </w:r>
      <w:r w:rsidR="0028742E">
        <w:rPr>
          <w:lang w:eastAsia="en-US"/>
        </w:rPr>
        <w:t>24</w:t>
      </w:r>
      <w:r w:rsidRPr="003F19AB">
        <w:rPr>
          <w:lang w:eastAsia="en-US"/>
        </w:rPr>
        <w:t>. Основания для внесения изменений в Правила</w:t>
      </w:r>
    </w:p>
    <w:p w14:paraId="30E860E2" w14:textId="77777777" w:rsidR="005C4C9A" w:rsidRPr="003F19AB" w:rsidRDefault="005C4C9A" w:rsidP="005C4C9A">
      <w:pPr>
        <w:ind w:firstLine="708"/>
        <w:rPr>
          <w:rFonts w:eastAsia="Calibri"/>
        </w:rPr>
      </w:pPr>
      <w:r w:rsidRPr="003F19AB">
        <w:rPr>
          <w:rFonts w:eastAsia="Calibri"/>
        </w:rPr>
        <w:t xml:space="preserve">Основания для рассмотрения главой администрации Поселения вопроса о внесении изменений в Правила </w:t>
      </w:r>
      <w:r>
        <w:rPr>
          <w:rFonts w:eastAsia="Calibri"/>
        </w:rPr>
        <w:t>устанавливаются Градостроительным кодексом Российской Федерации.</w:t>
      </w:r>
    </w:p>
    <w:p w14:paraId="5DD98B5A" w14:textId="704DC493" w:rsidR="005C4C9A" w:rsidRPr="003F19AB" w:rsidRDefault="005C4C9A" w:rsidP="005C4C9A">
      <w:pPr>
        <w:pStyle w:val="2"/>
        <w:ind w:firstLine="708"/>
        <w:rPr>
          <w:lang w:eastAsia="en-US"/>
        </w:rPr>
      </w:pPr>
      <w:r w:rsidRPr="003F19AB">
        <w:rPr>
          <w:lang w:eastAsia="en-US"/>
        </w:rPr>
        <w:t xml:space="preserve">Статья </w:t>
      </w:r>
      <w:r w:rsidR="0028742E">
        <w:rPr>
          <w:lang w:eastAsia="en-US"/>
        </w:rPr>
        <w:t>25</w:t>
      </w:r>
      <w:r w:rsidRPr="003F19AB">
        <w:rPr>
          <w:lang w:eastAsia="en-US"/>
        </w:rPr>
        <w:t>. Порядок рассмотрения предложений и инициатив по внесению изменений в Правила</w:t>
      </w:r>
    </w:p>
    <w:p w14:paraId="7DC3DFF2" w14:textId="77777777" w:rsidR="005C4C9A" w:rsidRPr="003F19AB" w:rsidRDefault="005C4C9A" w:rsidP="005C4C9A">
      <w:pPr>
        <w:ind w:firstLine="708"/>
        <w:rPr>
          <w:rFonts w:eastAsia="Calibri"/>
        </w:rPr>
      </w:pPr>
      <w:r w:rsidRPr="003F19AB">
        <w:rPr>
          <w:rFonts w:eastAsia="Calibri"/>
        </w:rPr>
        <w:t>1. Рассмотрение предложений о внесении изменений в Правила производится Комиссией в течение тридцати дней со дня их внесения.</w:t>
      </w:r>
    </w:p>
    <w:p w14:paraId="5E734877" w14:textId="77777777" w:rsidR="005C4C9A" w:rsidRPr="003F19AB" w:rsidRDefault="005C4C9A" w:rsidP="005C4C9A">
      <w:pPr>
        <w:ind w:firstLine="708"/>
        <w:rPr>
          <w:rFonts w:eastAsia="Calibri"/>
        </w:rPr>
      </w:pPr>
      <w:r w:rsidRPr="003F19AB">
        <w:rPr>
          <w:rFonts w:eastAsia="Calibri"/>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07AFD952" w14:textId="77777777" w:rsidR="005C4C9A" w:rsidRPr="003F19AB" w:rsidRDefault="005C4C9A" w:rsidP="005C4C9A">
      <w:pPr>
        <w:ind w:firstLine="708"/>
        <w:rPr>
          <w:rFonts w:eastAsia="Calibri"/>
        </w:rPr>
      </w:pPr>
      <w:r w:rsidRPr="003F19AB">
        <w:rPr>
          <w:rFonts w:eastAsia="Calibri"/>
        </w:rPr>
        <w:t>1) о принятии предложения по внесению изменений в Правила и о внесении соответствующих изменений в Правила;</w:t>
      </w:r>
    </w:p>
    <w:p w14:paraId="0030DB56" w14:textId="77777777" w:rsidR="005C4C9A" w:rsidRPr="003F19AB" w:rsidRDefault="005C4C9A" w:rsidP="005C4C9A">
      <w:pPr>
        <w:ind w:firstLine="708"/>
        <w:rPr>
          <w:rFonts w:eastAsia="Calibri"/>
        </w:rPr>
      </w:pPr>
      <w:r w:rsidRPr="003F19AB">
        <w:rPr>
          <w:rFonts w:eastAsia="Calibri"/>
        </w:rPr>
        <w:t>2) об отклонении предложения по внесению изменений в Правила, с указанием причин отклонения.</w:t>
      </w:r>
    </w:p>
    <w:p w14:paraId="6D5B1CB9" w14:textId="77777777" w:rsidR="005C4C9A" w:rsidRPr="003F19AB" w:rsidRDefault="005C4C9A" w:rsidP="005C4C9A">
      <w:pPr>
        <w:ind w:firstLine="708"/>
        <w:rPr>
          <w:rFonts w:eastAsia="Calibri"/>
        </w:rPr>
      </w:pPr>
      <w:r w:rsidRPr="003F19AB">
        <w:rPr>
          <w:rFonts w:eastAsia="Calibri"/>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14:paraId="5B69E509" w14:textId="77777777" w:rsidR="005C4C9A" w:rsidRPr="003F19AB" w:rsidRDefault="005C4C9A" w:rsidP="005C4C9A">
      <w:pPr>
        <w:ind w:firstLine="708"/>
        <w:rPr>
          <w:rFonts w:eastAsia="Calibri"/>
        </w:rPr>
      </w:pPr>
      <w:r w:rsidRPr="003F19AB">
        <w:rPr>
          <w:rFonts w:eastAsia="Calibri"/>
        </w:rPr>
        <w:lastRenderedPageBreak/>
        <w:t>4. В постановлении главы администрации Поселения о подготовке проекта изменений в Правила устанавливаются:</w:t>
      </w:r>
    </w:p>
    <w:p w14:paraId="08846DDA" w14:textId="77777777" w:rsidR="005C4C9A" w:rsidRPr="003F19AB" w:rsidRDefault="005C4C9A" w:rsidP="005C4C9A">
      <w:pPr>
        <w:ind w:firstLine="708"/>
        <w:rPr>
          <w:rFonts w:eastAsia="Calibri"/>
        </w:rPr>
      </w:pPr>
      <w:r w:rsidRPr="003F19AB">
        <w:rPr>
          <w:rFonts w:eastAsia="Calibri"/>
        </w:rPr>
        <w:t>1)</w:t>
      </w:r>
      <w:r w:rsidRPr="003F19AB">
        <w:rPr>
          <w:rFonts w:eastAsia="Calibri"/>
        </w:rPr>
        <w:tab/>
        <w:t>порядок и сроки проведения работ по подготовке проекта изменений в Правила;</w:t>
      </w:r>
    </w:p>
    <w:p w14:paraId="5B770708" w14:textId="77777777" w:rsidR="005C4C9A" w:rsidRPr="003F19AB" w:rsidRDefault="005C4C9A" w:rsidP="005C4C9A">
      <w:pPr>
        <w:ind w:firstLine="708"/>
        <w:rPr>
          <w:rFonts w:eastAsia="Calibri"/>
        </w:rPr>
      </w:pPr>
      <w:r w:rsidRPr="003F19AB">
        <w:rPr>
          <w:rFonts w:eastAsia="Calibri"/>
        </w:rPr>
        <w:t>2)</w:t>
      </w:r>
      <w:r w:rsidRPr="003F19AB">
        <w:rPr>
          <w:rFonts w:eastAsia="Calibri"/>
        </w:rPr>
        <w:tab/>
        <w:t>порядок направления в Комиссию предложений заинтересованных лиц по подготовке проекта изменений в Правила;</w:t>
      </w:r>
    </w:p>
    <w:p w14:paraId="005598A6" w14:textId="77777777" w:rsidR="005C4C9A" w:rsidRPr="003F19AB" w:rsidRDefault="005C4C9A" w:rsidP="005C4C9A">
      <w:pPr>
        <w:ind w:firstLine="708"/>
        <w:rPr>
          <w:rFonts w:eastAsia="Calibri"/>
        </w:rPr>
      </w:pPr>
      <w:r w:rsidRPr="003F19AB">
        <w:rPr>
          <w:rFonts w:eastAsia="Calibri"/>
        </w:rPr>
        <w:t>3)</w:t>
      </w:r>
      <w:r w:rsidRPr="003F19AB">
        <w:rPr>
          <w:rFonts w:eastAsia="Calibri"/>
        </w:rPr>
        <w:tab/>
        <w:t>иные положения, касающиеся организации указанных работ.</w:t>
      </w:r>
    </w:p>
    <w:p w14:paraId="6ECDCA81" w14:textId="77777777" w:rsidR="005C4C9A" w:rsidRPr="003F19AB" w:rsidRDefault="005C4C9A" w:rsidP="005C4C9A">
      <w:pPr>
        <w:ind w:firstLine="708"/>
        <w:rPr>
          <w:rFonts w:eastAsia="Calibri"/>
        </w:rPr>
      </w:pPr>
      <w:r w:rsidRPr="003F19AB">
        <w:rPr>
          <w:rFonts w:eastAsia="Calibri"/>
        </w:rPr>
        <w:t>5.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14:paraId="67DEAB87" w14:textId="77777777" w:rsidR="005C4C9A" w:rsidRPr="003F19AB" w:rsidRDefault="005C4C9A" w:rsidP="005C4C9A">
      <w:pPr>
        <w:ind w:firstLine="708"/>
        <w:rPr>
          <w:rFonts w:eastAsia="Calibri"/>
        </w:rPr>
      </w:pPr>
      <w:r w:rsidRPr="003F19AB">
        <w:rPr>
          <w:rFonts w:eastAsia="Calibri"/>
        </w:rPr>
        <w:t xml:space="preserve">6. Копия постановления администрации Поселения о подготовке изменений в Правила или об отклонении предложения </w:t>
      </w:r>
      <w:r>
        <w:rPr>
          <w:rFonts w:eastAsia="Calibri"/>
        </w:rPr>
        <w:t xml:space="preserve">о внесении </w:t>
      </w:r>
      <w:r w:rsidRPr="003F19AB">
        <w:rPr>
          <w:rFonts w:eastAsia="Calibri"/>
        </w:rPr>
        <w:t>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14:paraId="64673B39" w14:textId="3A44D38F" w:rsidR="005C4C9A" w:rsidRPr="003F19AB" w:rsidRDefault="005C4C9A" w:rsidP="005C4C9A">
      <w:pPr>
        <w:pStyle w:val="2"/>
        <w:ind w:firstLine="708"/>
        <w:rPr>
          <w:lang w:eastAsia="en-US"/>
        </w:rPr>
      </w:pPr>
      <w:r w:rsidRPr="003F19AB">
        <w:rPr>
          <w:lang w:eastAsia="en-US"/>
        </w:rPr>
        <w:t xml:space="preserve">Статья </w:t>
      </w:r>
      <w:r w:rsidR="0028742E">
        <w:rPr>
          <w:lang w:eastAsia="en-US"/>
        </w:rPr>
        <w:t>26</w:t>
      </w:r>
      <w:r w:rsidRPr="003F19AB">
        <w:rPr>
          <w:lang w:eastAsia="en-US"/>
        </w:rPr>
        <w:t>. Подготовка и принятие проекта решения о внесении изменений в Правила</w:t>
      </w:r>
    </w:p>
    <w:p w14:paraId="6757EA19" w14:textId="77777777" w:rsidR="005C4C9A" w:rsidRPr="003F19AB" w:rsidRDefault="005C4C9A" w:rsidP="005C4C9A">
      <w:pPr>
        <w:ind w:firstLine="708"/>
        <w:rPr>
          <w:rFonts w:eastAsia="Calibri"/>
        </w:rPr>
      </w:pPr>
      <w:r w:rsidRPr="003F19AB">
        <w:rPr>
          <w:rFonts w:eastAsia="Calibri"/>
        </w:rPr>
        <w:t>1. В целях осуществления работ по подготовке проекта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32BCAC9B" w14:textId="77777777" w:rsidR="005C4C9A" w:rsidRPr="003F19AB" w:rsidRDefault="005C4C9A" w:rsidP="005C4C9A">
      <w:pPr>
        <w:ind w:firstLine="708"/>
        <w:rPr>
          <w:rFonts w:eastAsia="Calibri"/>
        </w:rPr>
      </w:pPr>
      <w:r w:rsidRPr="003F19AB">
        <w:rPr>
          <w:rFonts w:eastAsia="Calibri"/>
        </w:rPr>
        <w:t>2.</w:t>
      </w:r>
      <w:r>
        <w:rPr>
          <w:rFonts w:eastAsia="Calibri"/>
        </w:rPr>
        <w:t xml:space="preserve"> </w:t>
      </w:r>
      <w:r w:rsidRPr="003F19AB">
        <w:rPr>
          <w:rFonts w:eastAsia="Calibri"/>
        </w:rPr>
        <w:t>В случае заключения муниципального контракта по подготовке проекта изменений в Правила, Комиссия:</w:t>
      </w:r>
    </w:p>
    <w:p w14:paraId="0B3682E4" w14:textId="77777777" w:rsidR="005C4C9A" w:rsidRPr="003F19AB" w:rsidRDefault="005C4C9A" w:rsidP="005C4C9A">
      <w:pPr>
        <w:ind w:firstLine="708"/>
        <w:rPr>
          <w:rFonts w:eastAsia="Calibri"/>
        </w:rPr>
      </w:pPr>
      <w:r w:rsidRPr="003F19AB">
        <w:rPr>
          <w:rFonts w:eastAsia="Calibri"/>
        </w:rPr>
        <w:t>1)</w:t>
      </w:r>
      <w:r>
        <w:rPr>
          <w:rFonts w:eastAsia="Calibri"/>
        </w:rPr>
        <w:t xml:space="preserve"> </w:t>
      </w:r>
      <w:r w:rsidRPr="003F19AB">
        <w:rPr>
          <w:rFonts w:eastAsia="Calibri"/>
        </w:rPr>
        <w:t>осуществляет контроль за подготовкой проекта изменений в Правила;</w:t>
      </w:r>
    </w:p>
    <w:p w14:paraId="45480A5E" w14:textId="77777777" w:rsidR="005C4C9A" w:rsidRPr="003F19AB" w:rsidRDefault="005C4C9A" w:rsidP="005C4C9A">
      <w:pPr>
        <w:ind w:firstLine="708"/>
        <w:rPr>
          <w:rFonts w:eastAsia="Calibri"/>
        </w:rPr>
      </w:pPr>
      <w:r w:rsidRPr="003F19AB">
        <w:rPr>
          <w:rFonts w:eastAsia="Calibri"/>
        </w:rPr>
        <w:t>2)</w:t>
      </w:r>
      <w:r>
        <w:rPr>
          <w:rFonts w:eastAsia="Calibri"/>
        </w:rPr>
        <w:t xml:space="preserve"> </w:t>
      </w:r>
      <w:r w:rsidRPr="003F19AB">
        <w:rPr>
          <w:rFonts w:eastAsia="Calibri"/>
        </w:rPr>
        <w:t>рассматривает, анализирует и обобщает направленные в Комиссию предложения заинтересованных лиц по подготовке проекта изменений в Правила в целях внесения их исполнителю по муниципальному контракту;</w:t>
      </w:r>
    </w:p>
    <w:p w14:paraId="77C2920F" w14:textId="77777777" w:rsidR="005C4C9A" w:rsidRPr="003F19AB" w:rsidRDefault="005C4C9A" w:rsidP="005C4C9A">
      <w:pPr>
        <w:ind w:firstLine="708"/>
        <w:rPr>
          <w:rFonts w:eastAsia="Calibri"/>
        </w:rPr>
      </w:pPr>
      <w:r w:rsidRPr="003F19AB">
        <w:rPr>
          <w:rFonts w:eastAsia="Calibri"/>
        </w:rPr>
        <w:t>3)</w:t>
      </w:r>
      <w:r>
        <w:rPr>
          <w:rFonts w:eastAsia="Calibri"/>
        </w:rPr>
        <w:t xml:space="preserve"> </w:t>
      </w:r>
      <w:r w:rsidRPr="003F19AB">
        <w:rPr>
          <w:rFonts w:eastAsia="Calibri"/>
        </w:rPr>
        <w:t>подготавливает предложения и замечания по проекту изменений в Правила.</w:t>
      </w:r>
    </w:p>
    <w:p w14:paraId="7E6A4873" w14:textId="77777777" w:rsidR="005C4C9A" w:rsidRPr="003F19AB" w:rsidRDefault="005C4C9A" w:rsidP="005C4C9A">
      <w:pPr>
        <w:ind w:firstLine="708"/>
        <w:rPr>
          <w:rFonts w:eastAsia="Calibri"/>
        </w:rPr>
      </w:pPr>
      <w:r w:rsidRPr="003F19AB">
        <w:rPr>
          <w:rFonts w:eastAsia="Calibri"/>
        </w:rPr>
        <w:t>3.</w:t>
      </w:r>
      <w:r>
        <w:rPr>
          <w:rFonts w:eastAsia="Calibri"/>
        </w:rPr>
        <w:t xml:space="preserve"> </w:t>
      </w:r>
      <w:r w:rsidRPr="003F19AB">
        <w:rPr>
          <w:rFonts w:eastAsia="Calibri"/>
        </w:rPr>
        <w:t>Администрация Поселения осуществляет проверку проекта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4E6A5F7C" w14:textId="77777777" w:rsidR="005C4C9A" w:rsidRPr="003F19AB" w:rsidRDefault="005C4C9A" w:rsidP="005C4C9A">
      <w:pPr>
        <w:ind w:firstLine="708"/>
        <w:rPr>
          <w:rFonts w:eastAsia="Calibri"/>
        </w:rPr>
      </w:pPr>
      <w:r w:rsidRPr="003F19AB">
        <w:rPr>
          <w:rFonts w:eastAsia="Calibri"/>
        </w:rPr>
        <w:t>4.</w:t>
      </w:r>
      <w:r>
        <w:rPr>
          <w:rFonts w:eastAsia="Calibri"/>
        </w:rPr>
        <w:t xml:space="preserve"> </w:t>
      </w:r>
      <w:r w:rsidRPr="003F19AB">
        <w:rPr>
          <w:rFonts w:eastAsia="Calibri"/>
        </w:rPr>
        <w:t>По результатам указанной в пункте 3 настоящей статьи проверки администрация Поселения направляет проект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14:paraId="61DDEDB0" w14:textId="77777777" w:rsidR="005C4C9A" w:rsidRPr="003F19AB" w:rsidRDefault="005C4C9A" w:rsidP="005C4C9A">
      <w:pPr>
        <w:ind w:firstLine="708"/>
        <w:rPr>
          <w:rFonts w:eastAsia="Calibri"/>
        </w:rPr>
      </w:pPr>
      <w:r w:rsidRPr="003F19AB">
        <w:rPr>
          <w:rFonts w:eastAsia="Calibri"/>
        </w:rPr>
        <w:t>5.</w:t>
      </w:r>
      <w:r>
        <w:rPr>
          <w:rFonts w:eastAsia="Calibri"/>
        </w:rPr>
        <w:t xml:space="preserve"> </w:t>
      </w:r>
      <w:r w:rsidRPr="003F19AB">
        <w:rPr>
          <w:rFonts w:eastAsia="Calibri"/>
        </w:rPr>
        <w:t>Глава Поселения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w:t>
      </w:r>
    </w:p>
    <w:p w14:paraId="19F46A62" w14:textId="77777777" w:rsidR="005C4C9A" w:rsidRPr="003F19AB" w:rsidRDefault="005C4C9A" w:rsidP="005C4C9A">
      <w:pPr>
        <w:ind w:firstLine="708"/>
        <w:rPr>
          <w:rFonts w:eastAsia="Calibri"/>
        </w:rPr>
      </w:pPr>
      <w:r w:rsidRPr="003F19AB">
        <w:rPr>
          <w:rFonts w:eastAsia="Calibri"/>
        </w:rPr>
        <w:t>6.</w:t>
      </w:r>
      <w:r>
        <w:rPr>
          <w:rFonts w:eastAsia="Calibri"/>
        </w:rPr>
        <w:t xml:space="preserve"> </w:t>
      </w:r>
      <w:r w:rsidRPr="003F19AB">
        <w:rPr>
          <w:rFonts w:eastAsia="Calibri"/>
        </w:rPr>
        <w:t>После завершения публичных слушаний по вопросу изменений в Правила, Комиссия с учетом результатов публичных слушаний обеспечивает внесение изменений в Правила и представляет указанны</w:t>
      </w:r>
      <w:r>
        <w:rPr>
          <w:rFonts w:eastAsia="Calibri"/>
        </w:rPr>
        <w:t>е</w:t>
      </w:r>
      <w:r w:rsidRPr="003F19AB">
        <w:rPr>
          <w:rFonts w:eastAsia="Calibri"/>
        </w:rPr>
        <w:t xml:space="preserve"> Правила главе Поселения. </w:t>
      </w:r>
      <w:r w:rsidRPr="003F19AB">
        <w:rPr>
          <w:rFonts w:eastAsia="Calibri"/>
        </w:rPr>
        <w:lastRenderedPageBreak/>
        <w:t>Обязательными приложениями к проекту изменений в Правила являются протоколы публичных слушаний и заключение о результатах публичных слушаний.</w:t>
      </w:r>
    </w:p>
    <w:p w14:paraId="50A1E53A" w14:textId="77777777" w:rsidR="005C4C9A" w:rsidRPr="003F19AB" w:rsidRDefault="005C4C9A" w:rsidP="005C4C9A">
      <w:pPr>
        <w:ind w:firstLine="708"/>
        <w:rPr>
          <w:rFonts w:eastAsia="Calibri"/>
        </w:rPr>
      </w:pPr>
      <w:r w:rsidRPr="003F19AB">
        <w:rPr>
          <w:rFonts w:eastAsia="Calibri"/>
        </w:rPr>
        <w:t>7.</w:t>
      </w:r>
      <w:r>
        <w:rPr>
          <w:rFonts w:eastAsia="Calibri"/>
        </w:rPr>
        <w:t xml:space="preserve"> </w:t>
      </w:r>
      <w:r w:rsidRPr="003F19AB">
        <w:rPr>
          <w:rFonts w:eastAsia="Calibri"/>
        </w:rPr>
        <w:t>Глава администрации Поселения в течение десяти дней после представления ему проекта изменений в Правила и указанных в пункте 6 настоящей статьи обязательных приложений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6DE3C1AD" w14:textId="27C3BB91" w:rsidR="005C4C9A" w:rsidRPr="003F19AB" w:rsidRDefault="005C4C9A" w:rsidP="005C4C9A">
      <w:pPr>
        <w:pStyle w:val="2"/>
        <w:ind w:firstLine="708"/>
        <w:rPr>
          <w:szCs w:val="28"/>
        </w:rPr>
      </w:pPr>
      <w:bookmarkStart w:id="54" w:name="_Toc395562054"/>
      <w:bookmarkStart w:id="55" w:name="_Toc403727671"/>
      <w:r w:rsidRPr="003F19AB">
        <w:rPr>
          <w:szCs w:val="28"/>
        </w:rPr>
        <w:t xml:space="preserve">Статья </w:t>
      </w:r>
      <w:r w:rsidR="0028742E">
        <w:rPr>
          <w:szCs w:val="28"/>
        </w:rPr>
        <w:t>27</w:t>
      </w:r>
      <w:r w:rsidRPr="003F19AB">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54"/>
      <w:bookmarkEnd w:id="55"/>
    </w:p>
    <w:p w14:paraId="558A015B" w14:textId="77777777" w:rsidR="005C4C9A" w:rsidRPr="003F19AB" w:rsidRDefault="005C4C9A" w:rsidP="005C4C9A">
      <w:pPr>
        <w:pStyle w:val="ConsPlusNormal"/>
        <w:widowControl/>
        <w:ind w:firstLine="709"/>
        <w:jc w:val="both"/>
        <w:rPr>
          <w:rFonts w:ascii="Times New Roman" w:hAnsi="Times New Roman" w:cs="Times New Roman"/>
          <w:color w:val="FF0000"/>
          <w:sz w:val="28"/>
          <w:szCs w:val="28"/>
        </w:rPr>
      </w:pPr>
      <w:bookmarkStart w:id="56" w:name="а6"/>
      <w:bookmarkEnd w:id="56"/>
      <w:r w:rsidRPr="003F19AB">
        <w:rPr>
          <w:rFonts w:ascii="Times New Roman" w:hAnsi="Times New Roman" w:cs="Times New Roman"/>
          <w:sz w:val="28"/>
          <w:szCs w:val="28"/>
        </w:rPr>
        <w:t>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не влечет немедленного изменения настоящих Правил.</w:t>
      </w:r>
    </w:p>
    <w:p w14:paraId="2A62F57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14:paraId="316FEEA3" w14:textId="77777777" w:rsidR="005C4C9A" w:rsidRPr="003F19AB" w:rsidRDefault="005C4C9A" w:rsidP="005C4C9A">
      <w:pPr>
        <w:pStyle w:val="ConsPlusNormal"/>
        <w:widowControl/>
        <w:ind w:firstLine="709"/>
        <w:jc w:val="both"/>
        <w:rPr>
          <w:rFonts w:ascii="Times New Roman" w:hAnsi="Times New Roman" w:cs="Times New Roman"/>
          <w:sz w:val="28"/>
          <w:szCs w:val="28"/>
        </w:rPr>
      </w:pPr>
      <w:bookmarkStart w:id="57" w:name="_Hlk479295736"/>
      <w:r w:rsidRPr="003F19AB">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14:paraId="2E22A83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14:paraId="029C77B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14:paraId="47A95543"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bookmarkEnd w:id="57"/>
    <w:p w14:paraId="4638C482" w14:textId="2571FF1A" w:rsidR="005C4C9A" w:rsidRPr="003F19AB" w:rsidRDefault="005C4C9A" w:rsidP="005C4C9A">
      <w:pPr>
        <w:pStyle w:val="1"/>
      </w:pPr>
      <w:r w:rsidRPr="003F19AB">
        <w:lastRenderedPageBreak/>
        <w:t>Глава 7.</w:t>
      </w:r>
      <w:r>
        <w:t xml:space="preserve"> </w:t>
      </w:r>
      <w:r w:rsidRPr="003F19AB">
        <w:t>Положения об установлении, изменении, фиксации границ земель публичного использования, их использовани</w:t>
      </w:r>
      <w:bookmarkEnd w:id="52"/>
      <w:bookmarkEnd w:id="53"/>
      <w:r w:rsidRPr="003F19AB">
        <w:t>я</w:t>
      </w:r>
    </w:p>
    <w:p w14:paraId="0AD77F8E" w14:textId="24382DF4" w:rsidR="005C4C9A" w:rsidRPr="003F19AB" w:rsidRDefault="005C4C9A" w:rsidP="005C4C9A">
      <w:pPr>
        <w:pStyle w:val="2"/>
        <w:ind w:firstLine="708"/>
        <w:rPr>
          <w:szCs w:val="28"/>
        </w:rPr>
      </w:pPr>
      <w:bookmarkStart w:id="58" w:name="_Toc395562081"/>
      <w:bookmarkStart w:id="59" w:name="_Toc403727698"/>
      <w:r w:rsidRPr="003F19AB">
        <w:rPr>
          <w:szCs w:val="28"/>
        </w:rPr>
        <w:t xml:space="preserve">Статья </w:t>
      </w:r>
      <w:r w:rsidR="0028742E">
        <w:rPr>
          <w:szCs w:val="28"/>
        </w:rPr>
        <w:t>28</w:t>
      </w:r>
      <w:r w:rsidRPr="003F19AB">
        <w:rPr>
          <w:szCs w:val="28"/>
        </w:rPr>
        <w:t>. Общие положения о землях публичного использования</w:t>
      </w:r>
      <w:bookmarkEnd w:id="58"/>
      <w:bookmarkEnd w:id="59"/>
    </w:p>
    <w:p w14:paraId="08451347" w14:textId="54F20763"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Pr>
          <w:rFonts w:ascii="Times New Roman" w:hAnsi="Times New Roman" w:cs="Times New Roman"/>
          <w:sz w:val="28"/>
          <w:szCs w:val="28"/>
        </w:rPr>
        <w:t xml:space="preserve"> </w:t>
      </w:r>
      <w:r w:rsidRPr="003F19AB">
        <w:rPr>
          <w:rFonts w:ascii="Times New Roman" w:hAnsi="Times New Roman" w:cs="Times New Roman"/>
          <w:sz w:val="28"/>
          <w:szCs w:val="28"/>
        </w:rPr>
        <w:t>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14:paraId="5D01301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Границы земель публичного использования определяются и изменяются в случаях и в порядке, определенных в настоящих Правилах.</w:t>
      </w:r>
    </w:p>
    <w:p w14:paraId="119F672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 (публичного сервитута).</w:t>
      </w:r>
    </w:p>
    <w:p w14:paraId="2B4634B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w:t>
      </w:r>
    </w:p>
    <w:p w14:paraId="3F6124A0" w14:textId="08F396EB" w:rsidR="005C4C9A" w:rsidRPr="003F19AB" w:rsidRDefault="005C4C9A" w:rsidP="005C4C9A">
      <w:pPr>
        <w:pStyle w:val="2"/>
        <w:ind w:firstLine="708"/>
        <w:rPr>
          <w:szCs w:val="28"/>
        </w:rPr>
      </w:pPr>
      <w:bookmarkStart w:id="60" w:name="_Toc395562082"/>
      <w:bookmarkStart w:id="61" w:name="_Toc403727699"/>
      <w:r w:rsidRPr="003F19AB">
        <w:rPr>
          <w:szCs w:val="28"/>
        </w:rPr>
        <w:t xml:space="preserve">Статья </w:t>
      </w:r>
      <w:r w:rsidR="0028742E">
        <w:rPr>
          <w:szCs w:val="28"/>
        </w:rPr>
        <w:t>29</w:t>
      </w:r>
      <w:r w:rsidRPr="003F19AB">
        <w:rPr>
          <w:szCs w:val="28"/>
        </w:rPr>
        <w:t>. Установление и изменение границ земель публичного использования</w:t>
      </w:r>
      <w:bookmarkEnd w:id="60"/>
      <w:bookmarkEnd w:id="61"/>
    </w:p>
    <w:p w14:paraId="0CC6E74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14:paraId="45A3E191"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14:paraId="3B114FC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14:paraId="222EE99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14:paraId="7CC47E0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14:paraId="1923BE8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14:paraId="0B509E0E"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1) наличия и достаточности территорий общего пользования, выделяемых и изменяемых посредством красных линий;</w:t>
      </w:r>
    </w:p>
    <w:p w14:paraId="2ECC393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изменения красных линий и последствия такого изменения;</w:t>
      </w:r>
    </w:p>
    <w:p w14:paraId="6BBC647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устанавливаемые, изменяемые границы зон действия публичных сервитутов;</w:t>
      </w:r>
    </w:p>
    <w:p w14:paraId="3567603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14:paraId="59E29A9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14:paraId="655225D7" w14:textId="270A45B6" w:rsidR="005C4C9A" w:rsidRPr="003F19AB" w:rsidRDefault="005C4C9A" w:rsidP="005C4C9A">
      <w:pPr>
        <w:pStyle w:val="2"/>
        <w:ind w:firstLine="708"/>
        <w:rPr>
          <w:szCs w:val="28"/>
        </w:rPr>
      </w:pPr>
      <w:bookmarkStart w:id="62" w:name="_Toc395562083"/>
      <w:bookmarkStart w:id="63" w:name="_Toc403727700"/>
      <w:r w:rsidRPr="003F19AB">
        <w:rPr>
          <w:szCs w:val="28"/>
        </w:rPr>
        <w:t xml:space="preserve">Статья </w:t>
      </w:r>
      <w:r w:rsidR="0028742E">
        <w:rPr>
          <w:szCs w:val="28"/>
        </w:rPr>
        <w:t>30</w:t>
      </w:r>
      <w:r w:rsidRPr="003F19AB">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62"/>
      <w:bookmarkEnd w:id="63"/>
    </w:p>
    <w:p w14:paraId="1B829AC6"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14:paraId="7C78667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14:paraId="31FF901D" w14:textId="214B7BBD"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лесного фонда регулируется </w:t>
      </w:r>
      <w:r w:rsidR="0028742E">
        <w:rPr>
          <w:rFonts w:ascii="Times New Roman" w:hAnsi="Times New Roman" w:cs="Times New Roman"/>
          <w:sz w:val="28"/>
          <w:szCs w:val="28"/>
        </w:rPr>
        <w:t>Лесным</w:t>
      </w:r>
      <w:r w:rsidRPr="003F19AB">
        <w:rPr>
          <w:rFonts w:ascii="Times New Roman" w:hAnsi="Times New Roman" w:cs="Times New Roman"/>
          <w:sz w:val="28"/>
          <w:szCs w:val="28"/>
        </w:rPr>
        <w:t xml:space="preserve"> </w:t>
      </w:r>
      <w:r w:rsidR="0028742E">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лесным законодательством.</w:t>
      </w:r>
    </w:p>
    <w:p w14:paraId="34487AE2" w14:textId="490233A0"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водного фонда определяется Земельным </w:t>
      </w:r>
      <w:r w:rsidR="0028742E">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водным законодательством.</w:t>
      </w:r>
    </w:p>
    <w:p w14:paraId="5B9EFB7A" w14:textId="05165B9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особо охраняемых природных территорий регулируется Земельным </w:t>
      </w:r>
      <w:r w:rsidR="0028742E">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законодательством об особо охраняемых природных территориях</w:t>
      </w:r>
    </w:p>
    <w:p w14:paraId="7D226D2E"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14:paraId="2CC37333" w14:textId="49B9D06F" w:rsidR="005C4C9A" w:rsidRPr="003F19AB" w:rsidRDefault="005C4C9A" w:rsidP="005C4C9A">
      <w:pPr>
        <w:pStyle w:val="1"/>
      </w:pPr>
      <w:bookmarkStart w:id="64" w:name="_Глава_8._ПОЛОЖЕНИЯ"/>
      <w:bookmarkStart w:id="65" w:name="_Toc395562091"/>
      <w:bookmarkStart w:id="66" w:name="_Toc403727708"/>
      <w:bookmarkEnd w:id="64"/>
      <w:r w:rsidRPr="003F19AB">
        <w:t>Глава 8. Положения о резервировании земель, об изъятии земельных участков для государственных или муниципальных</w:t>
      </w:r>
      <w:r>
        <w:t xml:space="preserve"> </w:t>
      </w:r>
      <w:r w:rsidRPr="003F19AB">
        <w:t>нужд, установлении публичных сервитутов</w:t>
      </w:r>
      <w:bookmarkEnd w:id="65"/>
      <w:bookmarkEnd w:id="66"/>
    </w:p>
    <w:p w14:paraId="61273E2C" w14:textId="4161A3F7" w:rsidR="005C4C9A" w:rsidRPr="003F19AB" w:rsidRDefault="005C4C9A" w:rsidP="005C4C9A">
      <w:pPr>
        <w:pStyle w:val="2"/>
        <w:ind w:firstLine="708"/>
        <w:rPr>
          <w:szCs w:val="28"/>
        </w:rPr>
      </w:pPr>
      <w:bookmarkStart w:id="67" w:name="_Toc395562092"/>
      <w:bookmarkStart w:id="68" w:name="_Toc403727709"/>
      <w:r w:rsidRPr="003F19AB">
        <w:rPr>
          <w:szCs w:val="28"/>
        </w:rPr>
        <w:t xml:space="preserve">Статья </w:t>
      </w:r>
      <w:r w:rsidR="0028742E">
        <w:rPr>
          <w:szCs w:val="28"/>
        </w:rPr>
        <w:t>31</w:t>
      </w:r>
      <w:r w:rsidRPr="003F19AB">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67"/>
      <w:bookmarkEnd w:id="68"/>
    </w:p>
    <w:p w14:paraId="3989053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14:paraId="589AB42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w:t>
      </w:r>
      <w:r w:rsidRPr="003F19AB">
        <w:rPr>
          <w:rFonts w:ascii="Times New Roman" w:hAnsi="Times New Roman" w:cs="Times New Roman"/>
          <w:sz w:val="28"/>
          <w:szCs w:val="28"/>
        </w:rPr>
        <w:lastRenderedPageBreak/>
        <w:t>государственных или муниципальных нужд, устанавливаются Градостроительным кодексом Российской Федерации.</w:t>
      </w:r>
    </w:p>
    <w:p w14:paraId="41FEF2F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14:paraId="6CBBFF0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14:paraId="03331E04" w14:textId="4F4FCF29" w:rsidR="005C4C9A" w:rsidRPr="003F19AB" w:rsidRDefault="005C4C9A" w:rsidP="005C4C9A">
      <w:pPr>
        <w:pStyle w:val="2"/>
        <w:ind w:firstLine="708"/>
        <w:rPr>
          <w:szCs w:val="28"/>
        </w:rPr>
      </w:pPr>
      <w:bookmarkStart w:id="69" w:name="_Toc395562093"/>
      <w:bookmarkStart w:id="70" w:name="_Toc403727710"/>
      <w:r w:rsidRPr="003F19AB">
        <w:rPr>
          <w:szCs w:val="28"/>
        </w:rPr>
        <w:t xml:space="preserve">Статья </w:t>
      </w:r>
      <w:r w:rsidR="0028742E">
        <w:rPr>
          <w:szCs w:val="28"/>
        </w:rPr>
        <w:t>32</w:t>
      </w:r>
      <w:r w:rsidRPr="003F19AB">
        <w:rPr>
          <w:szCs w:val="28"/>
        </w:rPr>
        <w:t>. Градостроительные основания резервирования земель для государственных или муниципальных нужд</w:t>
      </w:r>
      <w:bookmarkEnd w:id="69"/>
      <w:bookmarkEnd w:id="70"/>
    </w:p>
    <w:p w14:paraId="5B131FB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14:paraId="07B5C73F"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14:paraId="63A972B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14:paraId="76A36EA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14:paraId="76D842F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Решение о резервировании земель должно содержать:</w:t>
      </w:r>
    </w:p>
    <w:p w14:paraId="618E29B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цели и сроки резервирования земель;</w:t>
      </w:r>
    </w:p>
    <w:p w14:paraId="25E2400C"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14:paraId="73BFD08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14:paraId="20B0499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14:paraId="2603679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обоснование наличия государственных или муниципальных нужд;</w:t>
      </w:r>
    </w:p>
    <w:p w14:paraId="6BA9E7D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 схему резервируемых земель, а также перечень кадастровых номеров земельных участков, которые расположены в границах резервируемых земель;</w:t>
      </w:r>
    </w:p>
    <w:p w14:paraId="70310B9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14:paraId="24964E8A" w14:textId="403C9946"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14:paraId="354FBDE7"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Решение о резервировании земель вступает в силу не раннее его опубликования.</w:t>
      </w:r>
    </w:p>
    <w:p w14:paraId="4F35227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14:paraId="4478A12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а) по истечении указанного в решении срока резервирования земель;</w:t>
      </w:r>
    </w:p>
    <w:p w14:paraId="62CC02A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14:paraId="478FA40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в) отмена решения о резервировании;</w:t>
      </w:r>
    </w:p>
    <w:p w14:paraId="6C957491"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14:paraId="3CA5C374"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д) решение суда, вступившее в законную силу.</w:t>
      </w:r>
    </w:p>
    <w:p w14:paraId="3E481ED2" w14:textId="569920BB" w:rsidR="005C4C9A" w:rsidRPr="003F19AB" w:rsidRDefault="005C4C9A" w:rsidP="005C4C9A">
      <w:pPr>
        <w:pStyle w:val="2"/>
        <w:ind w:firstLine="708"/>
        <w:rPr>
          <w:szCs w:val="28"/>
        </w:rPr>
      </w:pPr>
      <w:bookmarkStart w:id="71" w:name="_Toc395562094"/>
      <w:bookmarkStart w:id="72" w:name="_Toc403727711"/>
      <w:r w:rsidRPr="003F19AB">
        <w:rPr>
          <w:szCs w:val="28"/>
        </w:rPr>
        <w:t xml:space="preserve">Статья </w:t>
      </w:r>
      <w:r w:rsidR="0028742E">
        <w:rPr>
          <w:szCs w:val="28"/>
        </w:rPr>
        <w:t>33</w:t>
      </w:r>
      <w:r w:rsidRPr="003F19AB">
        <w:rPr>
          <w:szCs w:val="28"/>
        </w:rPr>
        <w:t>. Условия установления публичных сервитутов</w:t>
      </w:r>
      <w:bookmarkEnd w:id="71"/>
      <w:bookmarkEnd w:id="72"/>
    </w:p>
    <w:p w14:paraId="6FD3246B"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14:paraId="12291DA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14:paraId="4E64329D"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14:paraId="74F696C9" w14:textId="0593E3A9" w:rsidR="005C4C9A" w:rsidRPr="003F19AB" w:rsidRDefault="005C4C9A" w:rsidP="005C4C9A">
      <w:pPr>
        <w:pStyle w:val="1"/>
      </w:pPr>
      <w:bookmarkStart w:id="73" w:name="_Глава_10._СТРОИТЕЛЬНЫЕ"/>
      <w:bookmarkStart w:id="74" w:name="_Toc395562095"/>
      <w:bookmarkStart w:id="75" w:name="_Toc403727712"/>
      <w:bookmarkEnd w:id="73"/>
      <w:r w:rsidRPr="003F19AB">
        <w:lastRenderedPageBreak/>
        <w:t>Глава 9. Положения о строительных изменениях объектов</w:t>
      </w:r>
      <w:r>
        <w:t xml:space="preserve"> </w:t>
      </w:r>
      <w:r w:rsidRPr="003F19AB">
        <w:t>капитального строительства</w:t>
      </w:r>
      <w:bookmarkEnd w:id="74"/>
      <w:bookmarkEnd w:id="75"/>
    </w:p>
    <w:p w14:paraId="3303907C" w14:textId="696AEAAB" w:rsidR="005C4C9A" w:rsidRPr="003F19AB" w:rsidRDefault="005C4C9A" w:rsidP="005C4C9A">
      <w:pPr>
        <w:pStyle w:val="2"/>
        <w:ind w:firstLine="708"/>
        <w:rPr>
          <w:szCs w:val="28"/>
        </w:rPr>
      </w:pPr>
      <w:bookmarkStart w:id="76" w:name="_Статья_38._Право"/>
      <w:bookmarkStart w:id="77" w:name="_Toc395562096"/>
      <w:bookmarkStart w:id="78" w:name="_Toc403727713"/>
      <w:bookmarkEnd w:id="76"/>
      <w:r w:rsidRPr="003F19AB">
        <w:rPr>
          <w:szCs w:val="28"/>
        </w:rPr>
        <w:t xml:space="preserve">Статья </w:t>
      </w:r>
      <w:r w:rsidR="0028742E">
        <w:rPr>
          <w:szCs w:val="28"/>
        </w:rPr>
        <w:t>34</w:t>
      </w:r>
      <w:r w:rsidRPr="003F19AB">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7"/>
      <w:bookmarkEnd w:id="78"/>
    </w:p>
    <w:p w14:paraId="2ACABB71" w14:textId="77777777" w:rsidR="005C4C9A" w:rsidRPr="003F19AB" w:rsidRDefault="005C4C9A" w:rsidP="005C4C9A">
      <w:pPr>
        <w:pStyle w:val="a7"/>
        <w:ind w:firstLine="708"/>
      </w:pPr>
      <w:bookmarkStart w:id="79" w:name="_Toc395562097"/>
      <w:bookmarkStart w:id="80" w:name="_Toc403727714"/>
      <w:r w:rsidRPr="003F19AB">
        <w:t xml:space="preserve">1. Правом производить строительные изменения недвижимости на территории Поселения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14:paraId="3E85A216" w14:textId="77777777" w:rsidR="005C4C9A" w:rsidRPr="003F19AB" w:rsidRDefault="005C4C9A" w:rsidP="005C4C9A">
      <w:pPr>
        <w:pStyle w:val="a7"/>
        <w:ind w:firstLine="708"/>
      </w:pPr>
      <w:r w:rsidRPr="003F19AB">
        <w:t>Право на строительные изменения недвижимости может быть реализовано при наличии разрешения на строительство, предоставляемого в порядке предусмотренных статьей 51 Градостроительного кодекса Российской Федерации. Исключения составляют случаи, указанные в пункте 3 настоящей статьи.</w:t>
      </w:r>
    </w:p>
    <w:p w14:paraId="27A7FD23" w14:textId="77777777" w:rsidR="005C4C9A" w:rsidRPr="003F19AB" w:rsidRDefault="005C4C9A" w:rsidP="005C4C9A">
      <w:pPr>
        <w:pStyle w:val="a7"/>
        <w:ind w:firstLine="708"/>
      </w:pPr>
      <w:r w:rsidRPr="003F19AB">
        <w:t>2. Строительные изменения недвижимости подразделяются на изменения, для которых:</w:t>
      </w:r>
    </w:p>
    <w:p w14:paraId="72A6E4B4" w14:textId="77777777" w:rsidR="005C4C9A" w:rsidRPr="003F19AB" w:rsidRDefault="005C4C9A" w:rsidP="005C4C9A">
      <w:pPr>
        <w:pStyle w:val="a7"/>
        <w:ind w:firstLine="708"/>
      </w:pPr>
      <w:r w:rsidRPr="003F19AB">
        <w:t>не требуется разрешения на строительство;</w:t>
      </w:r>
    </w:p>
    <w:p w14:paraId="07A0C80D" w14:textId="77777777" w:rsidR="005C4C9A" w:rsidRPr="003F19AB" w:rsidRDefault="005C4C9A" w:rsidP="005C4C9A">
      <w:pPr>
        <w:pStyle w:val="a7"/>
        <w:ind w:firstLine="708"/>
      </w:pPr>
      <w:r w:rsidRPr="003F19AB">
        <w:t>требуется разрешение на строительство.</w:t>
      </w:r>
    </w:p>
    <w:p w14:paraId="3E275B89" w14:textId="31BCDBE8" w:rsidR="005C4C9A" w:rsidRPr="003F19AB" w:rsidRDefault="005C4C9A" w:rsidP="005C4C9A">
      <w:pPr>
        <w:pStyle w:val="a7"/>
        <w:ind w:firstLine="708"/>
      </w:pPr>
      <w:r w:rsidRPr="003F19AB">
        <w:t xml:space="preserve">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w:t>
      </w:r>
      <w:r w:rsidR="00B5016C">
        <w:t>Новгородской области</w:t>
      </w:r>
      <w:r w:rsidRPr="003F19AB">
        <w:t xml:space="preserve"> может быть установлен дополнительный перечень случаев и объектов, для которых не требуется получения разрешения на строительство.</w:t>
      </w:r>
    </w:p>
    <w:p w14:paraId="06EF752F" w14:textId="4F617428" w:rsidR="005C4C9A" w:rsidRPr="00906759" w:rsidRDefault="005C4C9A" w:rsidP="005C4C9A">
      <w:pPr>
        <w:pStyle w:val="2"/>
        <w:ind w:firstLine="708"/>
        <w:rPr>
          <w:szCs w:val="28"/>
        </w:rPr>
      </w:pPr>
      <w:bookmarkStart w:id="81" w:name="_Статья_40._Выдача"/>
      <w:bookmarkStart w:id="82" w:name="_Toc395562098"/>
      <w:bookmarkStart w:id="83" w:name="_Toc403727715"/>
      <w:bookmarkEnd w:id="79"/>
      <w:bookmarkEnd w:id="80"/>
      <w:bookmarkEnd w:id="81"/>
      <w:r w:rsidRPr="00906759">
        <w:rPr>
          <w:szCs w:val="28"/>
        </w:rPr>
        <w:t xml:space="preserve">Статья </w:t>
      </w:r>
      <w:r w:rsidR="0028742E">
        <w:rPr>
          <w:szCs w:val="28"/>
        </w:rPr>
        <w:t>35</w:t>
      </w:r>
      <w:r w:rsidRPr="00906759">
        <w:rPr>
          <w:szCs w:val="28"/>
        </w:rPr>
        <w:t>. Выдача разрешений на строительство</w:t>
      </w:r>
      <w:bookmarkEnd w:id="82"/>
      <w:bookmarkEnd w:id="83"/>
    </w:p>
    <w:p w14:paraId="2B6F3A75"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3F19AB">
        <w:rPr>
          <w:rFonts w:ascii="Times New Roman" w:hAnsi="Times New Roman" w:cs="Times New Roman"/>
          <w:sz w:val="28"/>
          <w:szCs w:val="28"/>
        </w:rPr>
        <w:t>.</w:t>
      </w:r>
      <w:r>
        <w:rPr>
          <w:rFonts w:ascii="Times New Roman" w:hAnsi="Times New Roman" w:cs="Times New Roman"/>
          <w:sz w:val="28"/>
          <w:szCs w:val="28"/>
        </w:rPr>
        <w:t xml:space="preserve"> </w:t>
      </w:r>
      <w:r w:rsidRPr="003F19AB">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r>
        <w:rPr>
          <w:rFonts w:ascii="Times New Roman" w:hAnsi="Times New Roman" w:cs="Times New Roman"/>
          <w:sz w:val="28"/>
          <w:szCs w:val="28"/>
        </w:rPr>
        <w:t>.</w:t>
      </w:r>
    </w:p>
    <w:p w14:paraId="65225EB0"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3F19AB">
        <w:rPr>
          <w:rFonts w:ascii="Times New Roman" w:hAnsi="Times New Roman" w:cs="Times New Roman"/>
          <w:sz w:val="28"/>
          <w:szCs w:val="28"/>
        </w:rPr>
        <w:t>.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14:paraId="72976B03" w14:textId="5707CABA" w:rsidR="005C4C9A" w:rsidRPr="003F19AB" w:rsidRDefault="005C4C9A" w:rsidP="005C4C9A">
      <w:pPr>
        <w:pStyle w:val="2"/>
        <w:ind w:firstLine="708"/>
        <w:rPr>
          <w:szCs w:val="28"/>
        </w:rPr>
      </w:pPr>
      <w:bookmarkStart w:id="84" w:name="_Toc395562099"/>
      <w:bookmarkStart w:id="85" w:name="_Toc403727716"/>
      <w:r w:rsidRPr="003F19AB">
        <w:rPr>
          <w:szCs w:val="28"/>
        </w:rPr>
        <w:t xml:space="preserve">Статья </w:t>
      </w:r>
      <w:r w:rsidR="0028742E">
        <w:rPr>
          <w:szCs w:val="28"/>
        </w:rPr>
        <w:t>36</w:t>
      </w:r>
      <w:r w:rsidRPr="003F19AB">
        <w:rPr>
          <w:szCs w:val="28"/>
        </w:rPr>
        <w:t>. Строительство, реконструкция</w:t>
      </w:r>
      <w:bookmarkEnd w:id="84"/>
      <w:bookmarkEnd w:id="85"/>
      <w:r w:rsidRPr="003F19AB">
        <w:rPr>
          <w:szCs w:val="28"/>
        </w:rPr>
        <w:t>,</w:t>
      </w:r>
      <w:r w:rsidRPr="003F19AB">
        <w:rPr>
          <w:rFonts w:cs="Times New Roman"/>
          <w:szCs w:val="28"/>
        </w:rPr>
        <w:t xml:space="preserve"> капитальный ремонт объекта капитального строительства</w:t>
      </w:r>
    </w:p>
    <w:p w14:paraId="35F15391"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14:paraId="061FB6B9"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14:paraId="09B190E8"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3.При необходимости прекращения работ или их приостановления более чем на шесть месяцев застройщик обязан обеспечить консервацию объекта (приведение </w:t>
      </w:r>
      <w:r w:rsidRPr="003F19AB">
        <w:rPr>
          <w:rFonts w:ascii="Times New Roman" w:hAnsi="Times New Roman" w:cs="Times New Roman"/>
          <w:sz w:val="28"/>
          <w:szCs w:val="28"/>
        </w:rPr>
        <w:lastRenderedPageBreak/>
        <w:t>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14:paraId="7C10C282"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Государственный строительный надзор и строительный контроль осуществляются в соответствии с федеральным законодательством.</w:t>
      </w:r>
    </w:p>
    <w:p w14:paraId="2A02F834" w14:textId="77777777" w:rsidR="005C4C9A" w:rsidRPr="003F19AB" w:rsidRDefault="005C4C9A" w:rsidP="005C4C9A">
      <w:pPr>
        <w:pStyle w:val="ConsPlusNormal"/>
        <w:widowControl/>
        <w:ind w:firstLine="709"/>
        <w:jc w:val="both"/>
        <w:rPr>
          <w:rFonts w:ascii="Times New Roman" w:hAnsi="Times New Roman" w:cs="Times New Roman"/>
          <w:sz w:val="28"/>
          <w:szCs w:val="28"/>
        </w:rPr>
      </w:pPr>
    </w:p>
    <w:p w14:paraId="4EF8A9D9" w14:textId="76BFF431" w:rsidR="005C4C9A" w:rsidRPr="003F19AB" w:rsidRDefault="005C4C9A" w:rsidP="005C4C9A">
      <w:pPr>
        <w:pStyle w:val="2"/>
        <w:ind w:firstLine="708"/>
        <w:rPr>
          <w:szCs w:val="28"/>
        </w:rPr>
      </w:pPr>
      <w:bookmarkStart w:id="86" w:name="_Toc395562100"/>
      <w:bookmarkStart w:id="87" w:name="_Toc403727717"/>
      <w:r w:rsidRPr="003F19AB">
        <w:rPr>
          <w:szCs w:val="28"/>
        </w:rPr>
        <w:t xml:space="preserve">Статья </w:t>
      </w:r>
      <w:r w:rsidR="0028742E">
        <w:rPr>
          <w:szCs w:val="28"/>
        </w:rPr>
        <w:t>37</w:t>
      </w:r>
      <w:r w:rsidRPr="003F19AB">
        <w:rPr>
          <w:szCs w:val="28"/>
        </w:rPr>
        <w:t>. Выдача разрешения на ввод объекта в эксплуатацию</w:t>
      </w:r>
      <w:bookmarkEnd w:id="86"/>
      <w:bookmarkEnd w:id="87"/>
    </w:p>
    <w:p w14:paraId="3498C432" w14:textId="77777777" w:rsidR="005C4C9A" w:rsidRPr="003F19AB" w:rsidRDefault="005C4C9A" w:rsidP="005C4C9A">
      <w:pPr>
        <w:pStyle w:val="a7"/>
        <w:ind w:firstLine="708"/>
        <w:rPr>
          <w:szCs w:val="28"/>
        </w:rPr>
      </w:pPr>
      <w:r w:rsidRPr="003F19AB">
        <w:rPr>
          <w:szCs w:val="28"/>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14:paraId="63AB8E40" w14:textId="77777777" w:rsidR="005C4C9A" w:rsidRPr="003F19AB" w:rsidRDefault="005C4C9A" w:rsidP="005C4C9A">
      <w:pPr>
        <w:pStyle w:val="a7"/>
        <w:ind w:firstLine="708"/>
        <w:rPr>
          <w:szCs w:val="28"/>
        </w:rPr>
      </w:pPr>
      <w:r w:rsidRPr="003F19AB">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14:paraId="477D1028" w14:textId="77777777" w:rsidR="005C4C9A" w:rsidRPr="003F19AB" w:rsidRDefault="005C4C9A" w:rsidP="005C4C9A">
      <w:pPr>
        <w:pStyle w:val="a7"/>
        <w:ind w:firstLine="708"/>
        <w:rPr>
          <w:szCs w:val="28"/>
        </w:rPr>
      </w:pPr>
      <w:r w:rsidRPr="003F19AB">
        <w:rPr>
          <w:szCs w:val="28"/>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14:paraId="23E19F62" w14:textId="5F93D231" w:rsidR="005C4C9A" w:rsidRPr="003F19AB" w:rsidRDefault="005C4C9A" w:rsidP="005C4C9A">
      <w:pPr>
        <w:pStyle w:val="2"/>
        <w:ind w:firstLine="708"/>
        <w:rPr>
          <w:szCs w:val="28"/>
        </w:rPr>
      </w:pPr>
      <w:bookmarkStart w:id="88" w:name="_Toc395562101"/>
      <w:bookmarkStart w:id="89" w:name="_Toc403727718"/>
      <w:r w:rsidRPr="003F19AB">
        <w:rPr>
          <w:szCs w:val="28"/>
        </w:rPr>
        <w:t xml:space="preserve">Статья </w:t>
      </w:r>
      <w:r w:rsidR="0028742E">
        <w:rPr>
          <w:szCs w:val="28"/>
        </w:rPr>
        <w:t>38</w:t>
      </w:r>
      <w:r w:rsidRPr="003F19AB">
        <w:rPr>
          <w:szCs w:val="28"/>
        </w:rPr>
        <w:t>. Ограждение земельных участков</w:t>
      </w:r>
      <w:bookmarkEnd w:id="88"/>
      <w:bookmarkEnd w:id="89"/>
    </w:p>
    <w:p w14:paraId="21AC25B4" w14:textId="77777777" w:rsidR="005C4C9A" w:rsidRPr="003F19AB" w:rsidRDefault="005C4C9A" w:rsidP="005C4C9A">
      <w:pPr>
        <w:pStyle w:val="a7"/>
        <w:ind w:firstLine="708"/>
        <w:rPr>
          <w:szCs w:val="28"/>
        </w:rPr>
      </w:pPr>
      <w:bookmarkStart w:id="90" w:name="_Toc395562102"/>
      <w:bookmarkStart w:id="91" w:name="_Toc403727719"/>
      <w:r w:rsidRPr="003F19AB">
        <w:rPr>
          <w:szCs w:val="28"/>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14:paraId="642F3F95" w14:textId="77777777" w:rsidR="005C4C9A" w:rsidRPr="003F19AB" w:rsidRDefault="005C4C9A" w:rsidP="005C4C9A">
      <w:pPr>
        <w:pStyle w:val="a7"/>
        <w:ind w:firstLine="708"/>
        <w:rPr>
          <w:szCs w:val="28"/>
        </w:rPr>
      </w:pPr>
      <w:r>
        <w:rPr>
          <w:szCs w:val="28"/>
        </w:rPr>
        <w:t>2</w:t>
      </w:r>
      <w:r w:rsidRPr="003F19AB">
        <w:rPr>
          <w:szCs w:val="28"/>
        </w:rPr>
        <w:t>. 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14:paraId="03A72521" w14:textId="77777777" w:rsidR="005C4C9A" w:rsidRPr="003F19AB" w:rsidRDefault="005C4C9A" w:rsidP="005C4C9A">
      <w:pPr>
        <w:pStyle w:val="a7"/>
        <w:ind w:firstLine="708"/>
        <w:rPr>
          <w:szCs w:val="28"/>
        </w:rPr>
      </w:pPr>
      <w:r>
        <w:rPr>
          <w:szCs w:val="28"/>
        </w:rPr>
        <w:t>3</w:t>
      </w:r>
      <w:r w:rsidRPr="003F19AB">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14:paraId="3E4808FA" w14:textId="6A0BCE36" w:rsidR="005C4C9A" w:rsidRPr="003F19AB" w:rsidRDefault="005C4C9A" w:rsidP="005C4C9A">
      <w:pPr>
        <w:pStyle w:val="2"/>
        <w:ind w:firstLine="708"/>
        <w:rPr>
          <w:szCs w:val="28"/>
        </w:rPr>
      </w:pPr>
      <w:r w:rsidRPr="003F19AB">
        <w:rPr>
          <w:szCs w:val="28"/>
        </w:rPr>
        <w:t xml:space="preserve">Статья </w:t>
      </w:r>
      <w:r w:rsidR="0028742E">
        <w:rPr>
          <w:szCs w:val="28"/>
        </w:rPr>
        <w:t>39</w:t>
      </w:r>
      <w:r w:rsidRPr="003F19AB">
        <w:rPr>
          <w:szCs w:val="28"/>
        </w:rPr>
        <w:t>. Порядок производства работ по прокладке, ремонту подземных инженерных сооружений</w:t>
      </w:r>
      <w:bookmarkEnd w:id="90"/>
      <w:bookmarkEnd w:id="91"/>
    </w:p>
    <w:p w14:paraId="6C8D3C2E" w14:textId="77777777" w:rsidR="005C4C9A" w:rsidRPr="003F19AB" w:rsidRDefault="005C4C9A" w:rsidP="005C4C9A">
      <w:pPr>
        <w:pStyle w:val="a7"/>
        <w:ind w:firstLine="708"/>
        <w:rPr>
          <w:szCs w:val="28"/>
        </w:rPr>
      </w:pPr>
      <w:r w:rsidRPr="003F19AB">
        <w:rPr>
          <w:szCs w:val="28"/>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14:paraId="014A96FE" w14:textId="77777777" w:rsidR="005C4C9A" w:rsidRPr="003F19AB" w:rsidRDefault="005C4C9A" w:rsidP="005C4C9A">
      <w:pPr>
        <w:pStyle w:val="a7"/>
        <w:ind w:firstLine="708"/>
        <w:rPr>
          <w:szCs w:val="28"/>
        </w:rPr>
      </w:pPr>
      <w:r w:rsidRPr="003F19AB">
        <w:rPr>
          <w:szCs w:val="28"/>
        </w:rPr>
        <w:lastRenderedPageBreak/>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14:paraId="258F3F81" w14:textId="77777777" w:rsidR="005C4C9A" w:rsidRPr="003F19AB" w:rsidRDefault="005C4C9A" w:rsidP="005C4C9A">
      <w:pPr>
        <w:pStyle w:val="a7"/>
        <w:ind w:firstLine="708"/>
        <w:rPr>
          <w:szCs w:val="28"/>
        </w:rPr>
      </w:pPr>
      <w:r w:rsidRPr="003F19AB">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14:paraId="0383F84F" w14:textId="77777777" w:rsidR="005C4C9A" w:rsidRPr="003F19AB" w:rsidRDefault="005C4C9A" w:rsidP="005C4C9A">
      <w:pPr>
        <w:pStyle w:val="a7"/>
        <w:ind w:firstLine="708"/>
        <w:rPr>
          <w:szCs w:val="28"/>
        </w:rPr>
      </w:pPr>
      <w:r w:rsidRPr="003F19AB">
        <w:rPr>
          <w:szCs w:val="28"/>
        </w:rPr>
        <w:t>4. На основании постановления администрации Поселения готовится и выдается ордер на производство работ. Осуществление контроля за порядком производства работ, производит администрация Поселения.</w:t>
      </w:r>
    </w:p>
    <w:p w14:paraId="78D98F67" w14:textId="77777777" w:rsidR="005C4C9A" w:rsidRPr="003F19AB" w:rsidRDefault="005C4C9A" w:rsidP="005C4C9A">
      <w:pPr>
        <w:pStyle w:val="a7"/>
        <w:ind w:firstLine="708"/>
        <w:rPr>
          <w:szCs w:val="28"/>
        </w:rPr>
      </w:pPr>
      <w:r w:rsidRPr="003F19AB">
        <w:rPr>
          <w:szCs w:val="28"/>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14:paraId="4D5F5A6A" w14:textId="77777777" w:rsidR="005C4C9A" w:rsidRPr="003F19AB" w:rsidRDefault="005C4C9A" w:rsidP="005C4C9A">
      <w:pPr>
        <w:pStyle w:val="a7"/>
        <w:ind w:firstLine="708"/>
        <w:rPr>
          <w:szCs w:val="28"/>
        </w:rPr>
      </w:pPr>
      <w:r w:rsidRPr="003F19AB">
        <w:rPr>
          <w:szCs w:val="28"/>
        </w:rPr>
        <w:t>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14:paraId="5E1C7DA1" w14:textId="77777777" w:rsidR="005C4C9A" w:rsidRPr="003F19AB" w:rsidRDefault="005C4C9A" w:rsidP="005C4C9A">
      <w:pPr>
        <w:pStyle w:val="a7"/>
        <w:ind w:firstLine="708"/>
        <w:rPr>
          <w:szCs w:val="28"/>
        </w:rPr>
      </w:pPr>
      <w:r w:rsidRPr="003F19AB">
        <w:rPr>
          <w:szCs w:val="28"/>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14:paraId="060C83A0" w14:textId="77777777" w:rsidR="005C4C9A" w:rsidRPr="003F19AB" w:rsidRDefault="005C4C9A" w:rsidP="005C4C9A">
      <w:pPr>
        <w:pStyle w:val="a7"/>
        <w:ind w:firstLine="708"/>
        <w:rPr>
          <w:szCs w:val="28"/>
        </w:rPr>
      </w:pPr>
      <w:r w:rsidRPr="003F19AB">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14:paraId="29224773" w14:textId="77777777" w:rsidR="005C4C9A" w:rsidRPr="003F19AB" w:rsidRDefault="005C4C9A" w:rsidP="005C4C9A">
      <w:pPr>
        <w:pStyle w:val="a7"/>
        <w:ind w:firstLine="708"/>
        <w:rPr>
          <w:szCs w:val="28"/>
        </w:rPr>
      </w:pPr>
      <w:r w:rsidRPr="003F19AB">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14:paraId="231BD4B4" w14:textId="0186F7F0" w:rsidR="005C4C9A" w:rsidRPr="003F19AB" w:rsidRDefault="005C4C9A" w:rsidP="005C4C9A">
      <w:pPr>
        <w:pStyle w:val="2"/>
        <w:ind w:firstLine="708"/>
        <w:rPr>
          <w:szCs w:val="28"/>
        </w:rPr>
      </w:pPr>
      <w:bookmarkStart w:id="92" w:name="_Toc395562103"/>
      <w:bookmarkStart w:id="93" w:name="_Toc403727720"/>
      <w:r w:rsidRPr="003F19AB">
        <w:rPr>
          <w:szCs w:val="28"/>
        </w:rPr>
        <w:t xml:space="preserve">Статья </w:t>
      </w:r>
      <w:r w:rsidR="0028742E">
        <w:rPr>
          <w:szCs w:val="28"/>
        </w:rPr>
        <w:t>40</w:t>
      </w:r>
      <w:r w:rsidRPr="003F19AB">
        <w:rPr>
          <w:szCs w:val="28"/>
        </w:rPr>
        <w:t xml:space="preserve">. </w:t>
      </w:r>
      <w:bookmarkStart w:id="94" w:name="_Hlk479083133"/>
      <w:r w:rsidRPr="003F19AB">
        <w:rPr>
          <w:szCs w:val="28"/>
        </w:rPr>
        <w:t>Размещение временных сооружений</w:t>
      </w:r>
      <w:bookmarkEnd w:id="92"/>
      <w:bookmarkEnd w:id="93"/>
      <w:bookmarkEnd w:id="94"/>
    </w:p>
    <w:p w14:paraId="7DBBD3A1" w14:textId="77777777" w:rsidR="005C4C9A" w:rsidRPr="003F19AB" w:rsidRDefault="005C4C9A" w:rsidP="005C4C9A">
      <w:pPr>
        <w:pStyle w:val="a7"/>
        <w:ind w:firstLine="708"/>
        <w:rPr>
          <w:szCs w:val="28"/>
        </w:rPr>
      </w:pPr>
      <w:r w:rsidRPr="003F19AB">
        <w:rPr>
          <w:szCs w:val="28"/>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w:t>
      </w:r>
      <w:r w:rsidRPr="003F19AB">
        <w:rPr>
          <w:szCs w:val="28"/>
        </w:rPr>
        <w:lastRenderedPageBreak/>
        <w:t>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Поселения проектам.</w:t>
      </w:r>
    </w:p>
    <w:p w14:paraId="29B2CA51" w14:textId="77777777" w:rsidR="005C4C9A" w:rsidRPr="003F19AB" w:rsidRDefault="005C4C9A" w:rsidP="005C4C9A">
      <w:pPr>
        <w:pStyle w:val="a7"/>
        <w:ind w:firstLine="708"/>
        <w:rPr>
          <w:szCs w:val="28"/>
        </w:rPr>
      </w:pPr>
      <w:r w:rsidRPr="003F19AB">
        <w:rPr>
          <w:szCs w:val="28"/>
        </w:rPr>
        <w:t>2. Предоставление земельных участков, находящихся в государственной или муниципальной собственности, осуществляется органом местного самоуправления в пределах компетенции</w:t>
      </w:r>
      <w:r>
        <w:rPr>
          <w:szCs w:val="28"/>
        </w:rPr>
        <w:t xml:space="preserve"> </w:t>
      </w:r>
      <w:r w:rsidRPr="003F19AB">
        <w:rPr>
          <w:szCs w:val="28"/>
        </w:rPr>
        <w:t>и на условиях, установленных Земельным кодексом Российской Федерации.</w:t>
      </w:r>
    </w:p>
    <w:p w14:paraId="4B083E99" w14:textId="77777777" w:rsidR="005C4C9A" w:rsidRPr="003F19AB" w:rsidRDefault="005C4C9A" w:rsidP="005C4C9A">
      <w:pPr>
        <w:pStyle w:val="a7"/>
        <w:ind w:firstLine="708"/>
        <w:rPr>
          <w:szCs w:val="28"/>
        </w:rPr>
      </w:pPr>
      <w:r w:rsidRPr="003F19AB">
        <w:rPr>
          <w:szCs w:val="28"/>
        </w:rPr>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Поселения или условий договора аренды земли.</w:t>
      </w:r>
    </w:p>
    <w:p w14:paraId="16563DC4" w14:textId="77777777" w:rsidR="005C4C9A" w:rsidRPr="003F19AB" w:rsidRDefault="005C4C9A" w:rsidP="005C4C9A">
      <w:pPr>
        <w:pStyle w:val="a7"/>
        <w:ind w:firstLine="708"/>
        <w:rPr>
          <w:szCs w:val="28"/>
        </w:rPr>
      </w:pPr>
      <w:r w:rsidRPr="003F19AB">
        <w:rPr>
          <w:szCs w:val="28"/>
        </w:rPr>
        <w:t>3.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14:paraId="058C34F0" w14:textId="77777777" w:rsidR="005C4C9A" w:rsidRPr="003F19AB" w:rsidRDefault="005C4C9A" w:rsidP="005C4C9A">
      <w:pPr>
        <w:pStyle w:val="a7"/>
        <w:ind w:firstLine="708"/>
        <w:rPr>
          <w:szCs w:val="28"/>
        </w:rPr>
      </w:pPr>
      <w:r w:rsidRPr="003F19AB">
        <w:rPr>
          <w:szCs w:val="28"/>
        </w:rPr>
        <w:t>4.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p>
    <w:p w14:paraId="6ED79F85" w14:textId="77777777" w:rsidR="005C4C9A" w:rsidRPr="003F19AB" w:rsidRDefault="005C4C9A" w:rsidP="005C4C9A">
      <w:pPr>
        <w:pStyle w:val="a7"/>
        <w:ind w:firstLine="708"/>
        <w:rPr>
          <w:szCs w:val="28"/>
        </w:rPr>
      </w:pPr>
      <w:r w:rsidRPr="003F19AB">
        <w:rPr>
          <w:szCs w:val="28"/>
        </w:rPr>
        <w:t>Время установки временного сооружения не должно превышать трех месяцев после оформления договора аренды земельного участка.</w:t>
      </w:r>
    </w:p>
    <w:p w14:paraId="610FA454" w14:textId="77777777" w:rsidR="005C4C9A" w:rsidRPr="003F19AB" w:rsidRDefault="005C4C9A" w:rsidP="005C4C9A">
      <w:pPr>
        <w:pStyle w:val="a7"/>
        <w:ind w:firstLine="708"/>
        <w:rPr>
          <w:szCs w:val="28"/>
        </w:rPr>
      </w:pPr>
      <w:r w:rsidRPr="003F19AB">
        <w:rPr>
          <w:szCs w:val="28"/>
        </w:rPr>
        <w:t>5.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14:paraId="302023D3" w14:textId="77777777" w:rsidR="005C4C9A" w:rsidRPr="003F19AB" w:rsidRDefault="005C4C9A" w:rsidP="005C4C9A">
      <w:pPr>
        <w:pStyle w:val="a7"/>
        <w:ind w:firstLine="708"/>
        <w:rPr>
          <w:szCs w:val="28"/>
        </w:rPr>
      </w:pPr>
      <w:r w:rsidRPr="003F19AB">
        <w:rPr>
          <w:szCs w:val="28"/>
        </w:rPr>
        <w:t>6.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w:t>
      </w:r>
    </w:p>
    <w:p w14:paraId="5C0B326A" w14:textId="77777777" w:rsidR="005C4C9A" w:rsidRPr="003F19AB" w:rsidRDefault="005C4C9A" w:rsidP="005C4C9A">
      <w:pPr>
        <w:pStyle w:val="a7"/>
        <w:ind w:firstLine="708"/>
        <w:rPr>
          <w:szCs w:val="28"/>
        </w:rPr>
      </w:pPr>
      <w:r w:rsidRPr="003F19AB">
        <w:rPr>
          <w:szCs w:val="28"/>
        </w:rPr>
        <w:t>7.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 Изменение цветового решения и декоративного оформления фасадов подлежит обязательному согласованию.</w:t>
      </w:r>
    </w:p>
    <w:p w14:paraId="3499E167" w14:textId="77777777" w:rsidR="005C4C9A" w:rsidRPr="003F19AB" w:rsidRDefault="005C4C9A" w:rsidP="005C4C9A">
      <w:pPr>
        <w:pStyle w:val="a7"/>
        <w:ind w:firstLine="708"/>
        <w:rPr>
          <w:szCs w:val="28"/>
        </w:rPr>
      </w:pPr>
      <w:r w:rsidRPr="003F19AB">
        <w:rPr>
          <w:szCs w:val="28"/>
        </w:rPr>
        <w:t>8. Сгоревшие или разрушенные временные сооружения должны быть в течение одного месяца убраны или восстановлены в течение двух месяцев.</w:t>
      </w:r>
    </w:p>
    <w:p w14:paraId="0E68FE8B" w14:textId="77777777" w:rsidR="005C4C9A" w:rsidRPr="003F19AB" w:rsidRDefault="005C4C9A" w:rsidP="005C4C9A">
      <w:pPr>
        <w:pStyle w:val="a7"/>
        <w:ind w:firstLine="708"/>
        <w:rPr>
          <w:szCs w:val="28"/>
        </w:rPr>
      </w:pPr>
      <w:r w:rsidRPr="003F19AB">
        <w:rPr>
          <w:szCs w:val="28"/>
        </w:rPr>
        <w:t>9. Владелец временного сооружения обязан указать на нем:</w:t>
      </w:r>
    </w:p>
    <w:p w14:paraId="6CF9D0F7" w14:textId="77777777" w:rsidR="005C4C9A" w:rsidRPr="003F19AB" w:rsidRDefault="005C4C9A" w:rsidP="005C4C9A">
      <w:pPr>
        <w:pStyle w:val="a7"/>
        <w:ind w:firstLine="708"/>
        <w:rPr>
          <w:szCs w:val="28"/>
        </w:rPr>
      </w:pPr>
      <w:r w:rsidRPr="003F19AB">
        <w:rPr>
          <w:szCs w:val="28"/>
        </w:rPr>
        <w:t>- наименование владельца временного сооружения, его ИНН;</w:t>
      </w:r>
    </w:p>
    <w:p w14:paraId="46D295F5" w14:textId="77777777" w:rsidR="005C4C9A" w:rsidRPr="003F19AB" w:rsidRDefault="005C4C9A" w:rsidP="005C4C9A">
      <w:pPr>
        <w:pStyle w:val="a7"/>
        <w:ind w:firstLine="708"/>
        <w:rPr>
          <w:szCs w:val="28"/>
        </w:rPr>
      </w:pPr>
      <w:r w:rsidRPr="003F19AB">
        <w:rPr>
          <w:szCs w:val="28"/>
        </w:rPr>
        <w:t>- режим работы.</w:t>
      </w:r>
    </w:p>
    <w:p w14:paraId="17CFA628" w14:textId="77777777" w:rsidR="005C4C9A" w:rsidRPr="003F19AB" w:rsidRDefault="005C4C9A" w:rsidP="005C4C9A">
      <w:pPr>
        <w:pStyle w:val="a7"/>
        <w:ind w:firstLine="708"/>
        <w:rPr>
          <w:szCs w:val="28"/>
        </w:rPr>
      </w:pPr>
      <w:r w:rsidRPr="003F19AB">
        <w:rPr>
          <w:szCs w:val="28"/>
        </w:rPr>
        <w:t>10.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14:paraId="14261152" w14:textId="77777777" w:rsidR="005C4C9A" w:rsidRPr="003F19AB" w:rsidRDefault="005C4C9A" w:rsidP="005C4C9A">
      <w:pPr>
        <w:pStyle w:val="a7"/>
        <w:ind w:firstLine="708"/>
        <w:rPr>
          <w:szCs w:val="28"/>
        </w:rPr>
      </w:pPr>
      <w:r w:rsidRPr="003F19AB">
        <w:rPr>
          <w:szCs w:val="28"/>
        </w:rPr>
        <w:lastRenderedPageBreak/>
        <w:t>11.  Самовольная постройка полежит сносу осуществившим ее лицом либо за его счет в срок, указанный администрацией Поселения.</w:t>
      </w:r>
    </w:p>
    <w:p w14:paraId="13732087" w14:textId="77777777" w:rsidR="005C4C9A" w:rsidRPr="003F19AB" w:rsidRDefault="005C4C9A" w:rsidP="005C4C9A">
      <w:pPr>
        <w:pStyle w:val="a7"/>
        <w:ind w:firstLine="708"/>
        <w:rPr>
          <w:szCs w:val="28"/>
        </w:rPr>
      </w:pPr>
      <w:r w:rsidRPr="003F19AB">
        <w:rPr>
          <w:szCs w:val="28"/>
        </w:rPr>
        <w:t>12. 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14:paraId="42B39530" w14:textId="09B86C3E" w:rsidR="005C4C9A" w:rsidRPr="003F19AB" w:rsidRDefault="005C4C9A" w:rsidP="005C4C9A">
      <w:pPr>
        <w:pStyle w:val="2"/>
        <w:ind w:firstLine="708"/>
        <w:rPr>
          <w:szCs w:val="28"/>
        </w:rPr>
      </w:pPr>
      <w:bookmarkStart w:id="95" w:name="_Toc395562107"/>
      <w:bookmarkStart w:id="96" w:name="_Toc403727724"/>
      <w:r w:rsidRPr="003F19AB">
        <w:rPr>
          <w:szCs w:val="28"/>
        </w:rPr>
        <w:t xml:space="preserve">Статья </w:t>
      </w:r>
      <w:r w:rsidR="0028742E">
        <w:rPr>
          <w:szCs w:val="28"/>
        </w:rPr>
        <w:t>41</w:t>
      </w:r>
      <w:r w:rsidRPr="003F19AB">
        <w:rPr>
          <w:szCs w:val="28"/>
        </w:rPr>
        <w:t>. Ответственность за нарушение Правил</w:t>
      </w:r>
      <w:bookmarkEnd w:id="95"/>
      <w:bookmarkEnd w:id="96"/>
    </w:p>
    <w:p w14:paraId="7E6F2A7A" w14:textId="77777777" w:rsidR="005C4C9A" w:rsidRPr="003F19AB" w:rsidRDefault="005C4C9A" w:rsidP="005C4C9A">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иными нормативными правовыми актами.</w:t>
      </w:r>
    </w:p>
    <w:p w14:paraId="1C385754" w14:textId="77777777" w:rsidR="005C4C9A" w:rsidRPr="003F19AB" w:rsidRDefault="005C4C9A" w:rsidP="005C4C9A">
      <w:pPr>
        <w:pStyle w:val="1"/>
      </w:pPr>
      <w:r w:rsidRPr="003F19AB">
        <w:t>Часть II. КАРТЫ</w:t>
      </w:r>
      <w:r>
        <w:t xml:space="preserve"> </w:t>
      </w:r>
      <w:r w:rsidRPr="003F19AB">
        <w:t>ГРАДОСТРОИТЕЛЬНОГО ЗОНИРОВАНИЯ</w:t>
      </w:r>
    </w:p>
    <w:p w14:paraId="387AF600" w14:textId="478759EF" w:rsidR="005C4C9A" w:rsidRPr="003F19AB" w:rsidRDefault="005C4C9A" w:rsidP="005C4C9A">
      <w:pPr>
        <w:pStyle w:val="2"/>
        <w:ind w:firstLine="708"/>
        <w:rPr>
          <w:szCs w:val="28"/>
        </w:rPr>
      </w:pPr>
      <w:bookmarkStart w:id="97" w:name="_Toc395562110"/>
      <w:bookmarkStart w:id="98" w:name="_Toc403727727"/>
      <w:bookmarkStart w:id="99" w:name="_Hlk479083176"/>
      <w:r w:rsidRPr="003F19AB">
        <w:rPr>
          <w:szCs w:val="28"/>
        </w:rPr>
        <w:t xml:space="preserve">Статья </w:t>
      </w:r>
      <w:r w:rsidR="0028742E">
        <w:rPr>
          <w:szCs w:val="28"/>
        </w:rPr>
        <w:t>42</w:t>
      </w:r>
      <w:r w:rsidRPr="003F19AB">
        <w:rPr>
          <w:szCs w:val="28"/>
        </w:rPr>
        <w:t>. Виды и состав территориальных зон, устанавливаемых настоящими Правилами</w:t>
      </w:r>
      <w:bookmarkEnd w:id="97"/>
      <w:bookmarkEnd w:id="98"/>
    </w:p>
    <w:bookmarkEnd w:id="99"/>
    <w:p w14:paraId="603C3896" w14:textId="77777777" w:rsidR="005C4C9A" w:rsidRPr="003F19AB" w:rsidRDefault="005C4C9A" w:rsidP="005C4C9A">
      <w:pPr>
        <w:pStyle w:val="a7"/>
        <w:ind w:firstLine="708"/>
        <w:rPr>
          <w:szCs w:val="28"/>
        </w:rPr>
      </w:pPr>
      <w:r w:rsidRPr="003F19AB">
        <w:rPr>
          <w:szCs w:val="28"/>
        </w:rPr>
        <w:t>1. В настоящих Правилах устанавливаются виды территориальных зон в соответствии с таблицей 1.</w:t>
      </w:r>
    </w:p>
    <w:p w14:paraId="0153C37D" w14:textId="77777777" w:rsidR="005C4C9A" w:rsidRPr="003F19AB" w:rsidRDefault="005C4C9A" w:rsidP="005C4C9A">
      <w:pPr>
        <w:pStyle w:val="aa"/>
        <w:jc w:val="right"/>
        <w:rPr>
          <w:b w:val="0"/>
          <w:color w:val="auto"/>
          <w:sz w:val="28"/>
          <w:szCs w:val="28"/>
        </w:rPr>
      </w:pPr>
      <w:r w:rsidRPr="003F19AB">
        <w:rPr>
          <w:b w:val="0"/>
          <w:color w:val="auto"/>
          <w:sz w:val="28"/>
          <w:szCs w:val="28"/>
        </w:rPr>
        <w:t xml:space="preserve">Таблица </w:t>
      </w:r>
      <w:r w:rsidRPr="003F19AB">
        <w:rPr>
          <w:b w:val="0"/>
          <w:color w:val="auto"/>
          <w:sz w:val="28"/>
          <w:szCs w:val="28"/>
        </w:rPr>
        <w:fldChar w:fldCharType="begin"/>
      </w:r>
      <w:r w:rsidRPr="003F19AB">
        <w:rPr>
          <w:b w:val="0"/>
          <w:color w:val="auto"/>
          <w:sz w:val="28"/>
          <w:szCs w:val="28"/>
        </w:rPr>
        <w:instrText xml:space="preserve"> SEQ Таблица \* ARABIC </w:instrText>
      </w:r>
      <w:r w:rsidRPr="003F19AB">
        <w:rPr>
          <w:b w:val="0"/>
          <w:color w:val="auto"/>
          <w:sz w:val="28"/>
          <w:szCs w:val="28"/>
        </w:rPr>
        <w:fldChar w:fldCharType="separate"/>
      </w:r>
      <w:r w:rsidRPr="003F19AB">
        <w:rPr>
          <w:b w:val="0"/>
          <w:noProof/>
          <w:color w:val="auto"/>
          <w:sz w:val="28"/>
          <w:szCs w:val="28"/>
        </w:rPr>
        <w:t>1</w:t>
      </w:r>
      <w:r w:rsidRPr="003F19AB">
        <w:rPr>
          <w:b w:val="0"/>
          <w:color w:val="auto"/>
          <w:sz w:val="28"/>
          <w:szCs w:val="28"/>
        </w:rPr>
        <w:fldChar w:fldCharType="end"/>
      </w:r>
    </w:p>
    <w:tbl>
      <w:tblPr>
        <w:tblStyle w:val="a9"/>
        <w:tblW w:w="10289" w:type="dxa"/>
        <w:jc w:val="center"/>
        <w:tblLook w:val="04A0" w:firstRow="1" w:lastRow="0" w:firstColumn="1" w:lastColumn="0" w:noHBand="0" w:noVBand="1"/>
      </w:tblPr>
      <w:tblGrid>
        <w:gridCol w:w="7792"/>
        <w:gridCol w:w="2497"/>
      </w:tblGrid>
      <w:tr w:rsidR="005C4C9A" w:rsidRPr="003F19AB" w14:paraId="3C9DDB6A" w14:textId="77777777" w:rsidTr="00B5016C">
        <w:trPr>
          <w:tblHeader/>
          <w:jc w:val="center"/>
        </w:trPr>
        <w:tc>
          <w:tcPr>
            <w:tcW w:w="7792" w:type="dxa"/>
          </w:tcPr>
          <w:p w14:paraId="057F4298" w14:textId="77777777" w:rsidR="005C4C9A" w:rsidRPr="003F19AB" w:rsidRDefault="005C4C9A" w:rsidP="00B5016C">
            <w:pPr>
              <w:jc w:val="center"/>
              <w:rPr>
                <w:szCs w:val="28"/>
              </w:rPr>
            </w:pPr>
            <w:r w:rsidRPr="003F19AB">
              <w:rPr>
                <w:szCs w:val="28"/>
              </w:rPr>
              <w:t>Наименование территориальной зоны</w:t>
            </w:r>
          </w:p>
        </w:tc>
        <w:tc>
          <w:tcPr>
            <w:tcW w:w="2497" w:type="dxa"/>
          </w:tcPr>
          <w:p w14:paraId="7E2A6CD3" w14:textId="77777777" w:rsidR="005C4C9A" w:rsidRPr="003F19AB" w:rsidRDefault="005C4C9A" w:rsidP="00B5016C">
            <w:pPr>
              <w:jc w:val="center"/>
              <w:rPr>
                <w:szCs w:val="28"/>
              </w:rPr>
            </w:pPr>
            <w:r w:rsidRPr="003F19AB">
              <w:rPr>
                <w:szCs w:val="28"/>
              </w:rPr>
              <w:t>Условное обозначение зоны</w:t>
            </w:r>
          </w:p>
        </w:tc>
      </w:tr>
      <w:tr w:rsidR="005C4C9A" w:rsidRPr="003F19AB" w14:paraId="7346F274" w14:textId="77777777" w:rsidTr="00B5016C">
        <w:trPr>
          <w:jc w:val="center"/>
        </w:trPr>
        <w:tc>
          <w:tcPr>
            <w:tcW w:w="7792" w:type="dxa"/>
          </w:tcPr>
          <w:p w14:paraId="7EC2838F" w14:textId="77777777" w:rsidR="005C4C9A" w:rsidRPr="003F19AB" w:rsidRDefault="005C4C9A" w:rsidP="00B5016C">
            <w:pPr>
              <w:rPr>
                <w:szCs w:val="28"/>
              </w:rPr>
            </w:pPr>
            <w:r w:rsidRPr="003F19AB">
              <w:rPr>
                <w:szCs w:val="28"/>
              </w:rPr>
              <w:t>Зона застройки малоэтажными жилыми домами</w:t>
            </w:r>
          </w:p>
        </w:tc>
        <w:tc>
          <w:tcPr>
            <w:tcW w:w="2497" w:type="dxa"/>
          </w:tcPr>
          <w:p w14:paraId="073E120B" w14:textId="77777777" w:rsidR="005C4C9A" w:rsidRPr="003F19AB" w:rsidRDefault="005C4C9A" w:rsidP="00B5016C">
            <w:pPr>
              <w:jc w:val="center"/>
              <w:rPr>
                <w:szCs w:val="28"/>
              </w:rPr>
            </w:pPr>
            <w:r w:rsidRPr="003F19AB">
              <w:rPr>
                <w:szCs w:val="28"/>
              </w:rPr>
              <w:t>Ж2</w:t>
            </w:r>
          </w:p>
        </w:tc>
      </w:tr>
      <w:tr w:rsidR="005C4C9A" w:rsidRPr="003F19AB" w14:paraId="34A59D42" w14:textId="77777777" w:rsidTr="00B5016C">
        <w:trPr>
          <w:jc w:val="center"/>
        </w:trPr>
        <w:tc>
          <w:tcPr>
            <w:tcW w:w="7792" w:type="dxa"/>
          </w:tcPr>
          <w:p w14:paraId="03D050C5" w14:textId="77777777" w:rsidR="005C4C9A" w:rsidRPr="003F19AB" w:rsidRDefault="005C4C9A" w:rsidP="00B5016C">
            <w:pPr>
              <w:rPr>
                <w:szCs w:val="28"/>
              </w:rPr>
            </w:pPr>
            <w:r w:rsidRPr="003F19AB">
              <w:rPr>
                <w:szCs w:val="28"/>
              </w:rPr>
              <w:t>Зона застройки среднеэтажными жилыми домами</w:t>
            </w:r>
          </w:p>
        </w:tc>
        <w:tc>
          <w:tcPr>
            <w:tcW w:w="2497" w:type="dxa"/>
          </w:tcPr>
          <w:p w14:paraId="69B73628" w14:textId="77777777" w:rsidR="005C4C9A" w:rsidRPr="003F19AB" w:rsidRDefault="005C4C9A" w:rsidP="00B5016C">
            <w:pPr>
              <w:jc w:val="center"/>
              <w:rPr>
                <w:szCs w:val="28"/>
              </w:rPr>
            </w:pPr>
            <w:r w:rsidRPr="003F19AB">
              <w:rPr>
                <w:szCs w:val="28"/>
              </w:rPr>
              <w:t>Ж3</w:t>
            </w:r>
          </w:p>
        </w:tc>
      </w:tr>
      <w:tr w:rsidR="005C4C9A" w:rsidRPr="003F19AB" w14:paraId="7A9557AF" w14:textId="77777777" w:rsidTr="00B5016C">
        <w:trPr>
          <w:jc w:val="center"/>
        </w:trPr>
        <w:tc>
          <w:tcPr>
            <w:tcW w:w="7792" w:type="dxa"/>
          </w:tcPr>
          <w:p w14:paraId="017ECBC5" w14:textId="77777777" w:rsidR="005C4C9A" w:rsidRPr="003F19AB" w:rsidRDefault="005C4C9A" w:rsidP="00B5016C">
            <w:pPr>
              <w:rPr>
                <w:szCs w:val="28"/>
              </w:rPr>
            </w:pPr>
            <w:r w:rsidRPr="003F19AB">
              <w:rPr>
                <w:szCs w:val="28"/>
              </w:rPr>
              <w:t xml:space="preserve">Зона размещения объектов социального и коммунально-бытового назначения </w:t>
            </w:r>
          </w:p>
        </w:tc>
        <w:tc>
          <w:tcPr>
            <w:tcW w:w="2497" w:type="dxa"/>
          </w:tcPr>
          <w:p w14:paraId="785BF365" w14:textId="77777777" w:rsidR="005C4C9A" w:rsidRPr="003F19AB" w:rsidRDefault="005C4C9A" w:rsidP="00B5016C">
            <w:pPr>
              <w:jc w:val="center"/>
              <w:rPr>
                <w:szCs w:val="28"/>
              </w:rPr>
            </w:pPr>
            <w:r w:rsidRPr="003F19AB">
              <w:rPr>
                <w:szCs w:val="28"/>
              </w:rPr>
              <w:t>О1</w:t>
            </w:r>
          </w:p>
        </w:tc>
      </w:tr>
      <w:tr w:rsidR="005C4C9A" w:rsidRPr="003F19AB" w14:paraId="2E80A6D6" w14:textId="77777777" w:rsidTr="00B5016C">
        <w:trPr>
          <w:jc w:val="center"/>
        </w:trPr>
        <w:tc>
          <w:tcPr>
            <w:tcW w:w="7792" w:type="dxa"/>
          </w:tcPr>
          <w:p w14:paraId="4E51D2D4" w14:textId="77777777" w:rsidR="005C4C9A" w:rsidRPr="003F19AB" w:rsidRDefault="005C4C9A" w:rsidP="00B5016C">
            <w:pPr>
              <w:rPr>
                <w:szCs w:val="28"/>
              </w:rPr>
            </w:pPr>
            <w:r w:rsidRPr="003F19AB">
              <w:rPr>
                <w:szCs w:val="28"/>
              </w:rPr>
              <w:t>Зона делового, общественного и коммерческого назначения</w:t>
            </w:r>
          </w:p>
        </w:tc>
        <w:tc>
          <w:tcPr>
            <w:tcW w:w="2497" w:type="dxa"/>
          </w:tcPr>
          <w:p w14:paraId="3411EB67" w14:textId="77777777" w:rsidR="005C4C9A" w:rsidRPr="003F19AB" w:rsidRDefault="005C4C9A" w:rsidP="00B5016C">
            <w:pPr>
              <w:jc w:val="center"/>
              <w:rPr>
                <w:szCs w:val="28"/>
              </w:rPr>
            </w:pPr>
            <w:r w:rsidRPr="003F19AB">
              <w:rPr>
                <w:szCs w:val="28"/>
              </w:rPr>
              <w:t>О2</w:t>
            </w:r>
          </w:p>
        </w:tc>
      </w:tr>
      <w:tr w:rsidR="005C4C9A" w:rsidRPr="003F19AB" w14:paraId="49E02109" w14:textId="77777777" w:rsidTr="00B5016C">
        <w:trPr>
          <w:jc w:val="center"/>
        </w:trPr>
        <w:tc>
          <w:tcPr>
            <w:tcW w:w="7792" w:type="dxa"/>
          </w:tcPr>
          <w:p w14:paraId="188D201C" w14:textId="77777777" w:rsidR="005C4C9A" w:rsidRPr="003F19AB" w:rsidRDefault="005C4C9A" w:rsidP="00B5016C">
            <w:pPr>
              <w:rPr>
                <w:szCs w:val="28"/>
              </w:rPr>
            </w:pPr>
            <w:r w:rsidRPr="003F19AB">
              <w:rPr>
                <w:szCs w:val="28"/>
              </w:rPr>
              <w:t xml:space="preserve">Зона инженерной инфраструктуры </w:t>
            </w:r>
          </w:p>
        </w:tc>
        <w:tc>
          <w:tcPr>
            <w:tcW w:w="2497" w:type="dxa"/>
          </w:tcPr>
          <w:p w14:paraId="791586C5" w14:textId="77777777" w:rsidR="005C4C9A" w:rsidRPr="003F19AB" w:rsidRDefault="005C4C9A" w:rsidP="00B5016C">
            <w:pPr>
              <w:jc w:val="center"/>
              <w:rPr>
                <w:szCs w:val="28"/>
              </w:rPr>
            </w:pPr>
            <w:r w:rsidRPr="003F19AB">
              <w:rPr>
                <w:szCs w:val="28"/>
              </w:rPr>
              <w:t>И</w:t>
            </w:r>
          </w:p>
        </w:tc>
      </w:tr>
      <w:tr w:rsidR="005C4C9A" w:rsidRPr="003F19AB" w14:paraId="0D1F3DA6" w14:textId="77777777" w:rsidTr="00B5016C">
        <w:trPr>
          <w:jc w:val="center"/>
        </w:trPr>
        <w:tc>
          <w:tcPr>
            <w:tcW w:w="7792" w:type="dxa"/>
          </w:tcPr>
          <w:p w14:paraId="36603EA5" w14:textId="77777777" w:rsidR="005C4C9A" w:rsidRPr="003F19AB" w:rsidRDefault="005C4C9A" w:rsidP="00B5016C">
            <w:pPr>
              <w:rPr>
                <w:szCs w:val="28"/>
              </w:rPr>
            </w:pPr>
            <w:r w:rsidRPr="003F19AB">
              <w:rPr>
                <w:szCs w:val="28"/>
              </w:rPr>
              <w:t>Зона транспортной инфраструктуры</w:t>
            </w:r>
          </w:p>
        </w:tc>
        <w:tc>
          <w:tcPr>
            <w:tcW w:w="2497" w:type="dxa"/>
          </w:tcPr>
          <w:p w14:paraId="25501AC2" w14:textId="77777777" w:rsidR="005C4C9A" w:rsidRPr="003F19AB" w:rsidRDefault="005C4C9A" w:rsidP="00B5016C">
            <w:pPr>
              <w:jc w:val="center"/>
              <w:rPr>
                <w:szCs w:val="28"/>
              </w:rPr>
            </w:pPr>
            <w:r w:rsidRPr="003F19AB">
              <w:rPr>
                <w:szCs w:val="28"/>
              </w:rPr>
              <w:t>Т</w:t>
            </w:r>
          </w:p>
        </w:tc>
      </w:tr>
      <w:tr w:rsidR="005C4C9A" w:rsidRPr="003F19AB" w14:paraId="0443C2C8" w14:textId="77777777" w:rsidTr="00B5016C">
        <w:trPr>
          <w:jc w:val="center"/>
        </w:trPr>
        <w:tc>
          <w:tcPr>
            <w:tcW w:w="7792" w:type="dxa"/>
          </w:tcPr>
          <w:p w14:paraId="028CD37D" w14:textId="77777777" w:rsidR="005C4C9A" w:rsidRPr="003F19AB" w:rsidRDefault="005C4C9A" w:rsidP="00B5016C">
            <w:pPr>
              <w:snapToGrid w:val="0"/>
              <w:rPr>
                <w:rFonts w:eastAsia="Calibri"/>
                <w:szCs w:val="28"/>
                <w:lang w:eastAsia="ar-SA"/>
              </w:rPr>
            </w:pPr>
            <w:r w:rsidRPr="003F19AB">
              <w:rPr>
                <w:rFonts w:eastAsia="Calibri"/>
                <w:szCs w:val="28"/>
                <w:lang w:eastAsia="ar-SA"/>
              </w:rPr>
              <w:t>Производственная зона</w:t>
            </w:r>
          </w:p>
        </w:tc>
        <w:tc>
          <w:tcPr>
            <w:tcW w:w="2497" w:type="dxa"/>
          </w:tcPr>
          <w:p w14:paraId="6F9A0F24" w14:textId="77777777" w:rsidR="005C4C9A" w:rsidRPr="003F19AB" w:rsidRDefault="005C4C9A" w:rsidP="00B5016C">
            <w:pPr>
              <w:snapToGrid w:val="0"/>
              <w:jc w:val="center"/>
              <w:rPr>
                <w:rFonts w:eastAsia="Calibri"/>
                <w:szCs w:val="28"/>
                <w:lang w:eastAsia="ar-SA"/>
              </w:rPr>
            </w:pPr>
            <w:r w:rsidRPr="003F19AB">
              <w:rPr>
                <w:rFonts w:eastAsia="Calibri"/>
                <w:szCs w:val="28"/>
                <w:lang w:eastAsia="ar-SA"/>
              </w:rPr>
              <w:t>П</w:t>
            </w:r>
          </w:p>
        </w:tc>
      </w:tr>
      <w:tr w:rsidR="005C4C9A" w:rsidRPr="003F19AB" w14:paraId="09FA3124" w14:textId="77777777" w:rsidTr="00B5016C">
        <w:trPr>
          <w:jc w:val="center"/>
        </w:trPr>
        <w:tc>
          <w:tcPr>
            <w:tcW w:w="7792" w:type="dxa"/>
          </w:tcPr>
          <w:p w14:paraId="36943006" w14:textId="77777777" w:rsidR="005C4C9A" w:rsidRPr="003F19AB" w:rsidRDefault="005C4C9A" w:rsidP="00B5016C">
            <w:pPr>
              <w:rPr>
                <w:szCs w:val="28"/>
              </w:rPr>
            </w:pPr>
            <w:r w:rsidRPr="003F19AB">
              <w:rPr>
                <w:szCs w:val="28"/>
              </w:rPr>
              <w:t xml:space="preserve">Зона рекреационного назначения </w:t>
            </w:r>
          </w:p>
        </w:tc>
        <w:tc>
          <w:tcPr>
            <w:tcW w:w="2497" w:type="dxa"/>
          </w:tcPr>
          <w:p w14:paraId="6E0326F3" w14:textId="77777777" w:rsidR="005C4C9A" w:rsidRPr="003F19AB" w:rsidRDefault="005C4C9A" w:rsidP="00B5016C">
            <w:pPr>
              <w:jc w:val="center"/>
              <w:rPr>
                <w:szCs w:val="28"/>
                <w:lang w:val="en-US"/>
              </w:rPr>
            </w:pPr>
            <w:r w:rsidRPr="003F19AB">
              <w:rPr>
                <w:szCs w:val="28"/>
              </w:rPr>
              <w:t>Р</w:t>
            </w:r>
          </w:p>
        </w:tc>
      </w:tr>
      <w:tr w:rsidR="005C4C9A" w:rsidRPr="003F19AB" w14:paraId="00A12407" w14:textId="77777777" w:rsidTr="00B5016C">
        <w:trPr>
          <w:jc w:val="center"/>
        </w:trPr>
        <w:tc>
          <w:tcPr>
            <w:tcW w:w="7792" w:type="dxa"/>
          </w:tcPr>
          <w:p w14:paraId="5E3BE51A" w14:textId="77777777" w:rsidR="005C4C9A" w:rsidRPr="003F19AB" w:rsidRDefault="005C4C9A" w:rsidP="00B5016C">
            <w:pPr>
              <w:rPr>
                <w:szCs w:val="28"/>
              </w:rPr>
            </w:pPr>
            <w:r w:rsidRPr="003F19AB">
              <w:rPr>
                <w:szCs w:val="28"/>
              </w:rPr>
              <w:t>Зона специального назначения, связанная с захоронениями</w:t>
            </w:r>
          </w:p>
        </w:tc>
        <w:tc>
          <w:tcPr>
            <w:tcW w:w="2497" w:type="dxa"/>
          </w:tcPr>
          <w:p w14:paraId="3AD10B09" w14:textId="77777777" w:rsidR="005C4C9A" w:rsidRPr="003F19AB" w:rsidRDefault="005C4C9A" w:rsidP="00B5016C">
            <w:pPr>
              <w:jc w:val="center"/>
              <w:rPr>
                <w:szCs w:val="28"/>
              </w:rPr>
            </w:pPr>
            <w:r w:rsidRPr="003F19AB">
              <w:rPr>
                <w:szCs w:val="28"/>
              </w:rPr>
              <w:t>Сп1</w:t>
            </w:r>
          </w:p>
        </w:tc>
      </w:tr>
      <w:tr w:rsidR="005C4C9A" w:rsidRPr="003F19AB" w14:paraId="79823B7D" w14:textId="77777777" w:rsidTr="00B5016C">
        <w:trPr>
          <w:jc w:val="center"/>
        </w:trPr>
        <w:tc>
          <w:tcPr>
            <w:tcW w:w="7792" w:type="dxa"/>
          </w:tcPr>
          <w:p w14:paraId="40EFC628" w14:textId="77777777" w:rsidR="005C4C9A" w:rsidRPr="003F19AB" w:rsidRDefault="005C4C9A" w:rsidP="00B5016C">
            <w:pPr>
              <w:rPr>
                <w:szCs w:val="28"/>
              </w:rPr>
            </w:pPr>
            <w:r w:rsidRPr="003F19AB">
              <w:rPr>
                <w:szCs w:val="28"/>
              </w:rPr>
              <w:t>Зона специального назначения для размещения отходов потребления</w:t>
            </w:r>
          </w:p>
        </w:tc>
        <w:tc>
          <w:tcPr>
            <w:tcW w:w="2497" w:type="dxa"/>
          </w:tcPr>
          <w:p w14:paraId="4991CD6A" w14:textId="77777777" w:rsidR="005C4C9A" w:rsidRPr="003F19AB" w:rsidRDefault="005C4C9A" w:rsidP="00B5016C">
            <w:pPr>
              <w:jc w:val="center"/>
              <w:rPr>
                <w:szCs w:val="28"/>
              </w:rPr>
            </w:pPr>
            <w:r w:rsidRPr="003F19AB">
              <w:rPr>
                <w:szCs w:val="28"/>
              </w:rPr>
              <w:t>Сп2</w:t>
            </w:r>
          </w:p>
        </w:tc>
      </w:tr>
      <w:tr w:rsidR="000A5FE9" w:rsidRPr="003F19AB" w14:paraId="48FA24B8" w14:textId="77777777" w:rsidTr="00B5016C">
        <w:trPr>
          <w:jc w:val="center"/>
        </w:trPr>
        <w:tc>
          <w:tcPr>
            <w:tcW w:w="7792" w:type="dxa"/>
          </w:tcPr>
          <w:p w14:paraId="582F3A03" w14:textId="5AAE6536" w:rsidR="000A5FE9" w:rsidRPr="003F19AB" w:rsidRDefault="000A5FE9" w:rsidP="00B5016C">
            <w:pPr>
              <w:rPr>
                <w:szCs w:val="28"/>
              </w:rPr>
            </w:pPr>
            <w:r>
              <w:rPr>
                <w:szCs w:val="28"/>
              </w:rPr>
              <w:t>Зона особо охраняемых территорий</w:t>
            </w:r>
          </w:p>
        </w:tc>
        <w:tc>
          <w:tcPr>
            <w:tcW w:w="2497" w:type="dxa"/>
          </w:tcPr>
          <w:p w14:paraId="26D15D6F" w14:textId="6F6DAA65" w:rsidR="000A5FE9" w:rsidRPr="003F19AB" w:rsidRDefault="000A5FE9" w:rsidP="000A5FE9">
            <w:pPr>
              <w:jc w:val="center"/>
              <w:rPr>
                <w:szCs w:val="28"/>
              </w:rPr>
            </w:pPr>
            <w:r>
              <w:rPr>
                <w:szCs w:val="28"/>
              </w:rPr>
              <w:t>ООТ</w:t>
            </w:r>
          </w:p>
        </w:tc>
      </w:tr>
      <w:tr w:rsidR="000A5FE9" w:rsidRPr="003F19AB" w14:paraId="240CBB26" w14:textId="77777777" w:rsidTr="00B5016C">
        <w:trPr>
          <w:jc w:val="center"/>
        </w:trPr>
        <w:tc>
          <w:tcPr>
            <w:tcW w:w="7792" w:type="dxa"/>
          </w:tcPr>
          <w:p w14:paraId="6A450560" w14:textId="177459FA" w:rsidR="000A5FE9" w:rsidRDefault="000A5FE9" w:rsidP="00B5016C">
            <w:pPr>
              <w:rPr>
                <w:szCs w:val="28"/>
              </w:rPr>
            </w:pPr>
            <w:r>
              <w:rPr>
                <w:szCs w:val="28"/>
              </w:rPr>
              <w:t>Территории общего пользования</w:t>
            </w:r>
          </w:p>
        </w:tc>
        <w:tc>
          <w:tcPr>
            <w:tcW w:w="2497" w:type="dxa"/>
          </w:tcPr>
          <w:p w14:paraId="74EC307A" w14:textId="65AC95FF" w:rsidR="000A5FE9" w:rsidRDefault="000A5FE9" w:rsidP="000A5FE9">
            <w:pPr>
              <w:jc w:val="center"/>
              <w:rPr>
                <w:szCs w:val="28"/>
              </w:rPr>
            </w:pPr>
            <w:r>
              <w:rPr>
                <w:szCs w:val="28"/>
              </w:rPr>
              <w:t>ТОП</w:t>
            </w:r>
          </w:p>
        </w:tc>
      </w:tr>
      <w:tr w:rsidR="005C4C9A" w:rsidRPr="003F19AB" w14:paraId="18A394BE" w14:textId="77777777" w:rsidTr="00B5016C">
        <w:trPr>
          <w:jc w:val="center"/>
        </w:trPr>
        <w:tc>
          <w:tcPr>
            <w:tcW w:w="7792" w:type="dxa"/>
          </w:tcPr>
          <w:p w14:paraId="2119DC02" w14:textId="77777777" w:rsidR="005C4C9A" w:rsidRPr="003F19AB" w:rsidRDefault="005C4C9A" w:rsidP="00B5016C">
            <w:pPr>
              <w:rPr>
                <w:szCs w:val="28"/>
              </w:rPr>
            </w:pPr>
            <w:r w:rsidRPr="003F19AB">
              <w:rPr>
                <w:szCs w:val="28"/>
              </w:rPr>
              <w:t xml:space="preserve">Зона, связанная с освоением лесов </w:t>
            </w:r>
          </w:p>
        </w:tc>
        <w:tc>
          <w:tcPr>
            <w:tcW w:w="2497" w:type="dxa"/>
          </w:tcPr>
          <w:p w14:paraId="781A00F4" w14:textId="77777777" w:rsidR="005C4C9A" w:rsidRPr="003F19AB" w:rsidRDefault="005C4C9A" w:rsidP="00B5016C">
            <w:pPr>
              <w:jc w:val="center"/>
              <w:rPr>
                <w:szCs w:val="28"/>
              </w:rPr>
            </w:pPr>
            <w:r w:rsidRPr="003F19AB">
              <w:rPr>
                <w:szCs w:val="28"/>
              </w:rPr>
              <w:t>Л</w:t>
            </w:r>
          </w:p>
        </w:tc>
      </w:tr>
      <w:tr w:rsidR="005C4C9A" w:rsidRPr="003F19AB" w14:paraId="36568441" w14:textId="77777777" w:rsidTr="00B5016C">
        <w:trPr>
          <w:jc w:val="center"/>
        </w:trPr>
        <w:tc>
          <w:tcPr>
            <w:tcW w:w="7792" w:type="dxa"/>
          </w:tcPr>
          <w:p w14:paraId="568DF97D" w14:textId="77777777" w:rsidR="005C4C9A" w:rsidRPr="003F19AB" w:rsidRDefault="005C4C9A" w:rsidP="00B5016C">
            <w:pPr>
              <w:rPr>
                <w:szCs w:val="28"/>
              </w:rPr>
            </w:pPr>
            <w:r w:rsidRPr="003F19AB">
              <w:rPr>
                <w:szCs w:val="28"/>
              </w:rPr>
              <w:t>Зона, связанная с использованием водных объектов</w:t>
            </w:r>
          </w:p>
        </w:tc>
        <w:tc>
          <w:tcPr>
            <w:tcW w:w="2497" w:type="dxa"/>
          </w:tcPr>
          <w:p w14:paraId="1FA920A8" w14:textId="77777777" w:rsidR="005C4C9A" w:rsidRPr="003F19AB" w:rsidRDefault="005C4C9A" w:rsidP="00B5016C">
            <w:pPr>
              <w:jc w:val="center"/>
              <w:rPr>
                <w:szCs w:val="28"/>
              </w:rPr>
            </w:pPr>
            <w:r w:rsidRPr="003F19AB">
              <w:rPr>
                <w:szCs w:val="28"/>
              </w:rPr>
              <w:t>В</w:t>
            </w:r>
          </w:p>
        </w:tc>
      </w:tr>
      <w:tr w:rsidR="005C4C9A" w:rsidRPr="003F19AB" w14:paraId="2846BCAA" w14:textId="77777777" w:rsidTr="00B5016C">
        <w:trPr>
          <w:jc w:val="center"/>
        </w:trPr>
        <w:tc>
          <w:tcPr>
            <w:tcW w:w="7792" w:type="dxa"/>
          </w:tcPr>
          <w:p w14:paraId="17519749" w14:textId="77777777" w:rsidR="005C4C9A" w:rsidRPr="003F19AB" w:rsidRDefault="005C4C9A" w:rsidP="00B5016C">
            <w:pPr>
              <w:rPr>
                <w:szCs w:val="28"/>
              </w:rPr>
            </w:pPr>
            <w:r w:rsidRPr="003F19AB">
              <w:rPr>
                <w:szCs w:val="28"/>
              </w:rPr>
              <w:t>Зона сельскохозяйственного использования, связанная с животноводством</w:t>
            </w:r>
          </w:p>
        </w:tc>
        <w:tc>
          <w:tcPr>
            <w:tcW w:w="2497" w:type="dxa"/>
          </w:tcPr>
          <w:p w14:paraId="302576AE" w14:textId="77777777" w:rsidR="005C4C9A" w:rsidRPr="003F19AB" w:rsidRDefault="005C4C9A" w:rsidP="00B5016C">
            <w:pPr>
              <w:jc w:val="center"/>
              <w:rPr>
                <w:szCs w:val="28"/>
              </w:rPr>
            </w:pPr>
            <w:r w:rsidRPr="003F19AB">
              <w:rPr>
                <w:szCs w:val="28"/>
              </w:rPr>
              <w:t>Сх2</w:t>
            </w:r>
          </w:p>
        </w:tc>
      </w:tr>
      <w:tr w:rsidR="005C4C9A" w:rsidRPr="003F19AB" w14:paraId="29EB2EBB" w14:textId="77777777" w:rsidTr="00B5016C">
        <w:trPr>
          <w:jc w:val="center"/>
        </w:trPr>
        <w:tc>
          <w:tcPr>
            <w:tcW w:w="7792" w:type="dxa"/>
          </w:tcPr>
          <w:p w14:paraId="2550C877" w14:textId="77777777" w:rsidR="005C4C9A" w:rsidRPr="003F19AB" w:rsidRDefault="005C4C9A" w:rsidP="00B5016C">
            <w:pPr>
              <w:rPr>
                <w:szCs w:val="28"/>
              </w:rPr>
            </w:pPr>
            <w:r w:rsidRPr="003F19AB">
              <w:rPr>
                <w:szCs w:val="28"/>
              </w:rPr>
              <w:t>Зона ведения садоводства, огородничества и дачного хозяйства</w:t>
            </w:r>
          </w:p>
        </w:tc>
        <w:tc>
          <w:tcPr>
            <w:tcW w:w="2497" w:type="dxa"/>
          </w:tcPr>
          <w:p w14:paraId="27274E14" w14:textId="77777777" w:rsidR="005C4C9A" w:rsidRPr="003F19AB" w:rsidRDefault="005C4C9A" w:rsidP="00B5016C">
            <w:pPr>
              <w:jc w:val="center"/>
              <w:rPr>
                <w:szCs w:val="28"/>
              </w:rPr>
            </w:pPr>
            <w:r w:rsidRPr="003F19AB">
              <w:rPr>
                <w:szCs w:val="28"/>
              </w:rPr>
              <w:t>Сх4</w:t>
            </w:r>
          </w:p>
        </w:tc>
      </w:tr>
    </w:tbl>
    <w:p w14:paraId="3E6C9121" w14:textId="77777777" w:rsidR="005C4C9A" w:rsidRPr="003F19AB" w:rsidRDefault="005C4C9A" w:rsidP="005C4C9A">
      <w:pPr>
        <w:pStyle w:val="a7"/>
        <w:ind w:firstLine="708"/>
        <w:rPr>
          <w:szCs w:val="28"/>
        </w:rPr>
      </w:pPr>
      <w:r w:rsidRPr="003F19AB">
        <w:rPr>
          <w:szCs w:val="28"/>
        </w:rPr>
        <w:lastRenderedPageBreak/>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608669E" w14:textId="77777777" w:rsidR="005C4C9A" w:rsidRPr="003F19AB" w:rsidRDefault="005C4C9A" w:rsidP="005C4C9A">
      <w:pPr>
        <w:pStyle w:val="a7"/>
        <w:ind w:firstLine="708"/>
        <w:rPr>
          <w:szCs w:val="28"/>
        </w:rPr>
      </w:pPr>
      <w:r w:rsidRPr="003F19AB">
        <w:rPr>
          <w:szCs w:val="28"/>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6B55AE1D" w14:textId="0AD29C73" w:rsidR="005C4C9A" w:rsidRPr="003F19AB" w:rsidRDefault="005C4C9A" w:rsidP="005C4C9A">
      <w:pPr>
        <w:pStyle w:val="2"/>
        <w:ind w:firstLine="708"/>
        <w:rPr>
          <w:szCs w:val="28"/>
        </w:rPr>
      </w:pPr>
      <w:bookmarkStart w:id="100" w:name="_Toc395562113"/>
      <w:bookmarkStart w:id="101" w:name="_Toc403727730"/>
      <w:r w:rsidRPr="003F19AB">
        <w:rPr>
          <w:szCs w:val="28"/>
        </w:rPr>
        <w:t xml:space="preserve">Статья </w:t>
      </w:r>
      <w:r w:rsidR="0028742E">
        <w:rPr>
          <w:szCs w:val="28"/>
        </w:rPr>
        <w:t>43</w:t>
      </w:r>
      <w:r w:rsidRPr="003F19AB">
        <w:rPr>
          <w:szCs w:val="28"/>
        </w:rPr>
        <w:t>. Карта градостроительного зонирования поселения</w:t>
      </w:r>
      <w:bookmarkEnd w:id="100"/>
      <w:bookmarkEnd w:id="101"/>
    </w:p>
    <w:p w14:paraId="51056BE5" w14:textId="77777777" w:rsidR="005C4C9A" w:rsidRPr="003F19AB" w:rsidRDefault="005C4C9A" w:rsidP="005C4C9A">
      <w:pPr>
        <w:pStyle w:val="a7"/>
        <w:ind w:firstLine="708"/>
        <w:rPr>
          <w:szCs w:val="28"/>
        </w:rPr>
      </w:pPr>
      <w:r>
        <w:rPr>
          <w:szCs w:val="28"/>
        </w:rPr>
        <w:t xml:space="preserve">1. Требования к содержанию </w:t>
      </w:r>
      <w:r w:rsidRPr="003F19AB">
        <w:rPr>
          <w:szCs w:val="28"/>
        </w:rPr>
        <w:t>карт</w:t>
      </w:r>
      <w:r>
        <w:rPr>
          <w:szCs w:val="28"/>
        </w:rPr>
        <w:t>ы</w:t>
      </w:r>
      <w:r w:rsidRPr="003F19AB">
        <w:rPr>
          <w:szCs w:val="28"/>
        </w:rPr>
        <w:t xml:space="preserve"> градостроительного зонирования устанавливаются </w:t>
      </w:r>
      <w:r>
        <w:rPr>
          <w:szCs w:val="28"/>
        </w:rPr>
        <w:t>Градостроительным кодексом Российской Федерации</w:t>
      </w:r>
      <w:r w:rsidRPr="003F19AB">
        <w:rPr>
          <w:szCs w:val="28"/>
        </w:rPr>
        <w:t>.</w:t>
      </w:r>
    </w:p>
    <w:p w14:paraId="5809169E" w14:textId="77777777" w:rsidR="005C4C9A" w:rsidRPr="003F19AB" w:rsidRDefault="005C4C9A" w:rsidP="005C4C9A">
      <w:pPr>
        <w:pStyle w:val="a7"/>
        <w:ind w:firstLine="708"/>
        <w:rPr>
          <w:szCs w:val="28"/>
        </w:rPr>
      </w:pPr>
      <w:r>
        <w:rPr>
          <w:szCs w:val="28"/>
        </w:rPr>
        <w:t xml:space="preserve">2. </w:t>
      </w:r>
      <w:r w:rsidRPr="003F19AB">
        <w:rPr>
          <w:szCs w:val="28"/>
        </w:rPr>
        <w:t>Карта</w:t>
      </w:r>
      <w:r>
        <w:rPr>
          <w:szCs w:val="28"/>
        </w:rPr>
        <w:t xml:space="preserve"> </w:t>
      </w:r>
      <w:r w:rsidRPr="003F19AB">
        <w:rPr>
          <w:szCs w:val="28"/>
        </w:rPr>
        <w:t>градостроительного</w:t>
      </w:r>
      <w:r>
        <w:rPr>
          <w:szCs w:val="28"/>
        </w:rPr>
        <w:t xml:space="preserve"> </w:t>
      </w:r>
      <w:r w:rsidRPr="003F19AB">
        <w:rPr>
          <w:szCs w:val="28"/>
        </w:rPr>
        <w:t xml:space="preserve">зонирования </w:t>
      </w:r>
      <w:r>
        <w:rPr>
          <w:szCs w:val="28"/>
        </w:rPr>
        <w:t xml:space="preserve">может быть </w:t>
      </w:r>
      <w:r w:rsidRPr="003F19AB">
        <w:rPr>
          <w:szCs w:val="28"/>
        </w:rPr>
        <w:t>выполнена</w:t>
      </w:r>
      <w:bookmarkStart w:id="102" w:name="_Toc395562116"/>
      <w:bookmarkStart w:id="103" w:name="_Toc403727733"/>
      <w:r>
        <w:rPr>
          <w:szCs w:val="28"/>
        </w:rPr>
        <w:t xml:space="preserve"> </w:t>
      </w:r>
      <w:r w:rsidRPr="003F19AB">
        <w:rPr>
          <w:szCs w:val="28"/>
        </w:rPr>
        <w:t>в масштабе 1:25000 – 1:10000 с обозначением зон цветовой заливкой (возможно дополнительное обозначение буквенн</w:t>
      </w:r>
      <w:r>
        <w:rPr>
          <w:szCs w:val="28"/>
        </w:rPr>
        <w:t xml:space="preserve">ым и/или </w:t>
      </w:r>
      <w:r w:rsidRPr="003F19AB">
        <w:rPr>
          <w:szCs w:val="28"/>
        </w:rPr>
        <w:t>числовым кодом). Могут быть выполнены фрагменты карты градостроительного зонирования применительно к каждому населенному пункту в масштабе 1:5000 – 1:2000.</w:t>
      </w:r>
    </w:p>
    <w:p w14:paraId="6FB590D9" w14:textId="77777777" w:rsidR="005C4C9A" w:rsidRPr="003F19AB" w:rsidRDefault="005C4C9A" w:rsidP="005C4C9A">
      <w:pPr>
        <w:pStyle w:val="a7"/>
        <w:ind w:firstLine="708"/>
        <w:rPr>
          <w:szCs w:val="28"/>
        </w:rPr>
      </w:pPr>
      <w:r>
        <w:rPr>
          <w:szCs w:val="28"/>
        </w:rPr>
        <w:t xml:space="preserve">3. </w:t>
      </w:r>
      <w:r w:rsidRPr="003F19AB">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2382D2CA" w14:textId="77777777" w:rsidR="005C4C9A" w:rsidRPr="003F19AB" w:rsidRDefault="005C4C9A" w:rsidP="005C4C9A">
      <w:pPr>
        <w:pStyle w:val="1"/>
      </w:pPr>
      <w:r w:rsidRPr="003F19AB">
        <w:t>Часть I</w:t>
      </w:r>
      <w:r w:rsidRPr="003F19AB">
        <w:rPr>
          <w:lang w:val="en-US"/>
        </w:rPr>
        <w:t>I</w:t>
      </w:r>
      <w:r w:rsidRPr="003F19AB">
        <w:t>I. ГРАДОСТРОИТЕЛЬНЫЕ РЕГЛАМЕНТЫ</w:t>
      </w:r>
      <w:bookmarkEnd w:id="102"/>
      <w:bookmarkEnd w:id="103"/>
    </w:p>
    <w:p w14:paraId="6CDD4FE5" w14:textId="77777777" w:rsidR="005C4C9A" w:rsidRPr="003F19AB" w:rsidRDefault="005C4C9A" w:rsidP="005C4C9A">
      <w:pPr>
        <w:pStyle w:val="1"/>
      </w:pPr>
      <w:bookmarkStart w:id="104" w:name="_Глава_15._ГРАДОСТРОИТЕЛЬНЫЕ"/>
      <w:bookmarkStart w:id="105" w:name="_Toc395562117"/>
      <w:bookmarkStart w:id="106" w:name="_Toc403727734"/>
      <w:bookmarkEnd w:id="104"/>
      <w:r w:rsidRPr="003F19AB">
        <w:t>Глава 10.</w:t>
      </w:r>
      <w:r>
        <w:t xml:space="preserve"> </w:t>
      </w:r>
      <w:r w:rsidRPr="003F19AB">
        <w:t>Градостроительные регламенты использования территорий</w:t>
      </w:r>
      <w:bookmarkEnd w:id="105"/>
      <w:bookmarkEnd w:id="106"/>
    </w:p>
    <w:p w14:paraId="365084DF" w14:textId="77777777" w:rsidR="00F4326D" w:rsidRPr="003F19AB" w:rsidRDefault="00F4326D" w:rsidP="00F4326D">
      <w:pPr>
        <w:keepNext/>
        <w:keepLines/>
        <w:spacing w:before="120" w:after="120"/>
        <w:ind w:firstLine="708"/>
        <w:outlineLvl w:val="1"/>
        <w:rPr>
          <w:b/>
          <w:szCs w:val="28"/>
        </w:rPr>
      </w:pPr>
      <w:r w:rsidRPr="003F19AB">
        <w:rPr>
          <w:b/>
          <w:bCs/>
          <w:szCs w:val="26"/>
        </w:rPr>
        <w:t xml:space="preserve">Статья </w:t>
      </w:r>
      <w:r>
        <w:rPr>
          <w:b/>
          <w:bCs/>
          <w:szCs w:val="26"/>
        </w:rPr>
        <w:t>44</w:t>
      </w:r>
      <w:r w:rsidRPr="003F19AB">
        <w:rPr>
          <w:b/>
          <w:bCs/>
          <w:szCs w:val="26"/>
        </w:rPr>
        <w:t>. Общие требования к видам разрешенного использования земельных участков и объектов капитального строительства</w:t>
      </w:r>
    </w:p>
    <w:p w14:paraId="4A062239" w14:textId="77777777" w:rsidR="00F4326D" w:rsidRPr="003F19AB" w:rsidRDefault="00F4326D" w:rsidP="00F4326D">
      <w:pPr>
        <w:ind w:firstLine="708"/>
        <w:rPr>
          <w:rFonts w:eastAsia="Calibri"/>
        </w:rPr>
      </w:pPr>
      <w:r w:rsidRPr="003F19AB">
        <w:rPr>
          <w:rFonts w:eastAsia="Calibri"/>
        </w:rPr>
        <w:t>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w:t>
      </w:r>
    </w:p>
    <w:p w14:paraId="685BBBEC" w14:textId="77777777" w:rsidR="00F4326D" w:rsidRPr="003F19AB" w:rsidRDefault="00F4326D" w:rsidP="00F4326D">
      <w:pPr>
        <w:ind w:firstLine="708"/>
        <w:rPr>
          <w:rFonts w:eastAsia="Calibri"/>
        </w:rPr>
      </w:pPr>
      <w:r w:rsidRPr="003F19AB">
        <w:rPr>
          <w:rFonts w:eastAsia="Calibri"/>
        </w:rPr>
        <w:t>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w:t>
      </w:r>
    </w:p>
    <w:p w14:paraId="2245370F" w14:textId="77777777" w:rsidR="00F4326D" w:rsidRPr="003F19AB" w:rsidRDefault="00F4326D" w:rsidP="00F4326D">
      <w:pPr>
        <w:ind w:firstLine="708"/>
        <w:rPr>
          <w:rFonts w:eastAsia="Calibri"/>
        </w:rPr>
      </w:pPr>
      <w:r w:rsidRPr="003F19AB">
        <w:rPr>
          <w:rFonts w:eastAsia="Calibri"/>
        </w:rPr>
        <w:t xml:space="preserve">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w:t>
      </w:r>
      <w:r w:rsidRPr="003F19AB">
        <w:rPr>
          <w:rFonts w:eastAsia="Calibri"/>
        </w:rPr>
        <w:lastRenderedPageBreak/>
        <w:t>капитального строительства, иных физических и юридических лиц; возможного негативного воздействия на окружающую среду.</w:t>
      </w:r>
    </w:p>
    <w:p w14:paraId="545E0A9F" w14:textId="77777777" w:rsidR="00F4326D" w:rsidRPr="003F19AB" w:rsidRDefault="00F4326D" w:rsidP="00F4326D">
      <w:pPr>
        <w:ind w:firstLine="708"/>
        <w:rPr>
          <w:rFonts w:eastAsia="Calibri"/>
        </w:rPr>
      </w:pPr>
      <w:r w:rsidRPr="003F19AB">
        <w:rPr>
          <w:rFonts w:eastAsia="Calibri"/>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w:t>
      </w:r>
      <w:r>
        <w:rPr>
          <w:rFonts w:eastAsia="Calibri"/>
        </w:rPr>
        <w:t xml:space="preserve"> </w:t>
      </w:r>
      <w:r w:rsidRPr="003F19AB">
        <w:rPr>
          <w:rFonts w:eastAsia="Calibri"/>
        </w:rPr>
        <w:t>% от общей площади соответствующего земельного участка.</w:t>
      </w:r>
    </w:p>
    <w:p w14:paraId="36CA5D3D" w14:textId="77777777" w:rsidR="00F4326D" w:rsidRPr="003F19AB" w:rsidRDefault="00F4326D" w:rsidP="00F4326D">
      <w:pPr>
        <w:ind w:firstLine="708"/>
        <w:rPr>
          <w:rFonts w:eastAsia="Calibri"/>
        </w:rPr>
      </w:pPr>
      <w:r w:rsidRPr="003F19AB">
        <w:rPr>
          <w:rFonts w:eastAsia="Calibri"/>
        </w:rPr>
        <w:t>4. Суммарная доля площади земельных участков, для которых получено разрешение на условно разрешенные виды использования, не должна превышать 50</w:t>
      </w:r>
      <w:r>
        <w:rPr>
          <w:rFonts w:eastAsia="Calibri"/>
        </w:rPr>
        <w:t xml:space="preserve"> </w:t>
      </w:r>
      <w:r w:rsidRPr="003F19AB">
        <w:rPr>
          <w:rFonts w:eastAsia="Calibri"/>
        </w:rPr>
        <w:t>% от общей площади соответствующей территориальной зоны.</w:t>
      </w:r>
    </w:p>
    <w:p w14:paraId="0C67C115" w14:textId="77777777" w:rsidR="00F4326D" w:rsidRPr="003F19AB" w:rsidRDefault="00F4326D" w:rsidP="00F4326D">
      <w:pPr>
        <w:ind w:firstLine="708"/>
        <w:rPr>
          <w:rFonts w:eastAsia="Calibri"/>
        </w:rPr>
      </w:pPr>
      <w:r w:rsidRPr="003F19AB">
        <w:rPr>
          <w:rFonts w:eastAsia="Calibri"/>
        </w:rPr>
        <w:t>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w:t>
      </w:r>
    </w:p>
    <w:p w14:paraId="036706E5" w14:textId="77777777" w:rsidR="00F4326D" w:rsidRPr="003F19AB" w:rsidRDefault="00F4326D" w:rsidP="00F4326D">
      <w:pPr>
        <w:ind w:firstLine="708"/>
        <w:rPr>
          <w:rFonts w:eastAsia="Calibri"/>
        </w:rPr>
      </w:pPr>
      <w:r w:rsidRPr="003F19AB">
        <w:rPr>
          <w:rFonts w:eastAsia="Calibri"/>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Pr>
          <w:rFonts w:eastAsia="Calibri"/>
        </w:rPr>
        <w:t>,</w:t>
      </w:r>
      <w:r w:rsidRPr="003F19AB">
        <w:rPr>
          <w:rFonts w:eastAsia="Calibri"/>
        </w:rPr>
        <w:t xml:space="preserve">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14:paraId="22801E83" w14:textId="77777777" w:rsidR="00F4326D" w:rsidRPr="003F19AB" w:rsidRDefault="00F4326D" w:rsidP="00F4326D">
      <w:pPr>
        <w:ind w:firstLine="708"/>
        <w:rPr>
          <w:rFonts w:eastAsia="Calibri"/>
        </w:rPr>
      </w:pPr>
      <w:r w:rsidRPr="003F19AB">
        <w:rPr>
          <w:rFonts w:eastAsia="Calibri"/>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w:t>
      </w:r>
      <w:r>
        <w:rPr>
          <w:rFonts w:eastAsia="Calibri"/>
        </w:rPr>
        <w:t xml:space="preserve"> </w:t>
      </w:r>
      <w:r w:rsidRPr="003F19AB">
        <w:rPr>
          <w:rFonts w:eastAsia="Calibri"/>
        </w:rPr>
        <w:t>% от общей площади помещений соответствующих многоквартирных домов, относящихся к виду разреш</w:t>
      </w:r>
      <w:r>
        <w:rPr>
          <w:rFonts w:eastAsia="Calibri"/>
        </w:rPr>
        <w:t>ё</w:t>
      </w:r>
      <w:r w:rsidRPr="003F19AB">
        <w:rPr>
          <w:rFonts w:eastAsia="Calibri"/>
        </w:rPr>
        <w:t>нного использования "среднеэтажная жилая застройка" (код 2.5).</w:t>
      </w:r>
    </w:p>
    <w:p w14:paraId="281F5E95" w14:textId="77777777" w:rsidR="00F4326D" w:rsidRPr="003F19AB" w:rsidRDefault="00F4326D" w:rsidP="00F4326D">
      <w:pPr>
        <w:ind w:firstLine="708"/>
        <w:rPr>
          <w:rFonts w:eastAsia="Calibri"/>
        </w:rPr>
      </w:pPr>
      <w:r w:rsidRPr="003F19AB">
        <w:rPr>
          <w:rFonts w:eastAsia="Calibri"/>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w:t>
      </w:r>
      <w:r>
        <w:rPr>
          <w:rFonts w:eastAsia="Calibri"/>
        </w:rPr>
        <w:t xml:space="preserve"> </w:t>
      </w:r>
      <w:r w:rsidRPr="003F19AB">
        <w:rPr>
          <w:rFonts w:eastAsia="Calibri"/>
        </w:rPr>
        <w:t>%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14:paraId="567C4F8C" w14:textId="77777777" w:rsidR="00F4326D" w:rsidRPr="003F19AB" w:rsidRDefault="00F4326D" w:rsidP="00F4326D">
      <w:pPr>
        <w:ind w:firstLine="708"/>
        <w:rPr>
          <w:rFonts w:eastAsia="Calibri"/>
        </w:rPr>
      </w:pPr>
      <w:r w:rsidRPr="003F19AB">
        <w:rPr>
          <w:rFonts w:eastAsia="Calibri"/>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14:paraId="7A048A65" w14:textId="77777777" w:rsidR="00F4326D" w:rsidRPr="003F19AB" w:rsidRDefault="00F4326D" w:rsidP="00F4326D">
      <w:pPr>
        <w:ind w:firstLine="708"/>
        <w:rPr>
          <w:rFonts w:eastAsia="Calibri"/>
        </w:rPr>
      </w:pPr>
      <w:r w:rsidRPr="003F19AB">
        <w:rPr>
          <w:rFonts w:eastAsia="Calibri"/>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14:paraId="1B3E2B0C" w14:textId="77777777" w:rsidR="00F4326D" w:rsidRPr="003F19AB" w:rsidRDefault="00F4326D" w:rsidP="00F4326D">
      <w:pPr>
        <w:ind w:firstLine="708"/>
        <w:rPr>
          <w:rFonts w:eastAsia="Calibri"/>
        </w:rPr>
      </w:pPr>
      <w:r w:rsidRPr="003F19AB">
        <w:rPr>
          <w:rFonts w:eastAsia="Calibri"/>
        </w:rPr>
        <w:lastRenderedPageBreak/>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Pr>
          <w:rFonts w:eastAsia="Calibri"/>
        </w:rPr>
        <w:t>№</w:t>
      </w:r>
      <w:r w:rsidRPr="003F19AB">
        <w:rPr>
          <w:rFonts w:eastAsia="Calibri"/>
        </w:rPr>
        <w:t xml:space="preserve"> 540 "Об утверждении классификатора видов 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 осуществляется комиссией по землепользованию и застройке Поселения.</w:t>
      </w:r>
    </w:p>
    <w:p w14:paraId="3B0623A2" w14:textId="77777777" w:rsidR="00F4326D" w:rsidRPr="003F19AB" w:rsidRDefault="00F4326D" w:rsidP="00F4326D">
      <w:pPr>
        <w:ind w:firstLine="708"/>
        <w:rPr>
          <w:rFonts w:eastAsia="Calibri"/>
        </w:rPr>
      </w:pPr>
      <w:r w:rsidRPr="003F19AB">
        <w:rPr>
          <w:rFonts w:eastAsia="Calibri"/>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w:t>
      </w:r>
      <w:r>
        <w:rPr>
          <w:rFonts w:eastAsia="Calibri"/>
        </w:rPr>
        <w:t xml:space="preserve"> размещаться как непосредственно в «</w:t>
      </w:r>
      <w:r w:rsidRPr="00DF362D">
        <w:rPr>
          <w:rFonts w:eastAsiaTheme="majorEastAsia" w:cstheme="majorBidi"/>
          <w:bCs/>
          <w:szCs w:val="26"/>
        </w:rPr>
        <w:t>Зоне территорий</w:t>
      </w:r>
      <w:r>
        <w:rPr>
          <w:rFonts w:eastAsia="Calibri"/>
        </w:rPr>
        <w:t xml:space="preserve"> </w:t>
      </w:r>
      <w:r w:rsidRPr="003F19AB">
        <w:rPr>
          <w:rFonts w:eastAsia="Calibri"/>
        </w:rPr>
        <w:t>общего пользования</w:t>
      </w:r>
      <w:r>
        <w:rPr>
          <w:rFonts w:eastAsia="Calibri"/>
        </w:rPr>
        <w:t xml:space="preserve">» (буквенное обозначение ТОП), так и </w:t>
      </w:r>
      <w:r w:rsidRPr="003F19AB">
        <w:rPr>
          <w:rFonts w:eastAsia="Calibri"/>
        </w:rPr>
        <w:t>включаться в состав различных территориальных зон.</w:t>
      </w:r>
    </w:p>
    <w:p w14:paraId="7591C122" w14:textId="77777777" w:rsidR="00F4326D" w:rsidRPr="003F19AB" w:rsidRDefault="00F4326D" w:rsidP="00F4326D">
      <w:pPr>
        <w:ind w:firstLine="708"/>
        <w:rPr>
          <w:rFonts w:eastAsia="Calibri"/>
        </w:rPr>
      </w:pPr>
      <w:r w:rsidRPr="003F19AB">
        <w:rPr>
          <w:rFonts w:eastAsia="Calibri"/>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14:paraId="73AB39E6" w14:textId="77777777" w:rsidR="00F4326D" w:rsidRPr="003F19AB" w:rsidRDefault="00F4326D" w:rsidP="00F4326D">
      <w:pPr>
        <w:ind w:firstLine="708"/>
        <w:rPr>
          <w:rFonts w:eastAsia="Calibri"/>
        </w:rPr>
      </w:pPr>
      <w:r w:rsidRPr="003F19AB">
        <w:rPr>
          <w:rFonts w:eastAsia="Calibri"/>
        </w:rPr>
        <w:t>10. Жилые дома могут размещаться на земельных участках с видами разрешенного использования "малоэтажная многоквартирная жилая застройка" (код 2.1.1), "среднеэтажная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14:paraId="0AD912D6" w14:textId="77777777" w:rsidR="00F4326D" w:rsidRPr="003F19AB" w:rsidRDefault="00F4326D" w:rsidP="00F4326D">
      <w:pPr>
        <w:ind w:firstLine="708"/>
        <w:rPr>
          <w:rFonts w:eastAsia="Calibri"/>
        </w:rPr>
      </w:pPr>
      <w:r w:rsidRPr="003F19AB">
        <w:rPr>
          <w:rFonts w:eastAsia="Calibri"/>
        </w:rPr>
        <w:t xml:space="preserve">11. </w:t>
      </w:r>
      <w:r>
        <w:rPr>
          <w:rFonts w:eastAsia="Calibri"/>
        </w:rPr>
        <w:t>В случае формирования единой линии застройки</w:t>
      </w:r>
      <w:r w:rsidRPr="003F19AB">
        <w:rPr>
          <w:rFonts w:eastAsia="Calibri"/>
        </w:rPr>
        <w:t xml:space="preserve"> </w:t>
      </w:r>
      <w:r>
        <w:rPr>
          <w:rFonts w:eastAsia="Calibri"/>
        </w:rPr>
        <w:t>допускается применять м</w:t>
      </w:r>
      <w:r w:rsidRPr="003F19AB">
        <w:rPr>
          <w:rFonts w:eastAsia="Calibri"/>
        </w:rPr>
        <w:t>инимальные отступы стен зданий, строений и сооружений без окон, дверных и иных про</w:t>
      </w:r>
      <w:r>
        <w:rPr>
          <w:rFonts w:eastAsia="Calibri"/>
        </w:rPr>
        <w:t>ё</w:t>
      </w:r>
      <w:r w:rsidRPr="003F19AB">
        <w:rPr>
          <w:rFonts w:eastAsia="Calibri"/>
        </w:rPr>
        <w:t>мов от границ земельных участков</w:t>
      </w:r>
      <w:r>
        <w:rPr>
          <w:rFonts w:eastAsia="Calibri"/>
        </w:rPr>
        <w:t xml:space="preserve">, 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bookmarkStart w:id="107" w:name="_Toc435028794"/>
      <w:r w:rsidRPr="003F19AB">
        <w:rPr>
          <w:rFonts w:eastAsia="Calibri"/>
        </w:rPr>
        <w:t>"</w:t>
      </w:r>
      <w:r>
        <w:t>для индивидуального жилищного строительства</w:t>
      </w:r>
      <w:bookmarkEnd w:id="107"/>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Pr>
          <w:rFonts w:eastAsia="Calibri"/>
        </w:rPr>
        <w:t>д</w:t>
      </w:r>
      <w:r w:rsidRPr="009B0159">
        <w:rPr>
          <w:rFonts w:eastAsia="Calibri"/>
        </w:rPr>
        <w:t>ля ведения личного подсобного хозяйства</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в размере</w:t>
      </w:r>
      <w:r w:rsidRPr="003F19AB">
        <w:rPr>
          <w:rFonts w:eastAsia="Calibri"/>
        </w:rPr>
        <w:t xml:space="preserve"> 0 метров.</w:t>
      </w:r>
    </w:p>
    <w:p w14:paraId="44B44CF8" w14:textId="77777777" w:rsidR="00F4326D" w:rsidRPr="003F19AB" w:rsidRDefault="00F4326D" w:rsidP="00F4326D">
      <w:pPr>
        <w:ind w:firstLine="708"/>
        <w:rPr>
          <w:rFonts w:eastAsia="Calibri"/>
        </w:rPr>
      </w:pPr>
      <w:r w:rsidRPr="003F19AB">
        <w:rPr>
          <w:rFonts w:eastAsia="Calibri"/>
        </w:rPr>
        <w:t>12. Минимальные отступы от границ земельных участков, стен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xml:space="preserve"> устанавливаются</w:t>
      </w:r>
      <w:r w:rsidRPr="00E96BBF">
        <w:rPr>
          <w:rFonts w:eastAsia="Calibri"/>
        </w:rPr>
        <w:t xml:space="preserve"> </w:t>
      </w:r>
      <w:r w:rsidRPr="003F19AB">
        <w:rPr>
          <w:rFonts w:eastAsia="Calibri"/>
        </w:rPr>
        <w:t xml:space="preserve">по границам смежных земельных участков или по границам территорий, на которых земельные участки не образованы, </w:t>
      </w:r>
      <w:r>
        <w:rPr>
          <w:rFonts w:eastAsia="Calibri"/>
        </w:rPr>
        <w:t xml:space="preserve">в размере </w:t>
      </w:r>
      <w:r w:rsidRPr="003F19AB">
        <w:rPr>
          <w:rFonts w:eastAsia="Calibri"/>
        </w:rPr>
        <w:t>не менее 10 метров</w:t>
      </w:r>
      <w:r>
        <w:rPr>
          <w:rFonts w:eastAsia="Calibri"/>
        </w:rPr>
        <w:t>.</w:t>
      </w:r>
    </w:p>
    <w:p w14:paraId="53F9ACE5" w14:textId="77777777" w:rsidR="00F4326D" w:rsidRPr="003F19AB" w:rsidRDefault="00F4326D" w:rsidP="00F4326D">
      <w:pPr>
        <w:ind w:firstLine="708"/>
        <w:rPr>
          <w:rFonts w:eastAsia="Calibri"/>
        </w:rPr>
      </w:pPr>
      <w:r w:rsidRPr="003F19AB">
        <w:rPr>
          <w:rFonts w:eastAsia="Calibri"/>
        </w:rPr>
        <w:t>1</w:t>
      </w:r>
      <w:r>
        <w:rPr>
          <w:rFonts w:eastAsia="Calibri"/>
        </w:rPr>
        <w:t>3</w:t>
      </w:r>
      <w:r w:rsidRPr="003F19AB">
        <w:rPr>
          <w:rFonts w:eastAsia="Calibri"/>
        </w:rPr>
        <w:t>.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14:paraId="2C6AAF20" w14:textId="77777777" w:rsidR="00F4326D" w:rsidRPr="003F19AB" w:rsidRDefault="00F4326D" w:rsidP="00F4326D">
      <w:pPr>
        <w:ind w:firstLine="708"/>
        <w:rPr>
          <w:rFonts w:eastAsia="Calibri"/>
        </w:rPr>
      </w:pPr>
      <w:r w:rsidRPr="003F19AB">
        <w:rPr>
          <w:rFonts w:eastAsia="Calibri"/>
        </w:rPr>
        <w:t>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14:paraId="13CD219D" w14:textId="77777777" w:rsidR="00F4326D" w:rsidRPr="003F19AB" w:rsidRDefault="00F4326D" w:rsidP="00F4326D">
      <w:pPr>
        <w:ind w:firstLine="708"/>
        <w:rPr>
          <w:rFonts w:eastAsia="Calibri"/>
        </w:rPr>
      </w:pPr>
      <w:r w:rsidRPr="003F19AB">
        <w:rPr>
          <w:rFonts w:eastAsia="Calibri"/>
        </w:rPr>
        <w:lastRenderedPageBreak/>
        <w:t>1</w:t>
      </w:r>
      <w:r>
        <w:rPr>
          <w:rFonts w:eastAsia="Calibri"/>
        </w:rPr>
        <w:t>4</w:t>
      </w:r>
      <w:r w:rsidRPr="003F19AB">
        <w:rPr>
          <w:rFonts w:eastAsia="Calibri"/>
        </w:rPr>
        <w:t>. Минимально допустимая площадь озеленения земельных участков на территории всех территориальных зон установлена в таблице 1 настоящей статьи Правил.</w:t>
      </w:r>
    </w:p>
    <w:p w14:paraId="3F8F4659" w14:textId="77777777" w:rsidR="00F4326D" w:rsidRPr="003F19AB" w:rsidRDefault="00F4326D" w:rsidP="00F4326D">
      <w:pPr>
        <w:ind w:firstLine="708"/>
        <w:jc w:val="right"/>
        <w:rPr>
          <w:rFonts w:eastAsia="Calibri"/>
        </w:rPr>
      </w:pPr>
      <w:r w:rsidRPr="003F19AB">
        <w:rPr>
          <w:rFonts w:eastAsia="Calibri"/>
        </w:rPr>
        <w:t>Таблица 1</w:t>
      </w:r>
    </w:p>
    <w:p w14:paraId="768A94A7" w14:textId="77777777" w:rsidR="00F4326D" w:rsidRPr="003F19AB" w:rsidRDefault="00F4326D" w:rsidP="00F4326D">
      <w:pPr>
        <w:jc w:val="center"/>
        <w:rPr>
          <w:rFonts w:eastAsia="Calibri"/>
        </w:rPr>
      </w:pPr>
      <w:r w:rsidRPr="003F19AB">
        <w:rPr>
          <w:rFonts w:eastAsia="Calibri"/>
        </w:rPr>
        <w:t>Минимально допустимая площадь озеленения земельных участков</w:t>
      </w:r>
    </w:p>
    <w:p w14:paraId="3D75C015" w14:textId="77777777" w:rsidR="00F4326D" w:rsidRPr="003F19AB" w:rsidRDefault="00F4326D" w:rsidP="00F4326D">
      <w:pPr>
        <w:rPr>
          <w:rFonts w:eastAsia="Calibri"/>
          <w:color w:val="332E2D"/>
          <w:spacing w:val="2"/>
        </w:rPr>
      </w:pPr>
      <w:r w:rsidRPr="003F19AB">
        <w:rPr>
          <w:rFonts w:eastAsia="Calibri"/>
          <w:color w:val="332E2D"/>
          <w:spacing w:val="2"/>
        </w:rPr>
        <w:t>     </w:t>
      </w:r>
    </w:p>
    <w:tbl>
      <w:tblPr>
        <w:tblW w:w="5000" w:type="pct"/>
        <w:tblCellMar>
          <w:top w:w="105" w:type="dxa"/>
          <w:left w:w="105" w:type="dxa"/>
          <w:bottom w:w="105" w:type="dxa"/>
          <w:right w:w="105" w:type="dxa"/>
        </w:tblCellMar>
        <w:tblLook w:val="04A0" w:firstRow="1" w:lastRow="0" w:firstColumn="1" w:lastColumn="0" w:noHBand="0" w:noVBand="1"/>
      </w:tblPr>
      <w:tblGrid>
        <w:gridCol w:w="3918"/>
        <w:gridCol w:w="2202"/>
        <w:gridCol w:w="4296"/>
      </w:tblGrid>
      <w:tr w:rsidR="00F4326D" w:rsidRPr="003F19AB" w14:paraId="2E51D2D3" w14:textId="77777777" w:rsidTr="00D95E1D">
        <w:trPr>
          <w:tblHeader/>
        </w:trPr>
        <w:tc>
          <w:tcPr>
            <w:tcW w:w="1881" w:type="pct"/>
            <w:tcBorders>
              <w:top w:val="single" w:sz="6" w:space="0" w:color="000000"/>
              <w:left w:val="single" w:sz="6" w:space="0" w:color="000000"/>
              <w:bottom w:val="single" w:sz="6" w:space="0" w:color="000000"/>
              <w:right w:val="single" w:sz="6" w:space="0" w:color="000000"/>
            </w:tcBorders>
            <w:vAlign w:val="center"/>
            <w:hideMark/>
          </w:tcPr>
          <w:p w14:paraId="6956B161" w14:textId="77777777" w:rsidR="00F4326D" w:rsidRPr="003F19AB" w:rsidRDefault="00F4326D" w:rsidP="00D95E1D">
            <w:pPr>
              <w:jc w:val="center"/>
              <w:rPr>
                <w:rFonts w:eastAsia="Calibri"/>
              </w:rPr>
            </w:pPr>
            <w:bookmarkStart w:id="108" w:name="_Hlk482444695"/>
            <w:r w:rsidRPr="003F19AB">
              <w:rPr>
                <w:rFonts w:eastAsia="Calibri"/>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hideMark/>
          </w:tcPr>
          <w:p w14:paraId="3DDFC894" w14:textId="77777777" w:rsidR="00F4326D" w:rsidRPr="003F19AB" w:rsidRDefault="00F4326D" w:rsidP="00D95E1D">
            <w:pPr>
              <w:jc w:val="center"/>
              <w:rPr>
                <w:rFonts w:eastAsia="Calibri"/>
              </w:rPr>
            </w:pPr>
            <w:r w:rsidRPr="003F19AB">
              <w:rPr>
                <w:rFonts w:eastAsia="Calibri"/>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hideMark/>
          </w:tcPr>
          <w:p w14:paraId="4D1EB6A6" w14:textId="77777777" w:rsidR="00F4326D" w:rsidRPr="003F19AB" w:rsidRDefault="00F4326D" w:rsidP="00D95E1D">
            <w:pPr>
              <w:jc w:val="center"/>
              <w:rPr>
                <w:rFonts w:eastAsia="Calibri"/>
              </w:rPr>
            </w:pPr>
            <w:r w:rsidRPr="003F19AB">
              <w:rPr>
                <w:rFonts w:eastAsia="Calibri"/>
              </w:rPr>
              <w:t>Минимальная площадь озеленения</w:t>
            </w:r>
          </w:p>
        </w:tc>
      </w:tr>
      <w:tr w:rsidR="00F4326D" w:rsidRPr="003F19AB" w14:paraId="17A0ECB5"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1411BE4C" w14:textId="77777777" w:rsidR="00F4326D" w:rsidRPr="003F19AB" w:rsidRDefault="00F4326D" w:rsidP="00D95E1D">
            <w:pPr>
              <w:rPr>
                <w:rFonts w:eastAsia="Calibri"/>
              </w:rPr>
            </w:pPr>
            <w:r w:rsidRPr="003F19AB">
              <w:rPr>
                <w:rFonts w:eastAsia="Calibri"/>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hideMark/>
          </w:tcPr>
          <w:p w14:paraId="07BE34B1" w14:textId="77777777" w:rsidR="00F4326D" w:rsidRPr="003F19AB" w:rsidRDefault="00F4326D" w:rsidP="00D95E1D">
            <w:pPr>
              <w:rPr>
                <w:rFonts w:eastAsia="Calibri"/>
              </w:rPr>
            </w:pPr>
            <w:r w:rsidRPr="003F19AB">
              <w:rPr>
                <w:rFonts w:eastAsia="Calibri"/>
              </w:rPr>
              <w:t>2.1.1, 2.5, 2.6 </w:t>
            </w:r>
          </w:p>
        </w:tc>
        <w:tc>
          <w:tcPr>
            <w:tcW w:w="2062" w:type="pct"/>
            <w:tcBorders>
              <w:top w:val="single" w:sz="6" w:space="0" w:color="000000"/>
              <w:left w:val="single" w:sz="6" w:space="0" w:color="000000"/>
              <w:bottom w:val="single" w:sz="6" w:space="0" w:color="000000"/>
              <w:right w:val="single" w:sz="6" w:space="0" w:color="000000"/>
            </w:tcBorders>
            <w:hideMark/>
          </w:tcPr>
          <w:p w14:paraId="26F81DEE" w14:textId="77777777" w:rsidR="00F4326D" w:rsidRPr="003F19AB" w:rsidRDefault="00F4326D" w:rsidP="00D95E1D">
            <w:pPr>
              <w:rPr>
                <w:rFonts w:eastAsia="Calibri"/>
              </w:rPr>
            </w:pPr>
            <w:r w:rsidRPr="003F19AB">
              <w:rPr>
                <w:rFonts w:eastAsia="Calibri"/>
              </w:rPr>
              <w:t>23 квадратных метра на 100 кв. метров общей площади квартир в объекте капитального строительства на участке </w:t>
            </w:r>
          </w:p>
        </w:tc>
      </w:tr>
      <w:tr w:rsidR="00F4326D" w:rsidRPr="003F19AB" w14:paraId="7BFC300B"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13A5ACE7" w14:textId="77777777" w:rsidR="00F4326D" w:rsidRPr="003F19AB" w:rsidRDefault="00F4326D" w:rsidP="00D95E1D">
            <w:pPr>
              <w:rPr>
                <w:rFonts w:eastAsia="Calibri"/>
              </w:rPr>
            </w:pPr>
            <w:r w:rsidRPr="003F19AB">
              <w:rPr>
                <w:rFonts w:eastAsia="Calibri"/>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hideMark/>
          </w:tcPr>
          <w:p w14:paraId="55E6E8E4" w14:textId="77777777" w:rsidR="00F4326D" w:rsidRPr="003F19AB" w:rsidRDefault="00F4326D" w:rsidP="00D95E1D">
            <w:pPr>
              <w:rPr>
                <w:rFonts w:eastAsia="Calibri"/>
              </w:rPr>
            </w:pPr>
            <w:r w:rsidRPr="003F19AB">
              <w:rPr>
                <w:rFonts w:eastAsia="Calibri"/>
              </w:rPr>
              <w:t>9.1 </w:t>
            </w:r>
          </w:p>
        </w:tc>
        <w:tc>
          <w:tcPr>
            <w:tcW w:w="2062" w:type="pct"/>
            <w:tcBorders>
              <w:top w:val="single" w:sz="6" w:space="0" w:color="000000"/>
              <w:left w:val="single" w:sz="6" w:space="0" w:color="000000"/>
              <w:bottom w:val="single" w:sz="6" w:space="0" w:color="000000"/>
              <w:right w:val="single" w:sz="6" w:space="0" w:color="000000"/>
            </w:tcBorders>
            <w:hideMark/>
          </w:tcPr>
          <w:p w14:paraId="16815DE7" w14:textId="77777777" w:rsidR="00F4326D" w:rsidRPr="003F19AB" w:rsidRDefault="00F4326D" w:rsidP="00D95E1D">
            <w:pPr>
              <w:rPr>
                <w:rFonts w:eastAsia="Calibri"/>
              </w:rPr>
            </w:pPr>
            <w:r w:rsidRPr="003F19AB">
              <w:rPr>
                <w:rFonts w:eastAsia="Calibri"/>
              </w:rPr>
              <w:t>95 % земельного участка </w:t>
            </w:r>
          </w:p>
        </w:tc>
      </w:tr>
      <w:tr w:rsidR="00F4326D" w:rsidRPr="003F19AB" w14:paraId="28BE09D6"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14CC20FE" w14:textId="77777777" w:rsidR="00F4326D" w:rsidRPr="003F19AB" w:rsidRDefault="00F4326D" w:rsidP="00D95E1D">
            <w:pPr>
              <w:rPr>
                <w:rFonts w:eastAsia="Calibri"/>
              </w:rPr>
            </w:pPr>
            <w:r w:rsidRPr="003F19AB">
              <w:rPr>
                <w:rFonts w:eastAsia="Calibri"/>
              </w:rPr>
              <w:t>Общее пользование водными объектами </w:t>
            </w:r>
          </w:p>
        </w:tc>
        <w:tc>
          <w:tcPr>
            <w:tcW w:w="1057" w:type="pct"/>
            <w:tcBorders>
              <w:top w:val="single" w:sz="6" w:space="0" w:color="000000"/>
              <w:left w:val="single" w:sz="6" w:space="0" w:color="000000"/>
              <w:bottom w:val="single" w:sz="6" w:space="0" w:color="000000"/>
              <w:right w:val="single" w:sz="6" w:space="0" w:color="000000"/>
            </w:tcBorders>
            <w:hideMark/>
          </w:tcPr>
          <w:p w14:paraId="761A61A6" w14:textId="77777777" w:rsidR="00F4326D" w:rsidRPr="003F19AB" w:rsidRDefault="00F4326D" w:rsidP="00D95E1D">
            <w:pPr>
              <w:rPr>
                <w:rFonts w:eastAsia="Calibri"/>
              </w:rPr>
            </w:pPr>
            <w:r w:rsidRPr="003F19AB">
              <w:rPr>
                <w:rFonts w:eastAsia="Calibri"/>
              </w:rPr>
              <w:t>11.1 </w:t>
            </w:r>
          </w:p>
        </w:tc>
        <w:tc>
          <w:tcPr>
            <w:tcW w:w="2062" w:type="pct"/>
            <w:tcBorders>
              <w:top w:val="single" w:sz="6" w:space="0" w:color="000000"/>
              <w:left w:val="single" w:sz="6" w:space="0" w:color="000000"/>
              <w:bottom w:val="single" w:sz="6" w:space="0" w:color="000000"/>
              <w:right w:val="single" w:sz="6" w:space="0" w:color="000000"/>
            </w:tcBorders>
            <w:hideMark/>
          </w:tcPr>
          <w:p w14:paraId="6D21120A" w14:textId="77777777" w:rsidR="00F4326D" w:rsidRPr="003F19AB" w:rsidRDefault="00F4326D" w:rsidP="00D95E1D">
            <w:pPr>
              <w:rPr>
                <w:rFonts w:eastAsia="Calibri"/>
              </w:rPr>
            </w:pPr>
            <w:r w:rsidRPr="003F19AB">
              <w:rPr>
                <w:rFonts w:eastAsia="Calibri"/>
              </w:rPr>
              <w:t>10 % земельного участка при площади участка менее 1 га;</w:t>
            </w:r>
            <w:r w:rsidRPr="003F19AB">
              <w:rPr>
                <w:rFonts w:eastAsia="Calibri"/>
              </w:rPr>
              <w:br/>
              <w:t>20 % - при площади от 1 до 5 га;</w:t>
            </w:r>
            <w:r w:rsidRPr="003F19AB">
              <w:rPr>
                <w:rFonts w:eastAsia="Calibri"/>
              </w:rPr>
              <w:br/>
              <w:t>30 % - при площади от 5 до 20 га;</w:t>
            </w:r>
            <w:r w:rsidRPr="003F19AB">
              <w:rPr>
                <w:rFonts w:eastAsia="Calibri"/>
              </w:rPr>
              <w:br/>
              <w:t>40 % - при площади свыше 20 га </w:t>
            </w:r>
          </w:p>
        </w:tc>
      </w:tr>
      <w:tr w:rsidR="00F4326D" w:rsidRPr="003F19AB" w14:paraId="127BC09D"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1D8C287E" w14:textId="77777777" w:rsidR="00F4326D" w:rsidRPr="003F19AB" w:rsidRDefault="00F4326D" w:rsidP="00D95E1D">
            <w:pPr>
              <w:rPr>
                <w:rFonts w:eastAsia="Calibri"/>
              </w:rPr>
            </w:pPr>
            <w:r w:rsidRPr="003F19AB">
              <w:rPr>
                <w:rFonts w:eastAsia="Calibri"/>
              </w:rPr>
              <w:t>Развлечения</w:t>
            </w:r>
          </w:p>
        </w:tc>
        <w:tc>
          <w:tcPr>
            <w:tcW w:w="1057" w:type="pct"/>
            <w:tcBorders>
              <w:top w:val="single" w:sz="6" w:space="0" w:color="000000"/>
              <w:left w:val="single" w:sz="6" w:space="0" w:color="000000"/>
              <w:bottom w:val="single" w:sz="6" w:space="0" w:color="000000"/>
              <w:right w:val="single" w:sz="6" w:space="0" w:color="000000"/>
            </w:tcBorders>
            <w:hideMark/>
          </w:tcPr>
          <w:p w14:paraId="24FA23C5" w14:textId="77777777" w:rsidR="00F4326D" w:rsidRPr="003F19AB" w:rsidRDefault="00F4326D" w:rsidP="00D95E1D">
            <w:pPr>
              <w:rPr>
                <w:rFonts w:eastAsia="Calibri"/>
              </w:rPr>
            </w:pPr>
            <w:r w:rsidRPr="003F19AB">
              <w:rPr>
                <w:rFonts w:eastAsia="Calibri"/>
              </w:rPr>
              <w:t>4.8 </w:t>
            </w:r>
          </w:p>
        </w:tc>
        <w:tc>
          <w:tcPr>
            <w:tcW w:w="2062" w:type="pct"/>
            <w:tcBorders>
              <w:top w:val="single" w:sz="6" w:space="0" w:color="000000"/>
              <w:left w:val="single" w:sz="6" w:space="0" w:color="000000"/>
              <w:bottom w:val="single" w:sz="6" w:space="0" w:color="000000"/>
              <w:right w:val="single" w:sz="6" w:space="0" w:color="000000"/>
            </w:tcBorders>
            <w:hideMark/>
          </w:tcPr>
          <w:p w14:paraId="2B3B06AC" w14:textId="77777777" w:rsidR="00F4326D" w:rsidRPr="003F19AB" w:rsidRDefault="00F4326D" w:rsidP="00D95E1D">
            <w:pPr>
              <w:rPr>
                <w:rFonts w:eastAsia="Calibri"/>
              </w:rPr>
            </w:pPr>
            <w:r w:rsidRPr="003F19AB">
              <w:rPr>
                <w:rFonts w:eastAsia="Calibri"/>
              </w:rPr>
              <w:t>15 % земельного участка при площади участка менее 1 га; </w:t>
            </w:r>
            <w:r w:rsidRPr="003F19AB">
              <w:rPr>
                <w:rFonts w:eastAsia="Calibri"/>
              </w:rPr>
              <w:br/>
              <w:t>25 % - при площади от 1 до 5 га; </w:t>
            </w:r>
            <w:r w:rsidRPr="003F19AB">
              <w:rPr>
                <w:rFonts w:eastAsia="Calibri"/>
              </w:rPr>
              <w:br/>
              <w:t>35 % - при площади от 5 до 20 га; </w:t>
            </w:r>
            <w:r w:rsidRPr="003F19AB">
              <w:rPr>
                <w:rFonts w:eastAsia="Calibri"/>
              </w:rPr>
              <w:br/>
              <w:t>45 % - при площади свыше 20 га </w:t>
            </w:r>
          </w:p>
        </w:tc>
      </w:tr>
      <w:tr w:rsidR="00F4326D" w:rsidRPr="003F19AB" w14:paraId="06513103"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30990F7E" w14:textId="77777777" w:rsidR="00F4326D" w:rsidRPr="003F19AB" w:rsidRDefault="00F4326D" w:rsidP="00D95E1D">
            <w:pPr>
              <w:rPr>
                <w:rFonts w:eastAsia="Calibri"/>
              </w:rPr>
            </w:pPr>
            <w:r w:rsidRPr="003F19AB">
              <w:rPr>
                <w:rFonts w:eastAsia="Calibri"/>
              </w:rPr>
              <w:t>Социальное обслуживание**, курортная деятельность, санаторная деятельность </w:t>
            </w:r>
          </w:p>
        </w:tc>
        <w:tc>
          <w:tcPr>
            <w:tcW w:w="1057" w:type="pct"/>
            <w:tcBorders>
              <w:top w:val="single" w:sz="6" w:space="0" w:color="000000"/>
              <w:left w:val="single" w:sz="6" w:space="0" w:color="000000"/>
              <w:bottom w:val="single" w:sz="6" w:space="0" w:color="000000"/>
              <w:right w:val="single" w:sz="6" w:space="0" w:color="000000"/>
            </w:tcBorders>
            <w:hideMark/>
          </w:tcPr>
          <w:p w14:paraId="7AF4210C" w14:textId="77777777" w:rsidR="00F4326D" w:rsidRPr="003F19AB" w:rsidRDefault="00F4326D" w:rsidP="00D95E1D">
            <w:pPr>
              <w:rPr>
                <w:rFonts w:eastAsia="Calibri"/>
              </w:rPr>
            </w:pPr>
            <w:r w:rsidRPr="003F19AB">
              <w:rPr>
                <w:rFonts w:eastAsia="Calibri"/>
              </w:rPr>
              <w:t>3.2, 9.2, 9.2.1 </w:t>
            </w:r>
          </w:p>
        </w:tc>
        <w:tc>
          <w:tcPr>
            <w:tcW w:w="2062" w:type="pct"/>
            <w:tcBorders>
              <w:top w:val="single" w:sz="6" w:space="0" w:color="000000"/>
              <w:left w:val="single" w:sz="6" w:space="0" w:color="000000"/>
              <w:bottom w:val="single" w:sz="6" w:space="0" w:color="000000"/>
              <w:right w:val="single" w:sz="6" w:space="0" w:color="000000"/>
            </w:tcBorders>
            <w:hideMark/>
          </w:tcPr>
          <w:p w14:paraId="02A4C61E" w14:textId="77777777" w:rsidR="00F4326D" w:rsidRPr="003F19AB" w:rsidRDefault="00F4326D" w:rsidP="00D95E1D">
            <w:pPr>
              <w:rPr>
                <w:rFonts w:eastAsia="Calibri"/>
              </w:rPr>
            </w:pPr>
            <w:r w:rsidRPr="003F19AB">
              <w:rPr>
                <w:rFonts w:eastAsia="Calibri"/>
              </w:rPr>
              <w:t>60 % земельного участка </w:t>
            </w:r>
          </w:p>
        </w:tc>
      </w:tr>
      <w:tr w:rsidR="00F4326D" w:rsidRPr="003F19AB" w14:paraId="18BDFBFB"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73D1F7D6" w14:textId="77777777" w:rsidR="00F4326D" w:rsidRPr="003F19AB" w:rsidRDefault="00F4326D" w:rsidP="00D95E1D">
            <w:pPr>
              <w:rPr>
                <w:rFonts w:eastAsia="Calibri"/>
              </w:rPr>
            </w:pPr>
            <w:r w:rsidRPr="003F19AB">
              <w:rPr>
                <w:rFonts w:eastAsia="Calibri"/>
                <w:szCs w:val="28"/>
              </w:rPr>
              <w:t>Здравоохранение</w:t>
            </w:r>
            <w:r w:rsidRPr="003F19AB">
              <w:rPr>
                <w:rFonts w:eastAsia="Calibri"/>
              </w:rPr>
              <w:t xml:space="preserve"> ***</w:t>
            </w:r>
          </w:p>
        </w:tc>
        <w:tc>
          <w:tcPr>
            <w:tcW w:w="1057" w:type="pct"/>
            <w:tcBorders>
              <w:top w:val="single" w:sz="6" w:space="0" w:color="000000"/>
              <w:left w:val="single" w:sz="6" w:space="0" w:color="000000"/>
              <w:bottom w:val="single" w:sz="6" w:space="0" w:color="000000"/>
              <w:right w:val="single" w:sz="6" w:space="0" w:color="000000"/>
            </w:tcBorders>
            <w:hideMark/>
          </w:tcPr>
          <w:p w14:paraId="591DC2F8" w14:textId="77777777" w:rsidR="00F4326D" w:rsidRPr="003F19AB" w:rsidRDefault="00F4326D" w:rsidP="00D95E1D">
            <w:pPr>
              <w:rPr>
                <w:rFonts w:eastAsia="Calibri"/>
              </w:rPr>
            </w:pPr>
            <w:r w:rsidRPr="003F19AB">
              <w:rPr>
                <w:rFonts w:eastAsia="Calibri"/>
              </w:rPr>
              <w:t>3.4</w:t>
            </w:r>
          </w:p>
        </w:tc>
        <w:tc>
          <w:tcPr>
            <w:tcW w:w="2062" w:type="pct"/>
            <w:tcBorders>
              <w:top w:val="single" w:sz="6" w:space="0" w:color="000000"/>
              <w:left w:val="single" w:sz="6" w:space="0" w:color="000000"/>
              <w:bottom w:val="single" w:sz="6" w:space="0" w:color="000000"/>
              <w:right w:val="single" w:sz="6" w:space="0" w:color="000000"/>
            </w:tcBorders>
            <w:hideMark/>
          </w:tcPr>
          <w:p w14:paraId="65CD86EC" w14:textId="77777777" w:rsidR="00F4326D" w:rsidRPr="003F19AB" w:rsidRDefault="00F4326D" w:rsidP="00D95E1D">
            <w:pPr>
              <w:rPr>
                <w:rFonts w:eastAsia="Calibri"/>
              </w:rPr>
            </w:pPr>
            <w:r w:rsidRPr="003F19AB">
              <w:rPr>
                <w:rFonts w:eastAsia="Calibri"/>
              </w:rPr>
              <w:t>50 % земельного участка </w:t>
            </w:r>
          </w:p>
        </w:tc>
      </w:tr>
      <w:tr w:rsidR="00F4326D" w:rsidRPr="003F19AB" w14:paraId="3C766C0A"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4B788368" w14:textId="77777777" w:rsidR="00F4326D" w:rsidRPr="003F19AB" w:rsidRDefault="00F4326D" w:rsidP="00D95E1D">
            <w:pPr>
              <w:rPr>
                <w:rFonts w:eastAsia="Calibri"/>
              </w:rPr>
            </w:pPr>
            <w:r w:rsidRPr="003F19AB">
              <w:rPr>
                <w:rFonts w:eastAsia="Calibri"/>
                <w:szCs w:val="28"/>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hideMark/>
          </w:tcPr>
          <w:p w14:paraId="69560199" w14:textId="77777777" w:rsidR="00F4326D" w:rsidRPr="003F19AB" w:rsidRDefault="00F4326D" w:rsidP="00D95E1D">
            <w:pPr>
              <w:rPr>
                <w:rFonts w:eastAsia="Calibri"/>
              </w:rPr>
            </w:pPr>
            <w:r w:rsidRPr="003F19AB">
              <w:rPr>
                <w:rFonts w:eastAsia="Calibri"/>
              </w:rPr>
              <w:t>3.5</w:t>
            </w:r>
          </w:p>
        </w:tc>
        <w:tc>
          <w:tcPr>
            <w:tcW w:w="2062" w:type="pct"/>
            <w:tcBorders>
              <w:top w:val="single" w:sz="6" w:space="0" w:color="000000"/>
              <w:left w:val="single" w:sz="6" w:space="0" w:color="000000"/>
              <w:bottom w:val="single" w:sz="6" w:space="0" w:color="000000"/>
              <w:right w:val="single" w:sz="6" w:space="0" w:color="000000"/>
            </w:tcBorders>
            <w:hideMark/>
          </w:tcPr>
          <w:p w14:paraId="23883C1A" w14:textId="77777777" w:rsidR="00F4326D" w:rsidRPr="003F19AB" w:rsidRDefault="00F4326D" w:rsidP="00D95E1D">
            <w:pPr>
              <w:rPr>
                <w:rFonts w:eastAsia="Calibri"/>
              </w:rPr>
            </w:pPr>
            <w:r w:rsidRPr="003F19AB">
              <w:rPr>
                <w:rFonts w:eastAsia="Calibri"/>
              </w:rPr>
              <w:t>50 % земельного участка </w:t>
            </w:r>
          </w:p>
        </w:tc>
      </w:tr>
      <w:tr w:rsidR="00F4326D" w:rsidRPr="003F19AB" w14:paraId="48C7936D"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261B971F" w14:textId="77777777" w:rsidR="00F4326D" w:rsidRPr="003F19AB" w:rsidRDefault="00F4326D" w:rsidP="00D95E1D">
            <w:pPr>
              <w:rPr>
                <w:rFonts w:eastAsia="Calibri"/>
              </w:rPr>
            </w:pPr>
            <w:r w:rsidRPr="003F19AB">
              <w:rPr>
                <w:rFonts w:eastAsia="Calibri"/>
              </w:rPr>
              <w:t>Для индивидуального жилищного строительства, спорт, ритуальная деятельность, ведение дачного хозяйства </w:t>
            </w:r>
          </w:p>
        </w:tc>
        <w:tc>
          <w:tcPr>
            <w:tcW w:w="1057" w:type="pct"/>
            <w:tcBorders>
              <w:top w:val="single" w:sz="6" w:space="0" w:color="000000"/>
              <w:left w:val="single" w:sz="6" w:space="0" w:color="000000"/>
              <w:bottom w:val="single" w:sz="6" w:space="0" w:color="000000"/>
              <w:right w:val="single" w:sz="6" w:space="0" w:color="000000"/>
            </w:tcBorders>
            <w:hideMark/>
          </w:tcPr>
          <w:p w14:paraId="0B8151CA" w14:textId="77777777" w:rsidR="00F4326D" w:rsidRPr="003F19AB" w:rsidRDefault="00F4326D" w:rsidP="00D95E1D">
            <w:pPr>
              <w:rPr>
                <w:rFonts w:eastAsia="Calibri"/>
              </w:rPr>
            </w:pPr>
            <w:r w:rsidRPr="003F19AB">
              <w:rPr>
                <w:rFonts w:eastAsia="Calibri"/>
              </w:rPr>
              <w:t>2.1, 5.1, 12.1, 13.3 </w:t>
            </w:r>
          </w:p>
        </w:tc>
        <w:tc>
          <w:tcPr>
            <w:tcW w:w="2062" w:type="pct"/>
            <w:tcBorders>
              <w:top w:val="single" w:sz="6" w:space="0" w:color="000000"/>
              <w:left w:val="single" w:sz="6" w:space="0" w:color="000000"/>
              <w:bottom w:val="single" w:sz="6" w:space="0" w:color="000000"/>
              <w:right w:val="single" w:sz="6" w:space="0" w:color="000000"/>
            </w:tcBorders>
            <w:hideMark/>
          </w:tcPr>
          <w:p w14:paraId="7B2B5778" w14:textId="77777777" w:rsidR="00F4326D" w:rsidRPr="003F19AB" w:rsidRDefault="00F4326D" w:rsidP="00D95E1D">
            <w:pPr>
              <w:rPr>
                <w:rFonts w:eastAsia="Calibri"/>
              </w:rPr>
            </w:pPr>
            <w:r w:rsidRPr="003F19AB">
              <w:rPr>
                <w:rFonts w:eastAsia="Calibri"/>
              </w:rPr>
              <w:t>40 % земельного участка </w:t>
            </w:r>
          </w:p>
        </w:tc>
      </w:tr>
      <w:tr w:rsidR="00F4326D" w:rsidRPr="003F19AB" w14:paraId="14C54420" w14:textId="77777777" w:rsidTr="00D95E1D">
        <w:tc>
          <w:tcPr>
            <w:tcW w:w="1881" w:type="pct"/>
            <w:tcBorders>
              <w:top w:val="single" w:sz="6" w:space="0" w:color="000000"/>
              <w:left w:val="single" w:sz="6" w:space="0" w:color="000000"/>
              <w:bottom w:val="single" w:sz="6" w:space="0" w:color="000000"/>
              <w:right w:val="single" w:sz="6" w:space="0" w:color="000000"/>
            </w:tcBorders>
            <w:hideMark/>
          </w:tcPr>
          <w:p w14:paraId="2B6F87C1" w14:textId="77777777" w:rsidR="00F4326D" w:rsidRPr="003F19AB" w:rsidRDefault="00F4326D" w:rsidP="00D95E1D">
            <w:pPr>
              <w:rPr>
                <w:rFonts w:eastAsia="Calibri"/>
              </w:rPr>
            </w:pPr>
            <w:r w:rsidRPr="003F19AB">
              <w:rPr>
                <w:rFonts w:eastAsia="Calibri"/>
              </w:rPr>
              <w:lastRenderedPageBreak/>
              <w:t>Прочие </w:t>
            </w:r>
          </w:p>
        </w:tc>
        <w:tc>
          <w:tcPr>
            <w:tcW w:w="1057" w:type="pct"/>
            <w:tcBorders>
              <w:top w:val="single" w:sz="6" w:space="0" w:color="000000"/>
              <w:left w:val="single" w:sz="6" w:space="0" w:color="000000"/>
              <w:bottom w:val="single" w:sz="6" w:space="0" w:color="000000"/>
              <w:right w:val="single" w:sz="6" w:space="0" w:color="000000"/>
            </w:tcBorders>
            <w:hideMark/>
          </w:tcPr>
          <w:p w14:paraId="70B7B1B4" w14:textId="77777777" w:rsidR="00F4326D" w:rsidRPr="003F19AB" w:rsidRDefault="00F4326D" w:rsidP="00D95E1D">
            <w:pPr>
              <w:rPr>
                <w:rFonts w:eastAsia="Calibri"/>
              </w:rPr>
            </w:pPr>
          </w:p>
        </w:tc>
        <w:tc>
          <w:tcPr>
            <w:tcW w:w="2062" w:type="pct"/>
            <w:tcBorders>
              <w:top w:val="single" w:sz="6" w:space="0" w:color="000000"/>
              <w:left w:val="single" w:sz="6" w:space="0" w:color="000000"/>
              <w:bottom w:val="single" w:sz="6" w:space="0" w:color="000000"/>
              <w:right w:val="single" w:sz="6" w:space="0" w:color="000000"/>
            </w:tcBorders>
            <w:hideMark/>
          </w:tcPr>
          <w:p w14:paraId="5229483E" w14:textId="77777777" w:rsidR="00F4326D" w:rsidRPr="003F19AB" w:rsidRDefault="00F4326D" w:rsidP="00D95E1D">
            <w:pPr>
              <w:rPr>
                <w:rFonts w:eastAsia="Calibri"/>
              </w:rPr>
            </w:pPr>
            <w:r w:rsidRPr="003F19AB">
              <w:rPr>
                <w:rFonts w:eastAsia="Calibri"/>
              </w:rPr>
              <w:t>15 % земельного участка </w:t>
            </w:r>
          </w:p>
        </w:tc>
      </w:tr>
      <w:tr w:rsidR="00F4326D" w:rsidRPr="003F19AB" w14:paraId="102766E8" w14:textId="77777777" w:rsidTr="00D95E1D">
        <w:tc>
          <w:tcPr>
            <w:tcW w:w="1881" w:type="pct"/>
            <w:tcBorders>
              <w:top w:val="single" w:sz="6" w:space="0" w:color="000000"/>
              <w:left w:val="single" w:sz="6" w:space="0" w:color="000000"/>
              <w:bottom w:val="single" w:sz="6" w:space="0" w:color="000000"/>
              <w:right w:val="single" w:sz="6" w:space="0" w:color="000000"/>
            </w:tcBorders>
          </w:tcPr>
          <w:p w14:paraId="6ED32BAE" w14:textId="77777777" w:rsidR="00F4326D" w:rsidRPr="003F19AB" w:rsidRDefault="00F4326D" w:rsidP="00D95E1D">
            <w:pPr>
              <w:rPr>
                <w:rFonts w:eastAsia="Calibri"/>
              </w:rPr>
            </w:pPr>
            <w:r w:rsidRPr="003F19AB">
              <w:rPr>
                <w:rFonts w:eastAsia="Calibri"/>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p>
        </w:tc>
        <w:tc>
          <w:tcPr>
            <w:tcW w:w="1057" w:type="pct"/>
            <w:tcBorders>
              <w:top w:val="single" w:sz="6" w:space="0" w:color="000000"/>
              <w:left w:val="single" w:sz="6" w:space="0" w:color="000000"/>
              <w:bottom w:val="single" w:sz="6" w:space="0" w:color="000000"/>
              <w:right w:val="single" w:sz="6" w:space="0" w:color="000000"/>
            </w:tcBorders>
          </w:tcPr>
          <w:p w14:paraId="363FAAEC" w14:textId="77777777" w:rsidR="00F4326D" w:rsidRPr="003F19AB" w:rsidRDefault="00F4326D" w:rsidP="00D95E1D">
            <w:pPr>
              <w:rPr>
                <w:rFonts w:eastAsia="Calibri"/>
              </w:rPr>
            </w:pPr>
            <w:r w:rsidRPr="003F19AB">
              <w:rPr>
                <w:rFonts w:eastAsia="Calibri"/>
              </w:rPr>
              <w:t>1.3, 1.13, 1.15, 1.17, 1.18, 3.1, 3.6, 5.2, 7.1, 7.2, 9.0 </w:t>
            </w:r>
          </w:p>
        </w:tc>
        <w:tc>
          <w:tcPr>
            <w:tcW w:w="2062" w:type="pct"/>
            <w:tcBorders>
              <w:top w:val="single" w:sz="6" w:space="0" w:color="000000"/>
              <w:left w:val="single" w:sz="6" w:space="0" w:color="000000"/>
              <w:bottom w:val="single" w:sz="6" w:space="0" w:color="000000"/>
              <w:right w:val="single" w:sz="6" w:space="0" w:color="000000"/>
            </w:tcBorders>
          </w:tcPr>
          <w:p w14:paraId="438CEB30" w14:textId="77777777" w:rsidR="00F4326D" w:rsidRPr="003F19AB" w:rsidRDefault="00F4326D" w:rsidP="00D95E1D">
            <w:pPr>
              <w:rPr>
                <w:rFonts w:eastAsia="Calibri"/>
              </w:rPr>
            </w:pPr>
            <w:r w:rsidRPr="003F19AB">
              <w:rPr>
                <w:rFonts w:eastAsia="Calibri"/>
              </w:rPr>
              <w:t>не устанавливается </w:t>
            </w:r>
          </w:p>
        </w:tc>
      </w:tr>
    </w:tbl>
    <w:p w14:paraId="52A39D49" w14:textId="77777777" w:rsidR="00F4326D" w:rsidRPr="003F19AB" w:rsidRDefault="00F4326D" w:rsidP="00F4326D">
      <w:pPr>
        <w:spacing w:before="240"/>
        <w:ind w:firstLine="708"/>
        <w:rPr>
          <w:rFonts w:eastAsia="Calibri"/>
        </w:rPr>
      </w:pPr>
      <w:bookmarkStart w:id="109" w:name="_Hlk482444749"/>
      <w:bookmarkEnd w:id="108"/>
      <w:r w:rsidRPr="003F19AB">
        <w:rPr>
          <w:rFonts w:eastAsia="Calibri"/>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14:paraId="69D5CC8A" w14:textId="77777777" w:rsidR="00F4326D" w:rsidRPr="003F19AB" w:rsidRDefault="00F4326D" w:rsidP="00F4326D">
      <w:pPr>
        <w:ind w:firstLine="708"/>
        <w:rPr>
          <w:rFonts w:eastAsia="Calibri"/>
        </w:rPr>
      </w:pPr>
      <w:r>
        <w:rPr>
          <w:rFonts w:eastAsia="Calibri"/>
        </w:rPr>
        <w:t xml:space="preserve">** </w:t>
      </w:r>
      <w:r w:rsidRPr="003F19AB">
        <w:rPr>
          <w:rFonts w:eastAsia="Calibri"/>
        </w:rPr>
        <w:t>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таблиц</w:t>
      </w:r>
      <w:r>
        <w:rPr>
          <w:rFonts w:eastAsia="Calibri"/>
        </w:rPr>
        <w:t>ей</w:t>
      </w:r>
      <w:r w:rsidRPr="003F19AB">
        <w:rPr>
          <w:rFonts w:eastAsia="Calibri"/>
        </w:rPr>
        <w:t xml:space="preserve"> 1 настоящей статьи.</w:t>
      </w:r>
    </w:p>
    <w:p w14:paraId="4A14ADDD" w14:textId="77777777" w:rsidR="00F4326D" w:rsidRPr="003F19AB" w:rsidRDefault="00F4326D" w:rsidP="00F4326D">
      <w:pPr>
        <w:ind w:firstLine="708"/>
        <w:rPr>
          <w:rFonts w:eastAsia="Calibri"/>
        </w:rPr>
      </w:pPr>
      <w:r>
        <w:rPr>
          <w:rFonts w:eastAsia="Calibri"/>
        </w:rPr>
        <w:t xml:space="preserve">*** </w:t>
      </w:r>
      <w:r w:rsidRPr="003F19AB">
        <w:rPr>
          <w:rFonts w:eastAsia="Calibri"/>
        </w:rPr>
        <w:t>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bookmarkEnd w:id="109"/>
    <w:p w14:paraId="165EC810" w14:textId="77777777" w:rsidR="00F4326D" w:rsidRPr="003F19AB" w:rsidRDefault="00F4326D" w:rsidP="00F4326D">
      <w:pPr>
        <w:ind w:firstLine="708"/>
        <w:rPr>
          <w:rFonts w:eastAsia="Calibri"/>
        </w:rPr>
      </w:pPr>
      <w:r w:rsidRPr="003F19AB">
        <w:rPr>
          <w:rFonts w:eastAsia="Calibri"/>
        </w:rPr>
        <w:t>1</w:t>
      </w:r>
      <w:r>
        <w:rPr>
          <w:rFonts w:eastAsia="Calibri"/>
        </w:rPr>
        <w:t>5</w:t>
      </w:r>
      <w:r w:rsidRPr="003F19AB">
        <w:rPr>
          <w:rFonts w:eastAsia="Calibri"/>
        </w:rPr>
        <w:t xml:space="preserve">.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w:t>
      </w:r>
      <w:proofErr w:type="spellStart"/>
      <w:r w:rsidRPr="003F19AB">
        <w:rPr>
          <w:rFonts w:eastAsia="Calibri"/>
        </w:rPr>
        <w:t>георешетками</w:t>
      </w:r>
      <w:proofErr w:type="spellEnd"/>
      <w:r w:rsidRPr="003F19AB">
        <w:rPr>
          <w:rFonts w:eastAsia="Calibri"/>
        </w:rPr>
        <w:t>,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14:paraId="4D2DB9F2" w14:textId="77777777" w:rsidR="00F4326D" w:rsidRPr="003F19AB" w:rsidRDefault="00F4326D" w:rsidP="00F4326D">
      <w:pPr>
        <w:ind w:firstLine="708"/>
        <w:rPr>
          <w:rFonts w:eastAsia="Calibri"/>
        </w:rPr>
      </w:pPr>
      <w:r w:rsidRPr="003F19AB">
        <w:rPr>
          <w:rFonts w:eastAsia="Calibri"/>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14:paraId="6E43523A" w14:textId="77777777" w:rsidR="00F4326D" w:rsidRPr="003F19AB" w:rsidRDefault="00F4326D" w:rsidP="00F4326D">
      <w:pPr>
        <w:ind w:firstLine="708"/>
        <w:rPr>
          <w:rFonts w:eastAsia="Calibri"/>
        </w:rPr>
      </w:pPr>
      <w:r w:rsidRPr="003F19AB">
        <w:rPr>
          <w:rFonts w:eastAsia="Calibri"/>
        </w:rPr>
        <w:lastRenderedPageBreak/>
        <w:t>Не более 70 %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 озеленения при толщине грунтового слоя не менее 1,5 метров и не более 20 % озеленения при толщине грунтового слоя менее 1,5 метров. При этом не менее 30 %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14:paraId="27B668B1" w14:textId="77777777" w:rsidR="00F4326D" w:rsidRPr="003F19AB" w:rsidRDefault="00F4326D" w:rsidP="00F4326D">
      <w:pPr>
        <w:ind w:firstLine="708"/>
        <w:rPr>
          <w:rFonts w:eastAsia="Calibri"/>
        </w:rPr>
      </w:pPr>
      <w:r w:rsidRPr="003F19AB">
        <w:rPr>
          <w:rFonts w:eastAsia="Calibri"/>
        </w:rPr>
        <w:t>1</w:t>
      </w:r>
      <w:bookmarkStart w:id="110" w:name="_Hlk482445355"/>
      <w:r>
        <w:rPr>
          <w:rFonts w:eastAsia="Calibri"/>
        </w:rPr>
        <w:t>6</w:t>
      </w:r>
      <w:r w:rsidRPr="003F19AB">
        <w:rPr>
          <w:rFonts w:eastAsia="Calibri"/>
        </w:rPr>
        <w:t>. Озелененная часть земельного участка может быть оборудована:</w:t>
      </w:r>
    </w:p>
    <w:p w14:paraId="1BDB1E40" w14:textId="77777777" w:rsidR="00F4326D" w:rsidRPr="003F19AB" w:rsidRDefault="00F4326D" w:rsidP="00F4326D">
      <w:pPr>
        <w:ind w:firstLine="708"/>
        <w:rPr>
          <w:rFonts w:eastAsia="Calibri"/>
        </w:rPr>
      </w:pPr>
      <w:r w:rsidRPr="003F19AB">
        <w:rPr>
          <w:rFonts w:eastAsia="Calibri"/>
        </w:rPr>
        <w:t>площадками для отдыха взрослых, детскими площадками;</w:t>
      </w:r>
    </w:p>
    <w:p w14:paraId="40244FD2" w14:textId="77777777" w:rsidR="00F4326D" w:rsidRPr="003F19AB" w:rsidRDefault="00F4326D" w:rsidP="00F4326D">
      <w:pPr>
        <w:ind w:firstLine="708"/>
        <w:rPr>
          <w:rFonts w:eastAsia="Calibri"/>
        </w:rPr>
      </w:pPr>
      <w:r w:rsidRPr="003F19AB">
        <w:rPr>
          <w:rFonts w:eastAsia="Calibri"/>
        </w:rPr>
        <w:t>открытыми спортивными площадками;</w:t>
      </w:r>
    </w:p>
    <w:p w14:paraId="4C170B92" w14:textId="77777777" w:rsidR="00F4326D" w:rsidRPr="003F19AB" w:rsidRDefault="00F4326D" w:rsidP="00F4326D">
      <w:pPr>
        <w:ind w:firstLine="708"/>
        <w:rPr>
          <w:rFonts w:eastAsia="Calibri"/>
        </w:rPr>
      </w:pPr>
      <w:r w:rsidRPr="003F19AB">
        <w:rPr>
          <w:rFonts w:eastAsia="Calibri"/>
        </w:rPr>
        <w:t>площадками для выгула собак;</w:t>
      </w:r>
    </w:p>
    <w:p w14:paraId="2B23C98A" w14:textId="77777777" w:rsidR="00F4326D" w:rsidRPr="003F19AB" w:rsidRDefault="00F4326D" w:rsidP="00F4326D">
      <w:pPr>
        <w:ind w:firstLine="708"/>
        <w:rPr>
          <w:rFonts w:eastAsia="Calibri"/>
        </w:rPr>
      </w:pPr>
      <w:r w:rsidRPr="003F19AB">
        <w:rPr>
          <w:rFonts w:eastAsia="Calibri"/>
        </w:rPr>
        <w:t>грунтовыми пешеходными дорожками;</w:t>
      </w:r>
    </w:p>
    <w:p w14:paraId="16F78362" w14:textId="77777777" w:rsidR="00F4326D" w:rsidRPr="003F19AB" w:rsidRDefault="00F4326D" w:rsidP="00F4326D">
      <w:pPr>
        <w:ind w:firstLine="708"/>
        <w:rPr>
          <w:rFonts w:eastAsia="Calibri"/>
        </w:rPr>
      </w:pPr>
      <w:r w:rsidRPr="003F19AB">
        <w:rPr>
          <w:rFonts w:eastAsia="Calibri"/>
        </w:rPr>
        <w:t>другими подобными объектами благоустройства.</w:t>
      </w:r>
    </w:p>
    <w:p w14:paraId="30780EAF" w14:textId="77777777" w:rsidR="00F4326D" w:rsidRPr="003F19AB" w:rsidRDefault="00F4326D" w:rsidP="00F4326D">
      <w:pPr>
        <w:ind w:firstLine="708"/>
        <w:rPr>
          <w:rFonts w:eastAsia="Calibri"/>
        </w:rPr>
      </w:pPr>
      <w:r w:rsidRPr="003F19AB">
        <w:rPr>
          <w:rFonts w:eastAsia="Calibri"/>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bookmarkEnd w:id="110"/>
      <w:r w:rsidRPr="003F19AB">
        <w:rPr>
          <w:rFonts w:eastAsia="Calibri"/>
        </w:rPr>
        <w:t>.</w:t>
      </w:r>
    </w:p>
    <w:p w14:paraId="08D81F60" w14:textId="77777777" w:rsidR="00F4326D" w:rsidRPr="003F19AB" w:rsidRDefault="00F4326D" w:rsidP="00F4326D">
      <w:pPr>
        <w:ind w:firstLine="708"/>
        <w:rPr>
          <w:rFonts w:eastAsia="Calibri"/>
        </w:rPr>
      </w:pPr>
      <w:r>
        <w:rPr>
          <w:rFonts w:eastAsia="Calibri"/>
        </w:rPr>
        <w:t>17</w:t>
      </w:r>
      <w:r w:rsidRPr="003F19AB">
        <w:rPr>
          <w:rFonts w:eastAsia="Calibri"/>
        </w:rPr>
        <w:t>.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 требуемой площади озеленения земельного участка.</w:t>
      </w:r>
    </w:p>
    <w:p w14:paraId="66386A82" w14:textId="77777777" w:rsidR="00F4326D" w:rsidRPr="003F19AB" w:rsidRDefault="00F4326D" w:rsidP="00F4326D">
      <w:pPr>
        <w:ind w:firstLine="708"/>
        <w:rPr>
          <w:rFonts w:eastAsia="Calibri"/>
        </w:rPr>
      </w:pPr>
      <w:r>
        <w:rPr>
          <w:rFonts w:eastAsia="Calibri"/>
        </w:rPr>
        <w:t>18</w:t>
      </w:r>
      <w:r w:rsidRPr="003F19AB">
        <w:rPr>
          <w:rFonts w:eastAsia="Calibri"/>
        </w:rPr>
        <w:t>.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14:paraId="1D5AE5C1" w14:textId="77777777" w:rsidR="00F4326D" w:rsidRPr="003F19AB" w:rsidRDefault="00F4326D" w:rsidP="00F4326D">
      <w:pPr>
        <w:ind w:firstLine="708"/>
        <w:rPr>
          <w:rFonts w:eastAsia="Calibri"/>
        </w:rPr>
      </w:pPr>
      <w:r>
        <w:rPr>
          <w:rFonts w:eastAsia="Calibri"/>
        </w:rPr>
        <w:t>19</w:t>
      </w:r>
      <w:r w:rsidRPr="003F19AB">
        <w:rPr>
          <w:rFonts w:eastAsia="Calibri"/>
        </w:rPr>
        <w:t>.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14:paraId="432CDF80" w14:textId="77777777" w:rsidR="00F4326D" w:rsidRPr="003F19AB" w:rsidRDefault="00F4326D" w:rsidP="00F4326D">
      <w:pPr>
        <w:ind w:firstLine="708"/>
        <w:rPr>
          <w:rFonts w:eastAsia="Calibri"/>
        </w:rPr>
      </w:pPr>
      <w:r>
        <w:rPr>
          <w:rFonts w:eastAsia="Calibri"/>
        </w:rPr>
        <w:t>20</w:t>
      </w:r>
      <w:r w:rsidRPr="003F19AB">
        <w:rPr>
          <w:rFonts w:eastAsia="Calibri"/>
        </w:rPr>
        <w:t>. 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Pr>
          <w:rFonts w:eastAsia="Calibri"/>
        </w:rPr>
        <w:t xml:space="preserve"> </w:t>
      </w:r>
      <w:r w:rsidRPr="003F19AB">
        <w:rPr>
          <w:rFonts w:eastAsia="Calibri"/>
        </w:rPr>
        <w:t>%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14:paraId="2B8708CB" w14:textId="77777777" w:rsidR="00F4326D" w:rsidRPr="003F19AB" w:rsidRDefault="00F4326D" w:rsidP="00F4326D">
      <w:pPr>
        <w:ind w:firstLine="708"/>
        <w:rPr>
          <w:rFonts w:eastAsia="Calibri"/>
        </w:rPr>
      </w:pPr>
      <w:r>
        <w:rPr>
          <w:rFonts w:eastAsia="Calibri"/>
        </w:rPr>
        <w:t>21</w:t>
      </w:r>
      <w:r w:rsidRPr="003F19AB">
        <w:rPr>
          <w:rFonts w:eastAsia="Calibri"/>
        </w:rPr>
        <w:t>. Минимальное количество машино-мест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настоящей статьи для видов использования земельных участков, расположенных на территории всех территориальных зон</w:t>
      </w:r>
    </w:p>
    <w:p w14:paraId="76691EAC" w14:textId="77777777" w:rsidR="00F4326D" w:rsidRPr="003F19AB" w:rsidRDefault="00F4326D" w:rsidP="00F4326D">
      <w:pPr>
        <w:jc w:val="right"/>
        <w:rPr>
          <w:rFonts w:eastAsia="Calibri"/>
        </w:rPr>
      </w:pPr>
      <w:r w:rsidRPr="003F19AB">
        <w:rPr>
          <w:rFonts w:eastAsia="Calibri"/>
        </w:rPr>
        <w:t>Таблица 2 </w:t>
      </w:r>
    </w:p>
    <w:p w14:paraId="39CA9EE7" w14:textId="77777777" w:rsidR="00F4326D" w:rsidRPr="003F19AB" w:rsidRDefault="00F4326D" w:rsidP="00F4326D">
      <w:pPr>
        <w:jc w:val="center"/>
        <w:rPr>
          <w:rFonts w:eastAsia="Calibri"/>
        </w:rPr>
      </w:pPr>
      <w:r w:rsidRPr="003F19AB">
        <w:rPr>
          <w:rFonts w:eastAsia="Calibri"/>
        </w:rPr>
        <w:t>Минимальное количество машино-мест для хранения индивидуального автотранспорта на земельных участках</w:t>
      </w:r>
    </w:p>
    <w:p w14:paraId="2D3EC57B" w14:textId="77777777" w:rsidR="00F4326D" w:rsidRPr="003F19AB" w:rsidRDefault="00F4326D" w:rsidP="00F4326D">
      <w:pPr>
        <w:shd w:val="clear" w:color="auto" w:fill="FFFFFF"/>
        <w:spacing w:before="30" w:after="30"/>
        <w:jc w:val="left"/>
        <w:rPr>
          <w:rFonts w:ascii="Arial" w:hAnsi="Arial" w:cs="Arial"/>
          <w:color w:val="332E2D"/>
          <w:spacing w:val="2"/>
          <w:sz w:val="24"/>
        </w:rPr>
      </w:pPr>
      <w:r w:rsidRPr="003F19AB">
        <w:rPr>
          <w:rFonts w:ascii="Arial" w:hAnsi="Arial" w:cs="Arial"/>
          <w:color w:val="332E2D"/>
          <w:spacing w:val="2"/>
          <w:sz w:val="24"/>
        </w:rPr>
        <w:lastRenderedPageBreak/>
        <w:t>     </w:t>
      </w:r>
    </w:p>
    <w:tbl>
      <w:tblPr>
        <w:tblW w:w="4987" w:type="pct"/>
        <w:tblCellMar>
          <w:top w:w="105" w:type="dxa"/>
          <w:left w:w="105" w:type="dxa"/>
          <w:bottom w:w="105" w:type="dxa"/>
          <w:right w:w="105" w:type="dxa"/>
        </w:tblCellMar>
        <w:tblLook w:val="04A0" w:firstRow="1" w:lastRow="0" w:firstColumn="1" w:lastColumn="0" w:noHBand="0" w:noVBand="1"/>
      </w:tblPr>
      <w:tblGrid>
        <w:gridCol w:w="4613"/>
        <w:gridCol w:w="1977"/>
        <w:gridCol w:w="3799"/>
      </w:tblGrid>
      <w:tr w:rsidR="00F4326D" w:rsidRPr="003F19AB" w14:paraId="418FD487" w14:textId="77777777" w:rsidTr="00D95E1D">
        <w:trPr>
          <w:tblHeader/>
        </w:trPr>
        <w:tc>
          <w:tcPr>
            <w:tcW w:w="2225" w:type="pct"/>
            <w:tcBorders>
              <w:top w:val="single" w:sz="6" w:space="0" w:color="000000"/>
              <w:left w:val="single" w:sz="6" w:space="0" w:color="000000"/>
              <w:bottom w:val="single" w:sz="6" w:space="0" w:color="000000"/>
              <w:right w:val="single" w:sz="6" w:space="0" w:color="000000"/>
            </w:tcBorders>
            <w:vAlign w:val="center"/>
            <w:hideMark/>
          </w:tcPr>
          <w:p w14:paraId="5C2AD70C" w14:textId="77777777" w:rsidR="00F4326D" w:rsidRPr="003F19AB" w:rsidRDefault="00F4326D" w:rsidP="00D95E1D">
            <w:pPr>
              <w:jc w:val="center"/>
              <w:rPr>
                <w:rFonts w:eastAsia="Calibri"/>
              </w:rPr>
            </w:pPr>
            <w:r w:rsidRPr="003F19AB">
              <w:rPr>
                <w:rFonts w:eastAsia="Calibri"/>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hideMark/>
          </w:tcPr>
          <w:p w14:paraId="7288DF9E" w14:textId="77777777" w:rsidR="00F4326D" w:rsidRPr="003F19AB" w:rsidRDefault="00F4326D" w:rsidP="00D95E1D">
            <w:pPr>
              <w:jc w:val="center"/>
              <w:rPr>
                <w:rFonts w:eastAsia="Calibri"/>
              </w:rPr>
            </w:pPr>
            <w:bookmarkStart w:id="111" w:name="_Hlk482445656"/>
            <w:r w:rsidRPr="003F19AB">
              <w:rPr>
                <w:rFonts w:eastAsia="Calibri"/>
              </w:rPr>
              <w:t>Код вида использования</w:t>
            </w:r>
            <w:bookmarkEnd w:id="111"/>
          </w:p>
        </w:tc>
        <w:tc>
          <w:tcPr>
            <w:tcW w:w="1833" w:type="pct"/>
            <w:tcBorders>
              <w:top w:val="single" w:sz="6" w:space="0" w:color="000000"/>
              <w:left w:val="single" w:sz="6" w:space="0" w:color="000000"/>
              <w:bottom w:val="single" w:sz="6" w:space="0" w:color="000000"/>
              <w:right w:val="single" w:sz="6" w:space="0" w:color="000000"/>
            </w:tcBorders>
            <w:vAlign w:val="center"/>
            <w:hideMark/>
          </w:tcPr>
          <w:p w14:paraId="07F79EB2" w14:textId="77777777" w:rsidR="00F4326D" w:rsidRPr="003F19AB" w:rsidRDefault="00F4326D" w:rsidP="00D95E1D">
            <w:pPr>
              <w:jc w:val="center"/>
              <w:rPr>
                <w:rFonts w:eastAsia="Calibri"/>
              </w:rPr>
            </w:pPr>
            <w:r w:rsidRPr="003F19AB">
              <w:rPr>
                <w:rFonts w:eastAsia="Calibri"/>
              </w:rPr>
              <w:t>Минимальное количество машино-мест</w:t>
            </w:r>
          </w:p>
        </w:tc>
      </w:tr>
      <w:tr w:rsidR="00F4326D" w:rsidRPr="003F19AB" w14:paraId="2E8F14F0"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45D90BEB" w14:textId="77777777" w:rsidR="00F4326D" w:rsidRPr="003F19AB" w:rsidRDefault="00F4326D" w:rsidP="00D95E1D">
            <w:pPr>
              <w:rPr>
                <w:rFonts w:eastAsia="Calibri"/>
              </w:rPr>
            </w:pPr>
            <w:bookmarkStart w:id="112" w:name="_Hlk482445625"/>
            <w:r w:rsidRPr="003F19AB">
              <w:rPr>
                <w:rFonts w:eastAsia="Calibri"/>
              </w:rPr>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p>
        </w:tc>
        <w:tc>
          <w:tcPr>
            <w:tcW w:w="942" w:type="pct"/>
            <w:tcBorders>
              <w:top w:val="single" w:sz="6" w:space="0" w:color="000000"/>
              <w:left w:val="single" w:sz="6" w:space="0" w:color="000000"/>
              <w:bottom w:val="single" w:sz="6" w:space="0" w:color="000000"/>
              <w:right w:val="single" w:sz="6" w:space="0" w:color="000000"/>
            </w:tcBorders>
            <w:hideMark/>
          </w:tcPr>
          <w:p w14:paraId="32AB1E26" w14:textId="77777777" w:rsidR="00F4326D" w:rsidRPr="003F19AB" w:rsidRDefault="00F4326D" w:rsidP="00D95E1D">
            <w:pPr>
              <w:rPr>
                <w:rFonts w:eastAsia="Calibri"/>
              </w:rPr>
            </w:pPr>
            <w:r w:rsidRPr="003F19AB">
              <w:rPr>
                <w:rFonts w:eastAsia="Calibri"/>
              </w:rPr>
              <w:t>2.1, 2.2, 2.3, 13.2, 13.3 </w:t>
            </w:r>
          </w:p>
        </w:tc>
        <w:tc>
          <w:tcPr>
            <w:tcW w:w="1833" w:type="pct"/>
            <w:tcBorders>
              <w:top w:val="single" w:sz="6" w:space="0" w:color="000000"/>
              <w:left w:val="single" w:sz="6" w:space="0" w:color="000000"/>
              <w:bottom w:val="single" w:sz="6" w:space="0" w:color="000000"/>
              <w:right w:val="single" w:sz="6" w:space="0" w:color="000000"/>
            </w:tcBorders>
            <w:hideMark/>
          </w:tcPr>
          <w:p w14:paraId="69B0613B" w14:textId="77777777" w:rsidR="00F4326D" w:rsidRPr="003F19AB" w:rsidRDefault="00F4326D" w:rsidP="00D95E1D">
            <w:pPr>
              <w:rPr>
                <w:rFonts w:eastAsia="Calibri"/>
              </w:rPr>
            </w:pPr>
            <w:r w:rsidRPr="003F19AB">
              <w:rPr>
                <w:rFonts w:eastAsia="Calibri"/>
              </w:rPr>
              <w:t>1 машино-место на земельный участок </w:t>
            </w:r>
          </w:p>
        </w:tc>
      </w:tr>
      <w:tr w:rsidR="00F4326D" w:rsidRPr="003F19AB" w14:paraId="7CD51A3F"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4223025F" w14:textId="77777777" w:rsidR="00F4326D" w:rsidRPr="003F19AB" w:rsidRDefault="00F4326D" w:rsidP="00D95E1D">
            <w:pPr>
              <w:rPr>
                <w:rFonts w:eastAsia="Calibri"/>
              </w:rPr>
            </w:pPr>
            <w:r w:rsidRPr="003F19AB">
              <w:rPr>
                <w:rFonts w:eastAsia="Calibri"/>
              </w:rPr>
              <w:t>Малоэтажная многоквартирная жилая застройка, среднеэтажная жилая застройка, многоэтажная жилая застройка (высотная застройка) *</w:t>
            </w:r>
          </w:p>
        </w:tc>
        <w:tc>
          <w:tcPr>
            <w:tcW w:w="942" w:type="pct"/>
            <w:tcBorders>
              <w:top w:val="single" w:sz="6" w:space="0" w:color="000000"/>
              <w:left w:val="single" w:sz="6" w:space="0" w:color="000000"/>
              <w:bottom w:val="single" w:sz="6" w:space="0" w:color="000000"/>
              <w:right w:val="single" w:sz="6" w:space="0" w:color="000000"/>
            </w:tcBorders>
            <w:hideMark/>
          </w:tcPr>
          <w:p w14:paraId="541EBF6B" w14:textId="77777777" w:rsidR="00F4326D" w:rsidRPr="003F19AB" w:rsidRDefault="00F4326D" w:rsidP="00D95E1D">
            <w:pPr>
              <w:rPr>
                <w:rFonts w:eastAsia="Calibri"/>
              </w:rPr>
            </w:pPr>
            <w:r w:rsidRPr="003F19AB">
              <w:rPr>
                <w:rFonts w:eastAsia="Calibri"/>
              </w:rPr>
              <w:t>2.1.1, 2.5, 2.6 </w:t>
            </w:r>
          </w:p>
        </w:tc>
        <w:tc>
          <w:tcPr>
            <w:tcW w:w="1833" w:type="pct"/>
            <w:tcBorders>
              <w:top w:val="single" w:sz="6" w:space="0" w:color="000000"/>
              <w:left w:val="single" w:sz="6" w:space="0" w:color="000000"/>
              <w:bottom w:val="single" w:sz="6" w:space="0" w:color="000000"/>
              <w:right w:val="single" w:sz="6" w:space="0" w:color="000000"/>
            </w:tcBorders>
            <w:hideMark/>
          </w:tcPr>
          <w:p w14:paraId="3AA23B98" w14:textId="77777777" w:rsidR="00F4326D" w:rsidRPr="003F19AB" w:rsidRDefault="00F4326D" w:rsidP="00D95E1D">
            <w:pPr>
              <w:rPr>
                <w:rFonts w:eastAsia="Calibri"/>
              </w:rPr>
            </w:pPr>
            <w:r w:rsidRPr="003F19AB">
              <w:rPr>
                <w:rFonts w:eastAsia="Calibri"/>
              </w:rPr>
              <w:t>1 машино-место на 80 квадратных метров общей площади квартир </w:t>
            </w:r>
          </w:p>
        </w:tc>
      </w:tr>
      <w:tr w:rsidR="00F4326D" w:rsidRPr="003F19AB" w14:paraId="171BB1EA"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165CCF89" w14:textId="77777777" w:rsidR="00F4326D" w:rsidRPr="003F19AB" w:rsidRDefault="00F4326D" w:rsidP="00D95E1D">
            <w:pPr>
              <w:rPr>
                <w:rFonts w:eastAsia="Calibri"/>
              </w:rPr>
            </w:pPr>
            <w:r w:rsidRPr="003F19AB">
              <w:rPr>
                <w:rFonts w:eastAsia="Calibri"/>
              </w:rPr>
              <w:t>Образование и просвещение **</w:t>
            </w:r>
          </w:p>
        </w:tc>
        <w:tc>
          <w:tcPr>
            <w:tcW w:w="942" w:type="pct"/>
            <w:tcBorders>
              <w:top w:val="single" w:sz="6" w:space="0" w:color="000000"/>
              <w:left w:val="single" w:sz="6" w:space="0" w:color="000000"/>
              <w:bottom w:val="single" w:sz="6" w:space="0" w:color="000000"/>
              <w:right w:val="single" w:sz="6" w:space="0" w:color="000000"/>
            </w:tcBorders>
            <w:hideMark/>
          </w:tcPr>
          <w:p w14:paraId="01927CEF" w14:textId="77777777" w:rsidR="00F4326D" w:rsidRPr="003F19AB" w:rsidRDefault="00F4326D" w:rsidP="00D95E1D">
            <w:pPr>
              <w:rPr>
                <w:rFonts w:eastAsia="Calibri"/>
              </w:rPr>
            </w:pPr>
            <w:r w:rsidRPr="003F19AB">
              <w:rPr>
                <w:rFonts w:eastAsia="Calibri"/>
              </w:rPr>
              <w:t>3.5</w:t>
            </w:r>
          </w:p>
        </w:tc>
        <w:tc>
          <w:tcPr>
            <w:tcW w:w="1833" w:type="pct"/>
            <w:tcBorders>
              <w:top w:val="single" w:sz="6" w:space="0" w:color="000000"/>
              <w:left w:val="single" w:sz="6" w:space="0" w:color="000000"/>
              <w:bottom w:val="single" w:sz="6" w:space="0" w:color="000000"/>
              <w:right w:val="single" w:sz="6" w:space="0" w:color="000000"/>
            </w:tcBorders>
            <w:hideMark/>
          </w:tcPr>
          <w:p w14:paraId="6BCF9F35" w14:textId="77777777" w:rsidR="00F4326D" w:rsidRPr="003F19AB" w:rsidRDefault="00F4326D" w:rsidP="00D95E1D">
            <w:pPr>
              <w:rPr>
                <w:rFonts w:eastAsia="Calibri"/>
              </w:rPr>
            </w:pPr>
            <w:r w:rsidRPr="003F19AB">
              <w:rPr>
                <w:rFonts w:eastAsia="Calibri"/>
              </w:rPr>
              <w:t>1 машино-место на 5 работников, </w:t>
            </w:r>
            <w:r w:rsidRPr="003F19AB">
              <w:rPr>
                <w:rFonts w:eastAsia="Calibri"/>
              </w:rPr>
              <w:br/>
              <w:t>1 машино-место на 100 учащихся, но не менее 2 машино-мест </w:t>
            </w:r>
          </w:p>
        </w:tc>
      </w:tr>
      <w:tr w:rsidR="00F4326D" w:rsidRPr="003F19AB" w14:paraId="0285AA1B"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1C850E30" w14:textId="77777777" w:rsidR="00F4326D" w:rsidRPr="003F19AB" w:rsidRDefault="00F4326D" w:rsidP="00D95E1D">
            <w:pPr>
              <w:rPr>
                <w:rFonts w:eastAsia="Calibri"/>
              </w:rPr>
            </w:pPr>
            <w:r w:rsidRPr="003F19AB">
              <w:rPr>
                <w:rFonts w:eastAsia="Calibri"/>
              </w:rPr>
              <w:t>Гостиничное обслуживание </w:t>
            </w:r>
          </w:p>
        </w:tc>
        <w:tc>
          <w:tcPr>
            <w:tcW w:w="942" w:type="pct"/>
            <w:tcBorders>
              <w:top w:val="single" w:sz="6" w:space="0" w:color="000000"/>
              <w:left w:val="single" w:sz="6" w:space="0" w:color="000000"/>
              <w:bottom w:val="single" w:sz="6" w:space="0" w:color="000000"/>
              <w:right w:val="single" w:sz="6" w:space="0" w:color="000000"/>
            </w:tcBorders>
            <w:hideMark/>
          </w:tcPr>
          <w:p w14:paraId="377E1969" w14:textId="77777777" w:rsidR="00F4326D" w:rsidRPr="003F19AB" w:rsidRDefault="00F4326D" w:rsidP="00D95E1D">
            <w:pPr>
              <w:rPr>
                <w:rFonts w:eastAsia="Calibri"/>
              </w:rPr>
            </w:pPr>
            <w:r w:rsidRPr="003F19AB">
              <w:rPr>
                <w:rFonts w:eastAsia="Calibri"/>
              </w:rPr>
              <w:t>4.7 </w:t>
            </w:r>
          </w:p>
        </w:tc>
        <w:tc>
          <w:tcPr>
            <w:tcW w:w="1833" w:type="pct"/>
            <w:tcBorders>
              <w:top w:val="single" w:sz="6" w:space="0" w:color="000000"/>
              <w:left w:val="single" w:sz="6" w:space="0" w:color="000000"/>
              <w:bottom w:val="single" w:sz="6" w:space="0" w:color="000000"/>
              <w:right w:val="single" w:sz="6" w:space="0" w:color="000000"/>
            </w:tcBorders>
            <w:hideMark/>
          </w:tcPr>
          <w:p w14:paraId="7BA1A00A" w14:textId="77777777" w:rsidR="00F4326D" w:rsidRPr="003F19AB" w:rsidRDefault="00F4326D" w:rsidP="00D95E1D">
            <w:pPr>
              <w:rPr>
                <w:rFonts w:eastAsia="Calibri"/>
              </w:rPr>
            </w:pPr>
            <w:r w:rsidRPr="003F19AB">
              <w:rPr>
                <w:rFonts w:eastAsia="Calibri"/>
              </w:rPr>
              <w:t>1 машино-место на 5 работников, </w:t>
            </w:r>
            <w:r w:rsidRPr="003F19AB">
              <w:rPr>
                <w:rFonts w:eastAsia="Calibri"/>
              </w:rPr>
              <w:br/>
              <w:t>15 машино-мест на 100 гостиничных мест для гостиниц высшего разряда 4-5 "звезд",</w:t>
            </w:r>
            <w:r w:rsidRPr="003F19AB">
              <w:rPr>
                <w:rFonts w:eastAsia="Calibri"/>
              </w:rPr>
              <w:br/>
              <w:t>8 машино-мест на 100 гостиничных мест для прочих гостиниц </w:t>
            </w:r>
          </w:p>
        </w:tc>
      </w:tr>
      <w:tr w:rsidR="00F4326D" w:rsidRPr="003F19AB" w14:paraId="7800A041"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5CDB74B2" w14:textId="77777777" w:rsidR="00F4326D" w:rsidRPr="003F19AB" w:rsidRDefault="00F4326D" w:rsidP="00D95E1D">
            <w:pPr>
              <w:rPr>
                <w:rFonts w:eastAsia="Calibri"/>
              </w:rPr>
            </w:pPr>
            <w:r w:rsidRPr="003F19AB">
              <w:rPr>
                <w:rFonts w:eastAsia="Calibri"/>
              </w:rPr>
              <w:t>Культурное развитие, общественное питание, развлечения, спорт </w:t>
            </w:r>
          </w:p>
        </w:tc>
        <w:tc>
          <w:tcPr>
            <w:tcW w:w="942" w:type="pct"/>
            <w:tcBorders>
              <w:top w:val="single" w:sz="6" w:space="0" w:color="000000"/>
              <w:left w:val="single" w:sz="6" w:space="0" w:color="000000"/>
              <w:bottom w:val="single" w:sz="6" w:space="0" w:color="000000"/>
              <w:right w:val="single" w:sz="6" w:space="0" w:color="000000"/>
            </w:tcBorders>
            <w:hideMark/>
          </w:tcPr>
          <w:p w14:paraId="6A18B4EB" w14:textId="77777777" w:rsidR="00F4326D" w:rsidRPr="003F19AB" w:rsidRDefault="00F4326D" w:rsidP="00D95E1D">
            <w:pPr>
              <w:rPr>
                <w:rFonts w:eastAsia="Calibri"/>
              </w:rPr>
            </w:pPr>
            <w:r w:rsidRPr="003F19AB">
              <w:rPr>
                <w:rFonts w:eastAsia="Calibri"/>
              </w:rPr>
              <w:t>3.6, 4.6, 4.8, 5.1 </w:t>
            </w:r>
          </w:p>
        </w:tc>
        <w:tc>
          <w:tcPr>
            <w:tcW w:w="1833" w:type="pct"/>
            <w:tcBorders>
              <w:top w:val="single" w:sz="6" w:space="0" w:color="000000"/>
              <w:left w:val="single" w:sz="6" w:space="0" w:color="000000"/>
              <w:bottom w:val="single" w:sz="6" w:space="0" w:color="000000"/>
              <w:right w:val="single" w:sz="6" w:space="0" w:color="000000"/>
            </w:tcBorders>
            <w:hideMark/>
          </w:tcPr>
          <w:p w14:paraId="50E18D90" w14:textId="77777777" w:rsidR="00F4326D" w:rsidRPr="003F19AB" w:rsidRDefault="00F4326D" w:rsidP="00D95E1D">
            <w:pPr>
              <w:rPr>
                <w:rFonts w:eastAsia="Calibri"/>
              </w:rPr>
            </w:pPr>
            <w:r w:rsidRPr="003F19AB">
              <w:rPr>
                <w:rFonts w:eastAsia="Calibri"/>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F4326D" w:rsidRPr="003F19AB" w14:paraId="773CE45E"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4B10E0BD" w14:textId="77777777" w:rsidR="00F4326D" w:rsidRPr="003F19AB" w:rsidRDefault="00F4326D" w:rsidP="00D95E1D">
            <w:pPr>
              <w:rPr>
                <w:rFonts w:eastAsia="Calibri"/>
              </w:rPr>
            </w:pPr>
            <w:r w:rsidRPr="003F19AB">
              <w:rPr>
                <w:rFonts w:eastAsia="Calibri"/>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42" w:type="pct"/>
            <w:tcBorders>
              <w:top w:val="single" w:sz="6" w:space="0" w:color="000000"/>
              <w:left w:val="single" w:sz="6" w:space="0" w:color="000000"/>
              <w:bottom w:val="single" w:sz="6" w:space="0" w:color="000000"/>
              <w:right w:val="single" w:sz="6" w:space="0" w:color="000000"/>
            </w:tcBorders>
            <w:hideMark/>
          </w:tcPr>
          <w:p w14:paraId="618A87B4" w14:textId="77777777" w:rsidR="00F4326D" w:rsidRPr="003F19AB" w:rsidRDefault="00F4326D" w:rsidP="00D95E1D">
            <w:pPr>
              <w:rPr>
                <w:rFonts w:eastAsia="Calibri"/>
              </w:rPr>
            </w:pPr>
            <w:r w:rsidRPr="003F19AB">
              <w:rPr>
                <w:rFonts w:eastAsia="Calibri"/>
              </w:rPr>
              <w:t>3.2, 3.3, 3.8, 3.9, 4.1, 4.5 </w:t>
            </w:r>
          </w:p>
        </w:tc>
        <w:tc>
          <w:tcPr>
            <w:tcW w:w="1833" w:type="pct"/>
            <w:tcBorders>
              <w:top w:val="single" w:sz="6" w:space="0" w:color="000000"/>
              <w:left w:val="single" w:sz="6" w:space="0" w:color="000000"/>
              <w:bottom w:val="single" w:sz="6" w:space="0" w:color="000000"/>
              <w:right w:val="single" w:sz="6" w:space="0" w:color="000000"/>
            </w:tcBorders>
            <w:hideMark/>
          </w:tcPr>
          <w:p w14:paraId="1A84E474" w14:textId="77777777" w:rsidR="00F4326D" w:rsidRPr="003F19AB" w:rsidRDefault="00F4326D" w:rsidP="00D95E1D">
            <w:pPr>
              <w:rPr>
                <w:rFonts w:eastAsia="Calibri"/>
              </w:rPr>
            </w:pPr>
            <w:r w:rsidRPr="003F19AB">
              <w:rPr>
                <w:rFonts w:eastAsia="Calibri"/>
              </w:rPr>
              <w:t>1 машино-место на 30 м</w:t>
            </w:r>
            <w:r w:rsidRPr="003F19AB">
              <w:rPr>
                <w:rFonts w:eastAsia="Calibri"/>
                <w:vertAlign w:val="superscript"/>
              </w:rPr>
              <w:t xml:space="preserve">2 </w:t>
            </w:r>
            <w:r w:rsidRPr="003F19AB">
              <w:rPr>
                <w:rFonts w:eastAsia="Calibri"/>
              </w:rPr>
              <w:t>общей площади,</w:t>
            </w:r>
            <w:r w:rsidRPr="003F19AB">
              <w:rPr>
                <w:rFonts w:eastAsia="Calibri"/>
              </w:rPr>
              <w:br/>
              <w:t>1 машино-место на 20 единовременных посетителей </w:t>
            </w:r>
          </w:p>
        </w:tc>
      </w:tr>
      <w:tr w:rsidR="00F4326D" w:rsidRPr="003F19AB" w14:paraId="7DD596BA"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7611ED1F" w14:textId="77777777" w:rsidR="00F4326D" w:rsidRPr="003F19AB" w:rsidRDefault="00F4326D" w:rsidP="00D95E1D">
            <w:pPr>
              <w:rPr>
                <w:rFonts w:eastAsia="Calibri"/>
              </w:rPr>
            </w:pPr>
            <w:r w:rsidRPr="003F19AB">
              <w:rPr>
                <w:rFonts w:eastAsia="Calibri"/>
              </w:rPr>
              <w:lastRenderedPageBreak/>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hideMark/>
          </w:tcPr>
          <w:p w14:paraId="28C2AB95" w14:textId="77777777" w:rsidR="00F4326D" w:rsidRPr="003F19AB" w:rsidRDefault="00F4326D" w:rsidP="00D95E1D">
            <w:pPr>
              <w:rPr>
                <w:rFonts w:eastAsia="Calibri"/>
              </w:rPr>
            </w:pPr>
            <w:r w:rsidRPr="003F19AB">
              <w:rPr>
                <w:rFonts w:eastAsia="Calibri"/>
              </w:rPr>
              <w:t>3.4.1</w:t>
            </w:r>
          </w:p>
        </w:tc>
        <w:tc>
          <w:tcPr>
            <w:tcW w:w="1833" w:type="pct"/>
            <w:tcBorders>
              <w:top w:val="single" w:sz="6" w:space="0" w:color="000000"/>
              <w:left w:val="single" w:sz="6" w:space="0" w:color="000000"/>
              <w:bottom w:val="single" w:sz="6" w:space="0" w:color="000000"/>
              <w:right w:val="single" w:sz="6" w:space="0" w:color="000000"/>
            </w:tcBorders>
            <w:hideMark/>
          </w:tcPr>
          <w:p w14:paraId="4F3D4D91" w14:textId="77777777" w:rsidR="00F4326D" w:rsidRPr="003F19AB" w:rsidRDefault="00F4326D" w:rsidP="00D95E1D">
            <w:pPr>
              <w:rPr>
                <w:rFonts w:eastAsia="Calibri"/>
              </w:rPr>
            </w:pPr>
            <w:r w:rsidRPr="003F19AB">
              <w:rPr>
                <w:rFonts w:eastAsia="Calibri"/>
              </w:rPr>
              <w:t>1 машино-место на 5 работников,</w:t>
            </w:r>
            <w:r w:rsidRPr="003F19AB">
              <w:rPr>
                <w:rFonts w:eastAsia="Calibri"/>
              </w:rPr>
              <w:br/>
              <w:t>1 машино-место на 30 единовременных посетителей при их максимальном количестве </w:t>
            </w:r>
          </w:p>
        </w:tc>
      </w:tr>
      <w:tr w:rsidR="00F4326D" w:rsidRPr="003F19AB" w14:paraId="37AAD7BE"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060462B9" w14:textId="77777777" w:rsidR="00F4326D" w:rsidRPr="003F19AB" w:rsidRDefault="00F4326D" w:rsidP="00D95E1D">
            <w:pPr>
              <w:rPr>
                <w:rFonts w:eastAsia="Calibri"/>
              </w:rPr>
            </w:pPr>
            <w:r w:rsidRPr="003F19AB">
              <w:rPr>
                <w:rFonts w:eastAsia="Calibri"/>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hideMark/>
          </w:tcPr>
          <w:p w14:paraId="714BFE23" w14:textId="77777777" w:rsidR="00F4326D" w:rsidRPr="003F19AB" w:rsidRDefault="00F4326D" w:rsidP="00D95E1D">
            <w:pPr>
              <w:rPr>
                <w:rFonts w:eastAsia="Calibri"/>
              </w:rPr>
            </w:pPr>
            <w:r w:rsidRPr="003F19AB">
              <w:rPr>
                <w:rFonts w:eastAsia="Calibri"/>
              </w:rPr>
              <w:t>3.4.2, 9.2.1 </w:t>
            </w:r>
          </w:p>
        </w:tc>
        <w:tc>
          <w:tcPr>
            <w:tcW w:w="1833" w:type="pct"/>
            <w:tcBorders>
              <w:top w:val="single" w:sz="6" w:space="0" w:color="000000"/>
              <w:left w:val="single" w:sz="6" w:space="0" w:color="000000"/>
              <w:bottom w:val="single" w:sz="6" w:space="0" w:color="000000"/>
              <w:right w:val="single" w:sz="6" w:space="0" w:color="000000"/>
            </w:tcBorders>
            <w:hideMark/>
          </w:tcPr>
          <w:p w14:paraId="0B6187FE" w14:textId="77777777" w:rsidR="00F4326D" w:rsidRPr="003F19AB" w:rsidRDefault="00F4326D" w:rsidP="00D95E1D">
            <w:pPr>
              <w:rPr>
                <w:rFonts w:eastAsia="Calibri"/>
              </w:rPr>
            </w:pPr>
            <w:r w:rsidRPr="003F19AB">
              <w:rPr>
                <w:rFonts w:eastAsia="Calibri"/>
              </w:rPr>
              <w:t>1 машино-место на 5 работников,</w:t>
            </w:r>
            <w:r w:rsidRPr="003F19AB">
              <w:rPr>
                <w:rFonts w:eastAsia="Calibri"/>
              </w:rPr>
              <w:br/>
              <w:t>1 машино-место на 20 койко-мест </w:t>
            </w:r>
          </w:p>
        </w:tc>
      </w:tr>
      <w:tr w:rsidR="00F4326D" w:rsidRPr="003F19AB" w14:paraId="1F5B4DBB"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30235DE7" w14:textId="77777777" w:rsidR="00F4326D" w:rsidRPr="003F19AB" w:rsidRDefault="00F4326D" w:rsidP="00D95E1D">
            <w:pPr>
              <w:rPr>
                <w:rFonts w:eastAsia="Calibri"/>
              </w:rPr>
            </w:pPr>
            <w:r w:rsidRPr="003F19AB">
              <w:rPr>
                <w:rFonts w:eastAsia="Calibri"/>
              </w:rPr>
              <w:t>Общее пользование водными объектами </w:t>
            </w:r>
          </w:p>
        </w:tc>
        <w:tc>
          <w:tcPr>
            <w:tcW w:w="942" w:type="pct"/>
            <w:tcBorders>
              <w:top w:val="single" w:sz="6" w:space="0" w:color="000000"/>
              <w:left w:val="single" w:sz="6" w:space="0" w:color="000000"/>
              <w:bottom w:val="single" w:sz="6" w:space="0" w:color="000000"/>
              <w:right w:val="single" w:sz="6" w:space="0" w:color="000000"/>
            </w:tcBorders>
            <w:hideMark/>
          </w:tcPr>
          <w:p w14:paraId="57D64481" w14:textId="77777777" w:rsidR="00F4326D" w:rsidRPr="003F19AB" w:rsidRDefault="00F4326D" w:rsidP="00D95E1D">
            <w:pPr>
              <w:rPr>
                <w:rFonts w:eastAsia="Calibri"/>
              </w:rPr>
            </w:pPr>
            <w:r w:rsidRPr="003F19AB">
              <w:rPr>
                <w:rFonts w:eastAsia="Calibri"/>
              </w:rPr>
              <w:t>11.1 </w:t>
            </w:r>
          </w:p>
        </w:tc>
        <w:tc>
          <w:tcPr>
            <w:tcW w:w="1833" w:type="pct"/>
            <w:tcBorders>
              <w:top w:val="single" w:sz="6" w:space="0" w:color="000000"/>
              <w:left w:val="single" w:sz="6" w:space="0" w:color="000000"/>
              <w:bottom w:val="single" w:sz="6" w:space="0" w:color="000000"/>
              <w:right w:val="single" w:sz="6" w:space="0" w:color="000000"/>
            </w:tcBorders>
            <w:hideMark/>
          </w:tcPr>
          <w:p w14:paraId="520EDDAE" w14:textId="77777777" w:rsidR="00F4326D" w:rsidRPr="003F19AB" w:rsidRDefault="00F4326D" w:rsidP="00D95E1D">
            <w:pPr>
              <w:rPr>
                <w:rFonts w:eastAsia="Calibri"/>
              </w:rPr>
            </w:pPr>
            <w:r w:rsidRPr="003F19AB">
              <w:rPr>
                <w:rFonts w:eastAsia="Calibri"/>
              </w:rPr>
              <w:t>1 машино-место на 25 м</w:t>
            </w:r>
            <w:r w:rsidRPr="003F19AB">
              <w:rPr>
                <w:rFonts w:eastAsia="Calibri"/>
                <w:vertAlign w:val="superscript"/>
              </w:rPr>
              <w:t xml:space="preserve">2 </w:t>
            </w:r>
            <w:r w:rsidRPr="003F19AB">
              <w:rPr>
                <w:rFonts w:eastAsia="Calibri"/>
              </w:rPr>
              <w:t>земельного участка пляжа </w:t>
            </w:r>
          </w:p>
        </w:tc>
      </w:tr>
      <w:tr w:rsidR="00F4326D" w:rsidRPr="003F19AB" w14:paraId="1B3482EB"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0CC1B988" w14:textId="77777777" w:rsidR="00F4326D" w:rsidRPr="003F19AB" w:rsidRDefault="00F4326D" w:rsidP="00D95E1D">
            <w:pPr>
              <w:rPr>
                <w:rFonts w:eastAsia="Calibri"/>
              </w:rPr>
            </w:pPr>
            <w:r w:rsidRPr="003F19AB">
              <w:rPr>
                <w:rFonts w:eastAsia="Calibri"/>
              </w:rPr>
              <w:t>Ритуальная деятельность </w:t>
            </w:r>
          </w:p>
        </w:tc>
        <w:tc>
          <w:tcPr>
            <w:tcW w:w="942" w:type="pct"/>
            <w:tcBorders>
              <w:top w:val="single" w:sz="6" w:space="0" w:color="000000"/>
              <w:left w:val="single" w:sz="6" w:space="0" w:color="000000"/>
              <w:bottom w:val="single" w:sz="6" w:space="0" w:color="000000"/>
              <w:right w:val="single" w:sz="6" w:space="0" w:color="000000"/>
            </w:tcBorders>
            <w:hideMark/>
          </w:tcPr>
          <w:p w14:paraId="7EF74B87" w14:textId="77777777" w:rsidR="00F4326D" w:rsidRPr="003F19AB" w:rsidRDefault="00F4326D" w:rsidP="00D95E1D">
            <w:pPr>
              <w:rPr>
                <w:rFonts w:eastAsia="Calibri"/>
              </w:rPr>
            </w:pPr>
            <w:r w:rsidRPr="003F19AB">
              <w:rPr>
                <w:rFonts w:eastAsia="Calibri"/>
              </w:rPr>
              <w:t>12.1 </w:t>
            </w:r>
          </w:p>
        </w:tc>
        <w:tc>
          <w:tcPr>
            <w:tcW w:w="1833" w:type="pct"/>
            <w:tcBorders>
              <w:top w:val="single" w:sz="6" w:space="0" w:color="000000"/>
              <w:left w:val="single" w:sz="6" w:space="0" w:color="000000"/>
              <w:bottom w:val="single" w:sz="6" w:space="0" w:color="000000"/>
              <w:right w:val="single" w:sz="6" w:space="0" w:color="000000"/>
            </w:tcBorders>
            <w:hideMark/>
          </w:tcPr>
          <w:p w14:paraId="701971ED" w14:textId="77777777" w:rsidR="00F4326D" w:rsidRPr="003F19AB" w:rsidRDefault="00F4326D" w:rsidP="00D95E1D">
            <w:pPr>
              <w:rPr>
                <w:rFonts w:eastAsia="Calibri"/>
              </w:rPr>
            </w:pPr>
            <w:r w:rsidRPr="003F19AB">
              <w:rPr>
                <w:rFonts w:eastAsia="Calibri"/>
              </w:rPr>
              <w:t>5 машино-мест на 1 га земельного участка кладбища,</w:t>
            </w:r>
            <w:r w:rsidRPr="003F19AB">
              <w:rPr>
                <w:rFonts w:eastAsia="Calibri"/>
              </w:rPr>
              <w:br/>
              <w:t>20 машино-мест на 1 га земельного участка крематория </w:t>
            </w:r>
          </w:p>
        </w:tc>
      </w:tr>
      <w:tr w:rsidR="00F4326D" w:rsidRPr="003F19AB" w14:paraId="0F7FB2EC"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488F218D" w14:textId="77777777" w:rsidR="00F4326D" w:rsidRPr="003F19AB" w:rsidRDefault="00F4326D" w:rsidP="00D95E1D">
            <w:pPr>
              <w:rPr>
                <w:rFonts w:eastAsia="Calibri"/>
              </w:rPr>
            </w:pPr>
            <w:r w:rsidRPr="003F19AB">
              <w:rPr>
                <w:rFonts w:eastAsia="Calibri"/>
              </w:rPr>
              <w:t>Религиозное использование </w:t>
            </w:r>
          </w:p>
        </w:tc>
        <w:tc>
          <w:tcPr>
            <w:tcW w:w="942" w:type="pct"/>
            <w:tcBorders>
              <w:top w:val="single" w:sz="6" w:space="0" w:color="000000"/>
              <w:left w:val="single" w:sz="6" w:space="0" w:color="000000"/>
              <w:bottom w:val="single" w:sz="6" w:space="0" w:color="000000"/>
              <w:right w:val="single" w:sz="6" w:space="0" w:color="000000"/>
            </w:tcBorders>
            <w:hideMark/>
          </w:tcPr>
          <w:p w14:paraId="3606F032" w14:textId="77777777" w:rsidR="00F4326D" w:rsidRPr="003F19AB" w:rsidRDefault="00F4326D" w:rsidP="00D95E1D">
            <w:pPr>
              <w:rPr>
                <w:rFonts w:eastAsia="Calibri"/>
              </w:rPr>
            </w:pPr>
            <w:r w:rsidRPr="003F19AB">
              <w:rPr>
                <w:rFonts w:eastAsia="Calibri"/>
              </w:rPr>
              <w:t>3.7 </w:t>
            </w:r>
          </w:p>
        </w:tc>
        <w:tc>
          <w:tcPr>
            <w:tcW w:w="1833" w:type="pct"/>
            <w:tcBorders>
              <w:top w:val="single" w:sz="6" w:space="0" w:color="000000"/>
              <w:left w:val="single" w:sz="6" w:space="0" w:color="000000"/>
              <w:bottom w:val="single" w:sz="6" w:space="0" w:color="000000"/>
              <w:right w:val="single" w:sz="6" w:space="0" w:color="000000"/>
            </w:tcBorders>
            <w:hideMark/>
          </w:tcPr>
          <w:p w14:paraId="43397D10" w14:textId="77777777" w:rsidR="00F4326D" w:rsidRPr="003F19AB" w:rsidRDefault="00F4326D" w:rsidP="00D95E1D">
            <w:pPr>
              <w:rPr>
                <w:rFonts w:eastAsia="Calibri"/>
              </w:rPr>
            </w:pPr>
            <w:r w:rsidRPr="003F19AB">
              <w:rPr>
                <w:rFonts w:eastAsia="Calibri"/>
              </w:rPr>
              <w:t>1 машино-место на 50 м</w:t>
            </w:r>
            <w:r w:rsidRPr="003F19AB">
              <w:rPr>
                <w:rFonts w:eastAsia="Calibri"/>
                <w:vertAlign w:val="superscript"/>
              </w:rPr>
              <w:t xml:space="preserve">2 </w:t>
            </w:r>
            <w:r w:rsidRPr="003F19AB">
              <w:rPr>
                <w:rFonts w:eastAsia="Calibri"/>
              </w:rPr>
              <w:t>общей площади объекта </w:t>
            </w:r>
          </w:p>
        </w:tc>
      </w:tr>
      <w:tr w:rsidR="00F4326D" w:rsidRPr="003F19AB" w14:paraId="40DB7197"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30FFAEA0" w14:textId="77777777" w:rsidR="00F4326D" w:rsidRPr="003F19AB" w:rsidRDefault="00F4326D" w:rsidP="00D95E1D">
            <w:pPr>
              <w:rPr>
                <w:rFonts w:eastAsia="Calibri"/>
              </w:rPr>
            </w:pPr>
            <w:r w:rsidRPr="003F19AB">
              <w:rPr>
                <w:rFonts w:eastAsia="Calibri"/>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hideMark/>
          </w:tcPr>
          <w:p w14:paraId="5BDAEE04" w14:textId="77777777" w:rsidR="00F4326D" w:rsidRPr="003F19AB" w:rsidRDefault="00F4326D" w:rsidP="00D95E1D">
            <w:pPr>
              <w:rPr>
                <w:rFonts w:eastAsia="Calibri"/>
              </w:rPr>
            </w:pPr>
            <w:r w:rsidRPr="003F19AB">
              <w:rPr>
                <w:rFonts w:eastAsia="Calibri"/>
              </w:rPr>
              <w:t>7.1, 7.2 </w:t>
            </w:r>
          </w:p>
        </w:tc>
        <w:tc>
          <w:tcPr>
            <w:tcW w:w="1833" w:type="pct"/>
            <w:tcBorders>
              <w:top w:val="single" w:sz="6" w:space="0" w:color="000000"/>
              <w:left w:val="single" w:sz="6" w:space="0" w:color="000000"/>
              <w:bottom w:val="single" w:sz="6" w:space="0" w:color="000000"/>
              <w:right w:val="single" w:sz="6" w:space="0" w:color="000000"/>
            </w:tcBorders>
            <w:hideMark/>
          </w:tcPr>
          <w:p w14:paraId="78E9EAA3" w14:textId="77777777" w:rsidR="00F4326D" w:rsidRPr="003F19AB" w:rsidRDefault="00F4326D" w:rsidP="00D95E1D">
            <w:pPr>
              <w:rPr>
                <w:rFonts w:eastAsia="Calibri"/>
              </w:rPr>
            </w:pPr>
            <w:r w:rsidRPr="003F19AB">
              <w:rPr>
                <w:rFonts w:eastAsia="Calibri"/>
              </w:rPr>
              <w:t>1 машино-место на 10 пассажиров, прибывающих в час пик, а также 1 машино-место на 5 работников </w:t>
            </w:r>
          </w:p>
        </w:tc>
      </w:tr>
      <w:tr w:rsidR="00F4326D" w:rsidRPr="003F19AB" w14:paraId="4866B7D4"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3DA189CB" w14:textId="77777777" w:rsidR="00F4326D" w:rsidRPr="003F19AB" w:rsidRDefault="00F4326D" w:rsidP="00D95E1D">
            <w:pPr>
              <w:rPr>
                <w:rFonts w:eastAsia="Calibri"/>
              </w:rPr>
            </w:pPr>
            <w:r w:rsidRPr="003F19AB">
              <w:rPr>
                <w:rFonts w:eastAsia="Calibri"/>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hideMark/>
          </w:tcPr>
          <w:p w14:paraId="793005B6" w14:textId="77777777" w:rsidR="00F4326D" w:rsidRPr="003F19AB" w:rsidRDefault="00F4326D" w:rsidP="00D95E1D">
            <w:pPr>
              <w:rPr>
                <w:rFonts w:eastAsia="Calibri"/>
              </w:rPr>
            </w:pPr>
            <w:r w:rsidRPr="003F19AB">
              <w:rPr>
                <w:rFonts w:eastAsia="Calibri"/>
              </w:rPr>
              <w:t>4.2 </w:t>
            </w:r>
          </w:p>
        </w:tc>
        <w:tc>
          <w:tcPr>
            <w:tcW w:w="1833" w:type="pct"/>
            <w:tcBorders>
              <w:top w:val="single" w:sz="6" w:space="0" w:color="000000"/>
              <w:left w:val="single" w:sz="6" w:space="0" w:color="000000"/>
              <w:bottom w:val="single" w:sz="6" w:space="0" w:color="000000"/>
              <w:right w:val="single" w:sz="6" w:space="0" w:color="000000"/>
            </w:tcBorders>
            <w:hideMark/>
          </w:tcPr>
          <w:p w14:paraId="42581692" w14:textId="77777777" w:rsidR="00F4326D" w:rsidRPr="003F19AB" w:rsidRDefault="00F4326D" w:rsidP="00D95E1D">
            <w:pPr>
              <w:rPr>
                <w:rFonts w:eastAsia="Calibri"/>
              </w:rPr>
            </w:pPr>
            <w:r w:rsidRPr="003F19AB">
              <w:rPr>
                <w:rFonts w:eastAsia="Calibri"/>
              </w:rPr>
              <w:t>1 машино-место на 50 м</w:t>
            </w:r>
            <w:r w:rsidRPr="003F19AB">
              <w:rPr>
                <w:rFonts w:eastAsia="Calibri"/>
                <w:vertAlign w:val="superscript"/>
              </w:rPr>
              <w:t xml:space="preserve">2 </w:t>
            </w:r>
            <w:r w:rsidRPr="003F19AB">
              <w:rPr>
                <w:rFonts w:eastAsia="Calibri"/>
              </w:rPr>
              <w:t>общей площади, а также 1 машино-место на 5 работников </w:t>
            </w:r>
          </w:p>
        </w:tc>
      </w:tr>
      <w:tr w:rsidR="00F4326D" w:rsidRPr="003F19AB" w14:paraId="2890B09E" w14:textId="77777777" w:rsidTr="00D95E1D">
        <w:tc>
          <w:tcPr>
            <w:tcW w:w="2225" w:type="pct"/>
            <w:tcBorders>
              <w:top w:val="single" w:sz="6" w:space="0" w:color="000000"/>
              <w:left w:val="single" w:sz="6" w:space="0" w:color="000000"/>
              <w:bottom w:val="single" w:sz="6" w:space="0" w:color="000000"/>
              <w:right w:val="single" w:sz="6" w:space="0" w:color="000000"/>
            </w:tcBorders>
            <w:hideMark/>
          </w:tcPr>
          <w:p w14:paraId="27A72339" w14:textId="77777777" w:rsidR="00F4326D" w:rsidRPr="003F19AB" w:rsidRDefault="00F4326D" w:rsidP="00D95E1D">
            <w:pPr>
              <w:rPr>
                <w:rFonts w:eastAsia="Calibri"/>
              </w:rPr>
            </w:pPr>
            <w:r w:rsidRPr="003F19AB">
              <w:rPr>
                <w:rFonts w:eastAsia="Calibri"/>
              </w:rPr>
              <w:t>Магазины, рынки </w:t>
            </w:r>
          </w:p>
        </w:tc>
        <w:tc>
          <w:tcPr>
            <w:tcW w:w="942" w:type="pct"/>
            <w:tcBorders>
              <w:top w:val="single" w:sz="6" w:space="0" w:color="000000"/>
              <w:left w:val="single" w:sz="6" w:space="0" w:color="000000"/>
              <w:bottom w:val="single" w:sz="6" w:space="0" w:color="000000"/>
              <w:right w:val="single" w:sz="6" w:space="0" w:color="000000"/>
            </w:tcBorders>
            <w:hideMark/>
          </w:tcPr>
          <w:p w14:paraId="51FF0810" w14:textId="77777777" w:rsidR="00F4326D" w:rsidRPr="003F19AB" w:rsidRDefault="00F4326D" w:rsidP="00D95E1D">
            <w:pPr>
              <w:rPr>
                <w:rFonts w:eastAsia="Calibri"/>
              </w:rPr>
            </w:pPr>
            <w:r w:rsidRPr="003F19AB">
              <w:rPr>
                <w:rFonts w:eastAsia="Calibri"/>
              </w:rPr>
              <w:t>4.4, 4.3 </w:t>
            </w:r>
          </w:p>
        </w:tc>
        <w:tc>
          <w:tcPr>
            <w:tcW w:w="1833" w:type="pct"/>
            <w:tcBorders>
              <w:top w:val="single" w:sz="6" w:space="0" w:color="000000"/>
              <w:left w:val="single" w:sz="6" w:space="0" w:color="000000"/>
              <w:bottom w:val="single" w:sz="6" w:space="0" w:color="000000"/>
              <w:right w:val="single" w:sz="6" w:space="0" w:color="000000"/>
            </w:tcBorders>
            <w:hideMark/>
          </w:tcPr>
          <w:p w14:paraId="3FE53D28" w14:textId="77777777" w:rsidR="00F4326D" w:rsidRPr="003F19AB" w:rsidRDefault="00F4326D" w:rsidP="00D95E1D">
            <w:pPr>
              <w:rPr>
                <w:rFonts w:eastAsia="Calibri"/>
              </w:rPr>
            </w:pPr>
            <w:r w:rsidRPr="003F19AB">
              <w:rPr>
                <w:rFonts w:eastAsia="Calibri"/>
              </w:rPr>
              <w:t>1 машино-место на 14 м</w:t>
            </w:r>
            <w:r w:rsidRPr="003F19AB">
              <w:rPr>
                <w:rFonts w:eastAsia="Calibri"/>
                <w:vertAlign w:val="superscript"/>
              </w:rPr>
              <w:t>2</w:t>
            </w:r>
            <w:r w:rsidRPr="003F19AB">
              <w:rPr>
                <w:rFonts w:eastAsia="Calibri"/>
              </w:rPr>
              <w:t xml:space="preserve"> торговой площади для объектов с площадью торгового зала более 3500 м</w:t>
            </w:r>
            <w:r w:rsidRPr="003F19AB">
              <w:rPr>
                <w:rFonts w:eastAsia="Calibri"/>
                <w:vertAlign w:val="superscript"/>
              </w:rPr>
              <w:t>2</w:t>
            </w:r>
            <w:r w:rsidRPr="003F19AB">
              <w:rPr>
                <w:rFonts w:eastAsia="Calibri"/>
              </w:rPr>
              <w:t>,</w:t>
            </w:r>
            <w:r w:rsidRPr="003F19AB">
              <w:rPr>
                <w:rFonts w:eastAsia="Calibri"/>
              </w:rPr>
              <w:br/>
              <w:t>1 машино-место на 20 м</w:t>
            </w:r>
            <w:r w:rsidRPr="003F19AB">
              <w:rPr>
                <w:rFonts w:eastAsia="Calibri"/>
                <w:vertAlign w:val="superscript"/>
              </w:rPr>
              <w:t xml:space="preserve">2 </w:t>
            </w:r>
            <w:r w:rsidRPr="003F19AB">
              <w:rPr>
                <w:rFonts w:eastAsia="Calibri"/>
              </w:rPr>
              <w:t xml:space="preserve">торговой площади для объектов с площадью торгового зала от 200 до 3500 </w:t>
            </w:r>
            <w:r w:rsidRPr="003F19AB">
              <w:rPr>
                <w:rFonts w:eastAsia="Calibri"/>
              </w:rPr>
              <w:lastRenderedPageBreak/>
              <w:t>м</w:t>
            </w:r>
            <w:r w:rsidRPr="003F19AB">
              <w:rPr>
                <w:rFonts w:eastAsia="Calibri"/>
                <w:vertAlign w:val="superscript"/>
              </w:rPr>
              <w:t>2</w:t>
            </w:r>
            <w:r w:rsidRPr="003F19AB">
              <w:rPr>
                <w:rFonts w:eastAsia="Calibri"/>
              </w:rPr>
              <w:t>,</w:t>
            </w:r>
          </w:p>
          <w:p w14:paraId="5867FE39" w14:textId="77777777" w:rsidR="00F4326D" w:rsidRPr="003F19AB" w:rsidRDefault="00F4326D" w:rsidP="00D95E1D">
            <w:pPr>
              <w:rPr>
                <w:rFonts w:eastAsia="Calibri"/>
              </w:rPr>
            </w:pPr>
            <w:r w:rsidRPr="003F19AB">
              <w:rPr>
                <w:rFonts w:eastAsia="Calibri"/>
              </w:rPr>
              <w:t>1 машино-место на 50 м</w:t>
            </w:r>
            <w:r w:rsidRPr="003F19AB">
              <w:rPr>
                <w:rFonts w:eastAsia="Calibri"/>
                <w:vertAlign w:val="superscript"/>
              </w:rPr>
              <w:t xml:space="preserve">2 </w:t>
            </w:r>
            <w:r w:rsidRPr="003F19AB">
              <w:rPr>
                <w:rFonts w:eastAsia="Calibri"/>
              </w:rPr>
              <w:t>торговой площади для объектов с площадью торгового зала от 50 до 200 м</w:t>
            </w:r>
            <w:r w:rsidRPr="003F19AB">
              <w:rPr>
                <w:rFonts w:eastAsia="Calibri"/>
                <w:vertAlign w:val="superscript"/>
              </w:rPr>
              <w:t>2</w:t>
            </w:r>
            <w:r w:rsidRPr="003F19AB">
              <w:rPr>
                <w:rFonts w:eastAsia="Calibri"/>
              </w:rPr>
              <w:t>,</w:t>
            </w:r>
            <w:r w:rsidRPr="003F19AB">
              <w:rPr>
                <w:rFonts w:eastAsia="Calibri"/>
              </w:rPr>
              <w:br/>
              <w:t>1 машино-место на 5 работников </w:t>
            </w:r>
          </w:p>
        </w:tc>
      </w:tr>
      <w:tr w:rsidR="00F4326D" w:rsidRPr="003F19AB" w14:paraId="437203E2" w14:textId="77777777" w:rsidTr="00D95E1D">
        <w:tc>
          <w:tcPr>
            <w:tcW w:w="2225" w:type="pct"/>
            <w:tcBorders>
              <w:top w:val="single" w:sz="6" w:space="0" w:color="000000"/>
              <w:left w:val="single" w:sz="6" w:space="0" w:color="000000"/>
              <w:bottom w:val="single" w:sz="4" w:space="0" w:color="auto"/>
              <w:right w:val="single" w:sz="6" w:space="0" w:color="000000"/>
            </w:tcBorders>
            <w:hideMark/>
          </w:tcPr>
          <w:p w14:paraId="51D4640E" w14:textId="77777777" w:rsidR="00F4326D" w:rsidRPr="003F19AB" w:rsidRDefault="00F4326D" w:rsidP="00D95E1D">
            <w:pPr>
              <w:rPr>
                <w:rFonts w:eastAsia="Calibri"/>
              </w:rPr>
            </w:pPr>
            <w:r w:rsidRPr="003F19AB">
              <w:rPr>
                <w:rFonts w:eastAsia="Calibri"/>
              </w:rPr>
              <w:lastRenderedPageBreak/>
              <w:t>Пищевая промышленность,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hideMark/>
          </w:tcPr>
          <w:p w14:paraId="5C0F51F0" w14:textId="77777777" w:rsidR="00F4326D" w:rsidRPr="003F19AB" w:rsidRDefault="00F4326D" w:rsidP="00D95E1D">
            <w:pPr>
              <w:rPr>
                <w:rFonts w:eastAsia="Calibri"/>
              </w:rPr>
            </w:pPr>
            <w:r w:rsidRPr="003F19AB">
              <w:rPr>
                <w:rFonts w:eastAsia="Calibri"/>
              </w:rPr>
              <w:t>6.4, 6.6</w:t>
            </w:r>
          </w:p>
        </w:tc>
        <w:tc>
          <w:tcPr>
            <w:tcW w:w="1833" w:type="pct"/>
            <w:tcBorders>
              <w:top w:val="single" w:sz="6" w:space="0" w:color="000000"/>
              <w:left w:val="single" w:sz="6" w:space="0" w:color="000000"/>
              <w:bottom w:val="single" w:sz="4" w:space="0" w:color="auto"/>
              <w:right w:val="single" w:sz="6" w:space="0" w:color="000000"/>
            </w:tcBorders>
            <w:hideMark/>
          </w:tcPr>
          <w:p w14:paraId="52C750C2" w14:textId="77777777" w:rsidR="00F4326D" w:rsidRPr="003F19AB" w:rsidRDefault="00F4326D" w:rsidP="00D95E1D">
            <w:pPr>
              <w:rPr>
                <w:rFonts w:eastAsia="Calibri"/>
              </w:rPr>
            </w:pPr>
            <w:r w:rsidRPr="003F19AB">
              <w:rPr>
                <w:rFonts w:eastAsia="Calibri"/>
              </w:rPr>
              <w:t>1 машино-место на 5 работников в максимальную смену </w:t>
            </w:r>
          </w:p>
        </w:tc>
      </w:tr>
    </w:tbl>
    <w:bookmarkEnd w:id="112"/>
    <w:p w14:paraId="080BD40A" w14:textId="77777777" w:rsidR="00F4326D" w:rsidRPr="003F19AB" w:rsidRDefault="00F4326D" w:rsidP="00F4326D">
      <w:pPr>
        <w:spacing w:before="240"/>
        <w:ind w:firstLine="708"/>
        <w:rPr>
          <w:rFonts w:eastAsia="Calibri"/>
        </w:rPr>
      </w:pPr>
      <w:r>
        <w:rPr>
          <w:rFonts w:eastAsia="Calibri"/>
        </w:rPr>
        <w:t>22</w:t>
      </w:r>
      <w:r w:rsidRPr="003F19AB">
        <w:rPr>
          <w:rFonts w:eastAsia="Calibri"/>
        </w:rPr>
        <w:t>. Для видов использования, не указанных в таблице 2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w:t>
      </w:r>
      <w:r>
        <w:rPr>
          <w:rFonts w:eastAsia="Calibri"/>
        </w:rPr>
        <w:t xml:space="preserve"> 2 настоящей статьи Правил.</w:t>
      </w:r>
    </w:p>
    <w:p w14:paraId="48D23C6E" w14:textId="77777777" w:rsidR="00F4326D" w:rsidRPr="003F19AB" w:rsidRDefault="00F4326D" w:rsidP="00F4326D">
      <w:pPr>
        <w:ind w:firstLine="708"/>
        <w:rPr>
          <w:rFonts w:eastAsia="Calibri"/>
        </w:rPr>
      </w:pPr>
      <w:r>
        <w:rPr>
          <w:rFonts w:eastAsia="Calibri"/>
        </w:rPr>
        <w:t>23</w:t>
      </w:r>
      <w:r w:rsidRPr="003F19AB">
        <w:rPr>
          <w:rFonts w:eastAsia="Calibri"/>
        </w:rPr>
        <w:t>.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24 настоящих Правил машино-мест для всех видов использования земельного участка.     </w:t>
      </w:r>
    </w:p>
    <w:p w14:paraId="446515A9" w14:textId="77777777" w:rsidR="00F4326D" w:rsidRPr="003F19AB" w:rsidRDefault="00F4326D" w:rsidP="00F4326D">
      <w:pPr>
        <w:ind w:firstLine="708"/>
        <w:rPr>
          <w:rFonts w:eastAsia="Calibri"/>
        </w:rPr>
      </w:pPr>
      <w:r>
        <w:rPr>
          <w:rFonts w:eastAsia="Calibri"/>
        </w:rPr>
        <w:t>24</w:t>
      </w:r>
      <w:r w:rsidRPr="003F19AB">
        <w:rPr>
          <w:rFonts w:eastAsia="Calibri"/>
        </w:rPr>
        <w:t>. Машино-места для хранения индивидуального автотранспорта, необходимые в соответствии с настоящими Правилами, могут быть организованы в виде:     </w:t>
      </w:r>
    </w:p>
    <w:p w14:paraId="74FCDC18" w14:textId="77777777" w:rsidR="00F4326D" w:rsidRPr="003F19AB" w:rsidRDefault="00F4326D" w:rsidP="00F4326D">
      <w:pPr>
        <w:ind w:firstLine="708"/>
        <w:rPr>
          <w:rFonts w:eastAsia="Calibri"/>
        </w:rPr>
      </w:pPr>
      <w:r w:rsidRPr="003F19AB">
        <w:rPr>
          <w:rFonts w:eastAsia="Calibri"/>
        </w:rPr>
        <w:t>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w:t>
      </w:r>
      <w:r>
        <w:rPr>
          <w:rFonts w:eastAsia="Calibri"/>
        </w:rPr>
        <w:t>го назначения" (код 2.7.1);</w:t>
      </w:r>
    </w:p>
    <w:p w14:paraId="23946D8C" w14:textId="77777777" w:rsidR="00F4326D" w:rsidRPr="003F19AB" w:rsidRDefault="00F4326D" w:rsidP="00F4326D">
      <w:pPr>
        <w:ind w:firstLine="708"/>
        <w:rPr>
          <w:rFonts w:eastAsia="Calibri"/>
        </w:rPr>
      </w:pPr>
      <w:r w:rsidRPr="003F19AB">
        <w:rPr>
          <w:rFonts w:eastAsia="Calibri"/>
        </w:rPr>
        <w:t>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w:t>
      </w:r>
      <w:r>
        <w:rPr>
          <w:rFonts w:eastAsia="Calibri"/>
        </w:rPr>
        <w:t>е автотранспорта" (код 4.9).</w:t>
      </w:r>
    </w:p>
    <w:p w14:paraId="103B4BD6" w14:textId="77777777" w:rsidR="00F4326D" w:rsidRPr="003F19AB" w:rsidRDefault="00F4326D" w:rsidP="00F4326D">
      <w:pPr>
        <w:ind w:firstLine="708"/>
        <w:rPr>
          <w:rFonts w:eastAsia="Calibri"/>
        </w:rPr>
      </w:pPr>
      <w:r>
        <w:rPr>
          <w:rFonts w:eastAsia="Calibri"/>
        </w:rPr>
        <w:t>25</w:t>
      </w:r>
      <w:r w:rsidRPr="003F19AB">
        <w:rPr>
          <w:rFonts w:eastAsia="Calibri"/>
        </w:rPr>
        <w:t>.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w:t>
      </w:r>
      <w:r>
        <w:rPr>
          <w:rFonts w:eastAsia="Calibri"/>
        </w:rPr>
        <w:t>ения гаражей и автостоянок.</w:t>
      </w:r>
    </w:p>
    <w:p w14:paraId="4DD8F827" w14:textId="77777777" w:rsidR="00F4326D" w:rsidRPr="003F19AB" w:rsidRDefault="00F4326D" w:rsidP="00F4326D">
      <w:pPr>
        <w:ind w:firstLine="708"/>
        <w:rPr>
          <w:rFonts w:eastAsia="Calibri"/>
        </w:rPr>
      </w:pPr>
      <w:r w:rsidRPr="003F19AB">
        <w:rPr>
          <w:rFonts w:eastAsia="Calibri"/>
        </w:rPr>
        <w:t>На земельном участке должно быть размещено не менее 50 % минимального расчетного количества машино-мест для хранения индивидуального автотранспорта.</w:t>
      </w:r>
    </w:p>
    <w:p w14:paraId="17B4DED7" w14:textId="77777777" w:rsidR="00F4326D" w:rsidRPr="003F19AB" w:rsidRDefault="00F4326D" w:rsidP="00F4326D">
      <w:pPr>
        <w:ind w:firstLine="708"/>
        <w:rPr>
          <w:rFonts w:eastAsia="Calibri"/>
        </w:rPr>
      </w:pPr>
      <w:r w:rsidRPr="003F19AB">
        <w:rPr>
          <w:rFonts w:eastAsia="Calibri"/>
        </w:rPr>
        <w:lastRenderedPageBreak/>
        <w:t>При размещении машино-мест не менее 12,5 % требуемого количества машино-мест должно быть размещено на открытых парковках в г</w:t>
      </w:r>
      <w:r>
        <w:rPr>
          <w:rFonts w:eastAsia="Calibri"/>
        </w:rPr>
        <w:t>раницах земельного участка.</w:t>
      </w:r>
    </w:p>
    <w:p w14:paraId="10D59C73" w14:textId="77777777" w:rsidR="00F4326D" w:rsidRPr="003F19AB" w:rsidRDefault="00F4326D" w:rsidP="00F4326D">
      <w:pPr>
        <w:ind w:firstLine="708"/>
        <w:rPr>
          <w:rFonts w:eastAsia="Calibri"/>
        </w:rPr>
      </w:pPr>
      <w:r>
        <w:rPr>
          <w:rFonts w:eastAsia="Calibri"/>
        </w:rPr>
        <w:t>26</w:t>
      </w:r>
      <w:r w:rsidRPr="003F19AB">
        <w:rPr>
          <w:rFonts w:eastAsia="Calibri"/>
        </w:rPr>
        <w:t>.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w:t>
      </w:r>
      <w:r>
        <w:rPr>
          <w:rFonts w:eastAsia="Calibri"/>
        </w:rPr>
        <w:t>ории, должны располагаться:</w:t>
      </w:r>
    </w:p>
    <w:p w14:paraId="6DDFA00C" w14:textId="77777777" w:rsidR="00F4326D" w:rsidRPr="003F19AB" w:rsidRDefault="00F4326D" w:rsidP="00F4326D">
      <w:pPr>
        <w:ind w:firstLine="708"/>
        <w:rPr>
          <w:rFonts w:eastAsia="Calibri"/>
        </w:rPr>
      </w:pPr>
      <w:r w:rsidRPr="003F19AB">
        <w:rPr>
          <w:rFonts w:eastAsia="Calibri"/>
        </w:rPr>
        <w:t>для всех видов использования - на расстоянии в пределах пешеходной досту</w:t>
      </w:r>
      <w:r>
        <w:rPr>
          <w:rFonts w:eastAsia="Calibri"/>
        </w:rPr>
        <w:t>пности не более 400 метров;</w:t>
      </w:r>
    </w:p>
    <w:p w14:paraId="370BD602" w14:textId="77777777" w:rsidR="00F4326D" w:rsidRPr="003F19AB" w:rsidRDefault="00F4326D" w:rsidP="00F4326D">
      <w:pPr>
        <w:ind w:firstLine="708"/>
        <w:rPr>
          <w:rFonts w:eastAsia="Calibri"/>
        </w:rPr>
      </w:pPr>
      <w:r w:rsidRPr="003F19AB">
        <w:rPr>
          <w:rFonts w:eastAsia="Calibri"/>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w:t>
      </w:r>
      <w:r>
        <w:rPr>
          <w:rFonts w:eastAsia="Calibri"/>
        </w:rPr>
        <w:t>ности не более 1500 метров.</w:t>
      </w:r>
    </w:p>
    <w:p w14:paraId="5C1DE90F" w14:textId="77777777" w:rsidR="00F4326D" w:rsidRPr="003F19AB" w:rsidRDefault="00F4326D" w:rsidP="00F4326D">
      <w:pPr>
        <w:ind w:firstLine="708"/>
        <w:rPr>
          <w:rFonts w:eastAsia="Calibri"/>
        </w:rPr>
      </w:pPr>
      <w:r w:rsidRPr="003F19AB">
        <w:rPr>
          <w:rFonts w:eastAsia="Calibri"/>
        </w:rPr>
        <w:t>Размещение части необходимого количества машино-мест в границах квартала за границами земельного участка должно быть обосновано в документаци</w:t>
      </w:r>
      <w:r>
        <w:rPr>
          <w:rFonts w:eastAsia="Calibri"/>
        </w:rPr>
        <w:t>и по планировке территории.</w:t>
      </w:r>
    </w:p>
    <w:p w14:paraId="0282D898" w14:textId="77777777" w:rsidR="00F4326D" w:rsidRPr="003F19AB" w:rsidRDefault="00F4326D" w:rsidP="00F4326D">
      <w:pPr>
        <w:ind w:firstLine="708"/>
        <w:rPr>
          <w:rFonts w:eastAsia="Calibri"/>
        </w:rPr>
      </w:pPr>
      <w:r w:rsidRPr="003F19AB">
        <w:rPr>
          <w:rFonts w:eastAsia="Calibri"/>
        </w:rPr>
        <w:t>В случае если земельный участок расположен в границах кварталов со сложившейся застройкой, 100 %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14:paraId="70BBE129" w14:textId="77777777" w:rsidR="00F4326D" w:rsidRPr="003F19AB" w:rsidRDefault="00F4326D" w:rsidP="00F4326D">
      <w:pPr>
        <w:ind w:firstLine="708"/>
        <w:rPr>
          <w:rFonts w:eastAsia="Calibri"/>
        </w:rPr>
      </w:pPr>
      <w:r w:rsidRPr="003F19AB">
        <w:rPr>
          <w:rFonts w:eastAsia="Calibri"/>
        </w:rPr>
        <w:t>При этом размещение части необходимого количества машино-мест,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настоящей статьи Правил, за границами земельного участка не подлежит обоснованию в составе документаци</w:t>
      </w:r>
      <w:r>
        <w:rPr>
          <w:rFonts w:eastAsia="Calibri"/>
        </w:rPr>
        <w:t>и по планировке территории.</w:t>
      </w:r>
    </w:p>
    <w:p w14:paraId="72B9C699" w14:textId="77777777" w:rsidR="00F4326D" w:rsidRPr="003F19AB" w:rsidRDefault="00F4326D" w:rsidP="00F4326D">
      <w:pPr>
        <w:ind w:firstLine="708"/>
        <w:rPr>
          <w:rFonts w:eastAsia="Calibri"/>
        </w:rPr>
      </w:pPr>
      <w:r>
        <w:rPr>
          <w:rFonts w:eastAsia="Calibri"/>
        </w:rPr>
        <w:t>27</w:t>
      </w:r>
      <w:r w:rsidRPr="003F19AB">
        <w:rPr>
          <w:rFonts w:eastAsia="Calibri"/>
        </w:rPr>
        <w:t>.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w:t>
      </w:r>
      <w:r>
        <w:rPr>
          <w:rFonts w:eastAsia="Calibri"/>
        </w:rPr>
        <w:t>обиль (без учета проездов).</w:t>
      </w:r>
    </w:p>
    <w:p w14:paraId="5C04D14B" w14:textId="77777777" w:rsidR="00F4326D" w:rsidRPr="003F19AB" w:rsidRDefault="00F4326D" w:rsidP="00F4326D">
      <w:pPr>
        <w:ind w:firstLine="708"/>
        <w:rPr>
          <w:rFonts w:eastAsia="Calibri"/>
        </w:rPr>
      </w:pPr>
      <w:r>
        <w:rPr>
          <w:rFonts w:eastAsia="Calibri"/>
        </w:rPr>
        <w:t>28</w:t>
      </w:r>
      <w:r w:rsidRPr="003F19AB">
        <w:rPr>
          <w:rFonts w:eastAsia="Calibri"/>
        </w:rPr>
        <w:t xml:space="preserve">. Машино-места для хранения индивидуального автотранспорта, предусмотренные </w:t>
      </w:r>
      <w:r>
        <w:rPr>
          <w:rFonts w:eastAsia="Calibri"/>
        </w:rPr>
        <w:t>в</w:t>
      </w:r>
      <w:r w:rsidRPr="003F19AB">
        <w:rPr>
          <w:rFonts w:eastAsia="Calibri"/>
        </w:rPr>
        <w:t xml:space="preserve"> настоящей статьи Правил должны предусматривать не менее 10 %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14:paraId="3FDE11DF" w14:textId="77777777" w:rsidR="00F4326D" w:rsidRPr="003F19AB" w:rsidRDefault="00F4326D" w:rsidP="00F4326D">
      <w:pPr>
        <w:ind w:firstLine="708"/>
        <w:rPr>
          <w:rFonts w:eastAsia="Calibri"/>
        </w:rPr>
      </w:pPr>
      <w:r>
        <w:rPr>
          <w:rFonts w:eastAsia="Calibri"/>
        </w:rPr>
        <w:t>29</w:t>
      </w:r>
      <w:r w:rsidRPr="003F19AB">
        <w:rPr>
          <w:rFonts w:eastAsia="Calibri"/>
        </w:rPr>
        <w:t>. Для части земельных участков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w:t>
      </w:r>
      <w:r>
        <w:rPr>
          <w:rFonts w:eastAsia="Calibri"/>
        </w:rPr>
        <w:t>чно-разгрузочных площадках.</w:t>
      </w:r>
    </w:p>
    <w:p w14:paraId="456079DE" w14:textId="77777777" w:rsidR="00F4326D" w:rsidRPr="003F19AB" w:rsidRDefault="00F4326D" w:rsidP="00F4326D">
      <w:pPr>
        <w:ind w:firstLine="708"/>
        <w:rPr>
          <w:rFonts w:eastAsia="Calibri"/>
        </w:rPr>
      </w:pPr>
      <w:r w:rsidRPr="003F19AB">
        <w:rPr>
          <w:rFonts w:eastAsia="Calibri"/>
        </w:rPr>
        <w:t>Площадь мест на погрузочно-разгрузочных площадках определяется из расчета 90 квадратных метров на одно место.</w:t>
      </w:r>
    </w:p>
    <w:p w14:paraId="21301C08" w14:textId="77777777" w:rsidR="00F4326D" w:rsidRPr="003F19AB" w:rsidRDefault="00F4326D" w:rsidP="00F4326D">
      <w:pPr>
        <w:ind w:firstLine="708"/>
        <w:rPr>
          <w:rFonts w:eastAsia="Calibri"/>
        </w:rPr>
      </w:pPr>
      <w:r>
        <w:rPr>
          <w:rFonts w:eastAsia="Calibri"/>
        </w:rPr>
        <w:t>30</w:t>
      </w:r>
      <w:r w:rsidRPr="003F19AB">
        <w:rPr>
          <w:rFonts w:eastAsia="Calibri"/>
        </w:rPr>
        <w:t>. Минимальное количество мест на погрузочно-разгрузочных площадках на земельных участках определяется из расчета:</w:t>
      </w:r>
    </w:p>
    <w:p w14:paraId="4DB02557" w14:textId="77777777" w:rsidR="00F4326D" w:rsidRPr="003F19AB" w:rsidRDefault="00F4326D" w:rsidP="00F4326D">
      <w:pPr>
        <w:ind w:firstLine="708"/>
        <w:rPr>
          <w:rFonts w:eastAsia="Calibri"/>
        </w:rPr>
      </w:pPr>
      <w:r w:rsidRPr="003F19AB">
        <w:rPr>
          <w:rFonts w:eastAsia="Calibri"/>
        </w:rPr>
        <w:lastRenderedPageBreak/>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относящихся к видам разрешенного использования "рынки" (код 4.3), "магазины" (код 4.4), "общественное питание" (код 4.6), "производственная деятельность" (код 6.0), "хранение и переработка сельскохозяйственной продукции" (код 1.15), "обеспечение сельскохозяйственного производства" (код 1.18);</w:t>
      </w:r>
    </w:p>
    <w:p w14:paraId="79954A8D" w14:textId="77777777" w:rsidR="00F4326D" w:rsidRPr="003F19AB" w:rsidRDefault="00F4326D" w:rsidP="00F4326D">
      <w:pPr>
        <w:ind w:firstLine="708"/>
        <w:rPr>
          <w:rFonts w:eastAsia="Calibri"/>
        </w:rPr>
      </w:pPr>
      <w:r w:rsidRPr="003F19AB">
        <w:rPr>
          <w:rFonts w:eastAsia="Calibri"/>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относящихся к видам разрешенного использования "склады" (код 6.9).</w:t>
      </w:r>
    </w:p>
    <w:p w14:paraId="6F59FC28" w14:textId="77777777" w:rsidR="00F4326D" w:rsidRPr="003F19AB" w:rsidRDefault="00F4326D" w:rsidP="00F4326D">
      <w:pPr>
        <w:shd w:val="clear" w:color="auto" w:fill="FFFFFF"/>
        <w:spacing w:line="266" w:lineRule="atLeast"/>
        <w:ind w:firstLine="567"/>
        <w:rPr>
          <w:color w:val="000000"/>
          <w:szCs w:val="28"/>
        </w:rPr>
      </w:pPr>
      <w:r>
        <w:rPr>
          <w:color w:val="000000"/>
          <w:szCs w:val="28"/>
        </w:rPr>
        <w:t>31</w:t>
      </w:r>
      <w:r w:rsidRPr="003F19AB">
        <w:rPr>
          <w:color w:val="000000"/>
          <w:szCs w:val="28"/>
        </w:rPr>
        <w:t>.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14:paraId="6A2B6AF6" w14:textId="77777777" w:rsidR="00F4326D" w:rsidRPr="003F19AB" w:rsidRDefault="00F4326D" w:rsidP="00F4326D">
      <w:pPr>
        <w:shd w:val="clear" w:color="auto" w:fill="FFFFFF"/>
        <w:spacing w:line="266" w:lineRule="atLeast"/>
        <w:ind w:firstLine="567"/>
        <w:rPr>
          <w:color w:val="000000"/>
          <w:szCs w:val="28"/>
        </w:rPr>
      </w:pPr>
      <w:r w:rsidRPr="003F19AB">
        <w:rPr>
          <w:rFonts w:eastAsia="Calibri"/>
        </w:rPr>
        <w:t>"</w:t>
      </w:r>
      <w:r w:rsidRPr="003F19AB">
        <w:rPr>
          <w:color w:val="000000"/>
          <w:szCs w:val="28"/>
        </w:rPr>
        <w:t>малоэтажная многоквартирная жилая застройка</w:t>
      </w:r>
      <w:r w:rsidRPr="003F19AB">
        <w:rPr>
          <w:rFonts w:eastAsia="Calibri"/>
        </w:rPr>
        <w:t>"</w:t>
      </w:r>
      <w:r w:rsidRPr="003F19AB">
        <w:rPr>
          <w:color w:val="000000"/>
          <w:szCs w:val="28"/>
        </w:rPr>
        <w:t xml:space="preserve"> (код 2.1.1), </w:t>
      </w:r>
      <w:r w:rsidRPr="003F19AB">
        <w:rPr>
          <w:rFonts w:eastAsia="Calibri"/>
        </w:rPr>
        <w:t>"</w:t>
      </w:r>
      <w:r w:rsidRPr="003F19AB">
        <w:rPr>
          <w:color w:val="000000"/>
          <w:szCs w:val="28"/>
        </w:rPr>
        <w:t>среднеэтажная жилая застройка</w:t>
      </w:r>
      <w:r w:rsidRPr="003F19AB">
        <w:rPr>
          <w:rFonts w:eastAsia="Calibri"/>
        </w:rPr>
        <w:t>"</w:t>
      </w:r>
      <w:r w:rsidRPr="003F19AB">
        <w:rPr>
          <w:color w:val="000000"/>
          <w:szCs w:val="28"/>
        </w:rPr>
        <w:t xml:space="preserve"> (код 2.5): 1 </w:t>
      </w:r>
      <w:proofErr w:type="gramStart"/>
      <w:r w:rsidRPr="003F19AB">
        <w:rPr>
          <w:color w:val="000000"/>
          <w:szCs w:val="28"/>
        </w:rPr>
        <w:t>вело-место</w:t>
      </w:r>
      <w:proofErr w:type="gramEnd"/>
      <w:r w:rsidRPr="003F19AB">
        <w:rPr>
          <w:color w:val="000000"/>
          <w:szCs w:val="28"/>
        </w:rPr>
        <w:t xml:space="preserve"> на 280 кв.м общей площади квартир; </w:t>
      </w:r>
    </w:p>
    <w:p w14:paraId="1EB356E1" w14:textId="77777777" w:rsidR="00F4326D" w:rsidRPr="003F19AB" w:rsidRDefault="00F4326D" w:rsidP="00F4326D">
      <w:pPr>
        <w:shd w:val="clear" w:color="auto" w:fill="FFFFFF"/>
        <w:spacing w:line="266" w:lineRule="atLeast"/>
        <w:ind w:firstLine="567"/>
        <w:rPr>
          <w:color w:val="000000"/>
          <w:szCs w:val="28"/>
        </w:rPr>
      </w:pPr>
      <w:r w:rsidRPr="003F19AB">
        <w:rPr>
          <w:rFonts w:eastAsia="Calibri"/>
        </w:rPr>
        <w:t>"</w:t>
      </w:r>
      <w:r w:rsidRPr="003F19AB">
        <w:rPr>
          <w:color w:val="000000"/>
          <w:szCs w:val="28"/>
        </w:rPr>
        <w:t>здравоохранение</w:t>
      </w:r>
      <w:r w:rsidRPr="003F19AB">
        <w:rPr>
          <w:rFonts w:eastAsia="Calibri"/>
        </w:rPr>
        <w:t>"</w:t>
      </w:r>
      <w:r w:rsidRPr="003F19AB">
        <w:rPr>
          <w:color w:val="000000"/>
          <w:szCs w:val="28"/>
        </w:rPr>
        <w:t xml:space="preserve"> (код 3.4), образование и просвещение (код 3.5): 1 вело-место на 20 работников, а также 1 вело-место на 50 учащихся;</w:t>
      </w:r>
    </w:p>
    <w:p w14:paraId="6118C4B6" w14:textId="77777777" w:rsidR="00F4326D" w:rsidRPr="003F19AB" w:rsidRDefault="00F4326D" w:rsidP="00F4326D">
      <w:pPr>
        <w:shd w:val="clear" w:color="auto" w:fill="FFFFFF"/>
        <w:spacing w:line="266" w:lineRule="atLeast"/>
        <w:ind w:firstLine="567"/>
        <w:rPr>
          <w:color w:val="000000"/>
          <w:szCs w:val="28"/>
        </w:rPr>
      </w:pPr>
      <w:r w:rsidRPr="003F19AB">
        <w:rPr>
          <w:rFonts w:eastAsia="Calibri"/>
        </w:rPr>
        <w:t>"</w:t>
      </w:r>
      <w:r w:rsidRPr="003F19AB">
        <w:rPr>
          <w:color w:val="000000"/>
          <w:szCs w:val="28"/>
        </w:rPr>
        <w:t>общественное использование объектов капитального строительства</w:t>
      </w:r>
      <w:r w:rsidRPr="003F19AB">
        <w:rPr>
          <w:rFonts w:eastAsia="Calibri"/>
        </w:rPr>
        <w:t>"</w:t>
      </w:r>
      <w:r w:rsidRPr="003F19AB">
        <w:rPr>
          <w:color w:val="000000"/>
          <w:szCs w:val="28"/>
        </w:rPr>
        <w:t xml:space="preserve"> (код 3.0), </w:t>
      </w:r>
      <w:r w:rsidRPr="003F19AB">
        <w:rPr>
          <w:rFonts w:eastAsia="Calibri"/>
        </w:rPr>
        <w:t>"</w:t>
      </w:r>
      <w:r w:rsidRPr="003F19AB">
        <w:rPr>
          <w:color w:val="000000"/>
          <w:szCs w:val="28"/>
        </w:rPr>
        <w:t>коммунальное обслуживание</w:t>
      </w:r>
      <w:r w:rsidRPr="003F19AB">
        <w:rPr>
          <w:rFonts w:eastAsia="Calibri"/>
        </w:rPr>
        <w:t>"</w:t>
      </w:r>
      <w:r w:rsidRPr="003F19AB">
        <w:rPr>
          <w:color w:val="000000"/>
          <w:szCs w:val="28"/>
        </w:rPr>
        <w:t xml:space="preserve"> (код 3.1), социальное обслуживание (код 3.2), бытовое обслуживание (код 3.3): 1 вело-место на 20 работников в максимальную смену, а также 1 вело-место на 50 единовременных посетителей при их максимальном количестве;</w:t>
      </w:r>
    </w:p>
    <w:p w14:paraId="0E3F6531" w14:textId="77777777" w:rsidR="00F4326D" w:rsidRPr="003F19AB" w:rsidRDefault="00F4326D" w:rsidP="00F4326D">
      <w:pPr>
        <w:shd w:val="clear" w:color="auto" w:fill="FFFFFF"/>
        <w:spacing w:line="266" w:lineRule="atLeast"/>
        <w:ind w:firstLine="567"/>
        <w:rPr>
          <w:color w:val="000000"/>
          <w:szCs w:val="28"/>
        </w:rPr>
      </w:pPr>
      <w:r w:rsidRPr="003F19AB">
        <w:rPr>
          <w:rFonts w:eastAsia="Calibri"/>
        </w:rPr>
        <w:t>"</w:t>
      </w:r>
      <w:r w:rsidRPr="003F19AB">
        <w:rPr>
          <w:color w:val="000000"/>
          <w:szCs w:val="28"/>
        </w:rPr>
        <w:t>объекты торговли (торговые центры, торгово-развлекательные центры (комплексы)</w:t>
      </w:r>
      <w:r w:rsidRPr="005C4C9A">
        <w:rPr>
          <w:rFonts w:eastAsia="Calibri"/>
        </w:rPr>
        <w:t xml:space="preserve"> </w:t>
      </w:r>
      <w:r w:rsidRPr="003F19AB">
        <w:rPr>
          <w:rFonts w:eastAsia="Calibri"/>
        </w:rPr>
        <w:t>"</w:t>
      </w:r>
      <w:r w:rsidRPr="003F19AB">
        <w:rPr>
          <w:color w:val="000000"/>
          <w:szCs w:val="28"/>
        </w:rPr>
        <w:t xml:space="preserve"> (код 4.2), рынки</w:t>
      </w:r>
      <w:r w:rsidRPr="003F19AB">
        <w:rPr>
          <w:rFonts w:eastAsia="Calibri"/>
        </w:rPr>
        <w:t>"</w:t>
      </w:r>
      <w:r>
        <w:rPr>
          <w:color w:val="000000"/>
          <w:szCs w:val="28"/>
        </w:rPr>
        <w:t xml:space="preserve"> </w:t>
      </w:r>
      <w:r w:rsidRPr="003F19AB">
        <w:rPr>
          <w:color w:val="000000"/>
          <w:szCs w:val="28"/>
        </w:rPr>
        <w:t xml:space="preserve">(код 4.3), </w:t>
      </w:r>
      <w:r w:rsidRPr="003F19AB">
        <w:rPr>
          <w:rFonts w:eastAsia="Calibri"/>
        </w:rPr>
        <w:t>"</w:t>
      </w:r>
      <w:r w:rsidRPr="003F19AB">
        <w:rPr>
          <w:color w:val="000000"/>
          <w:szCs w:val="28"/>
        </w:rPr>
        <w:t>магазины</w:t>
      </w:r>
      <w:r w:rsidRPr="003F19AB">
        <w:rPr>
          <w:rFonts w:eastAsia="Calibri"/>
        </w:rPr>
        <w:t>"</w:t>
      </w:r>
      <w:r w:rsidRPr="003F19AB">
        <w:rPr>
          <w:color w:val="000000"/>
          <w:szCs w:val="28"/>
        </w:rPr>
        <w:t xml:space="preserve"> (код 4.4):</w:t>
      </w:r>
    </w:p>
    <w:p w14:paraId="3119D1EF" w14:textId="77777777" w:rsidR="00F4326D" w:rsidRPr="003F19AB" w:rsidRDefault="00F4326D" w:rsidP="00F4326D">
      <w:pPr>
        <w:shd w:val="clear" w:color="auto" w:fill="FFFFFF"/>
        <w:spacing w:line="266" w:lineRule="atLeast"/>
        <w:ind w:firstLine="567"/>
        <w:rPr>
          <w:color w:val="000000"/>
          <w:szCs w:val="28"/>
        </w:rPr>
      </w:pPr>
      <w:r w:rsidRPr="003F19AB">
        <w:rPr>
          <w:color w:val="000000"/>
          <w:szCs w:val="28"/>
        </w:rPr>
        <w:t xml:space="preserve">1 </w:t>
      </w:r>
      <w:proofErr w:type="gramStart"/>
      <w:r w:rsidRPr="003F19AB">
        <w:rPr>
          <w:color w:val="000000"/>
          <w:szCs w:val="28"/>
        </w:rPr>
        <w:t>вело-место</w:t>
      </w:r>
      <w:proofErr w:type="gramEnd"/>
      <w:r w:rsidRPr="003F19AB">
        <w:rPr>
          <w:color w:val="000000"/>
          <w:szCs w:val="28"/>
        </w:rPr>
        <w:t xml:space="preserve"> на 150 кв.м торговой площади для объектов с площадью торгового зала более 1000 кв.м</w:t>
      </w:r>
      <w:r>
        <w:rPr>
          <w:color w:val="000000"/>
          <w:szCs w:val="28"/>
        </w:rPr>
        <w:t>.</w:t>
      </w:r>
      <w:r w:rsidRPr="003F19AB">
        <w:rPr>
          <w:color w:val="000000"/>
          <w:szCs w:val="28"/>
        </w:rPr>
        <w:t>,</w:t>
      </w:r>
    </w:p>
    <w:p w14:paraId="46977C17" w14:textId="77777777" w:rsidR="00F4326D" w:rsidRPr="003F19AB" w:rsidRDefault="00F4326D" w:rsidP="00F4326D">
      <w:pPr>
        <w:shd w:val="clear" w:color="auto" w:fill="FFFFFF"/>
        <w:spacing w:line="266" w:lineRule="atLeast"/>
        <w:ind w:firstLine="567"/>
        <w:rPr>
          <w:color w:val="000000"/>
          <w:szCs w:val="28"/>
        </w:rPr>
      </w:pPr>
      <w:r w:rsidRPr="003F19AB">
        <w:rPr>
          <w:color w:val="000000"/>
          <w:szCs w:val="28"/>
        </w:rPr>
        <w:t xml:space="preserve">1 </w:t>
      </w:r>
      <w:proofErr w:type="gramStart"/>
      <w:r w:rsidRPr="003F19AB">
        <w:rPr>
          <w:color w:val="000000"/>
          <w:szCs w:val="28"/>
        </w:rPr>
        <w:t>вело-место</w:t>
      </w:r>
      <w:proofErr w:type="gramEnd"/>
      <w:r w:rsidRPr="003F19AB">
        <w:rPr>
          <w:color w:val="000000"/>
          <w:szCs w:val="28"/>
        </w:rPr>
        <w:t xml:space="preserve"> на 100 кв.м торговой площади для объектов с площадью торгового зала от 200 до 1000 кв.м,</w:t>
      </w:r>
    </w:p>
    <w:p w14:paraId="3C805606" w14:textId="77777777" w:rsidR="00F4326D" w:rsidRPr="003F19AB" w:rsidRDefault="00F4326D" w:rsidP="00F4326D">
      <w:pPr>
        <w:shd w:val="clear" w:color="auto" w:fill="FFFFFF"/>
        <w:spacing w:line="266" w:lineRule="atLeast"/>
        <w:ind w:firstLine="567"/>
        <w:rPr>
          <w:color w:val="000000"/>
          <w:szCs w:val="28"/>
        </w:rPr>
      </w:pPr>
      <w:r w:rsidRPr="003F19AB">
        <w:rPr>
          <w:color w:val="000000"/>
          <w:szCs w:val="28"/>
        </w:rPr>
        <w:t>1 вело-место на 40 кв.м торговой площади для объектов с площадью торгового зала менее 200 кв.м, а также</w:t>
      </w:r>
      <w:proofErr w:type="gramStart"/>
      <w:r w:rsidRPr="003F19AB">
        <w:rPr>
          <w:color w:val="000000"/>
          <w:szCs w:val="28"/>
        </w:rPr>
        <w:t>1</w:t>
      </w:r>
      <w:proofErr w:type="gramEnd"/>
      <w:r w:rsidRPr="003F19AB">
        <w:rPr>
          <w:color w:val="000000"/>
          <w:szCs w:val="28"/>
        </w:rPr>
        <w:t xml:space="preserve"> вело-место на 20 работников.</w:t>
      </w:r>
    </w:p>
    <w:p w14:paraId="2270EB97" w14:textId="77777777" w:rsidR="00F4326D" w:rsidRPr="003F19AB" w:rsidRDefault="00F4326D" w:rsidP="00F4326D">
      <w:pPr>
        <w:ind w:firstLine="567"/>
      </w:pPr>
      <w:r>
        <w:t>32</w:t>
      </w:r>
      <w:r w:rsidRPr="003F19AB">
        <w:t xml:space="preserve">. Для </w:t>
      </w:r>
      <w:proofErr w:type="gramStart"/>
      <w:r w:rsidRPr="003F19AB">
        <w:t>видов использования, не перечисленных в пункте 34 минимальное количество мест для хранения велосипедного транспорта не устанавливается</w:t>
      </w:r>
      <w:proofErr w:type="gramEnd"/>
      <w:r w:rsidRPr="003F19AB">
        <w:t>.</w:t>
      </w:r>
    </w:p>
    <w:p w14:paraId="610AB74D" w14:textId="77777777" w:rsidR="00F4326D" w:rsidRPr="003F19AB" w:rsidRDefault="00F4326D" w:rsidP="00F4326D">
      <w:pPr>
        <w:ind w:firstLine="567"/>
      </w:pPr>
      <w:r>
        <w:t>33</w:t>
      </w:r>
      <w:r w:rsidRPr="003F19AB">
        <w:t xml:space="preserve">.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w:t>
      </w:r>
      <w:r>
        <w:t>с настоящей статьёй</w:t>
      </w:r>
      <w:r w:rsidRPr="003F19AB">
        <w:t xml:space="preserve"> Правил мест для хранения велосипедного транспорта для всех видов использования земельного участка.</w:t>
      </w:r>
    </w:p>
    <w:p w14:paraId="7326EEB2" w14:textId="77777777" w:rsidR="00F4326D" w:rsidRPr="003F19AB" w:rsidRDefault="00F4326D" w:rsidP="00F4326D">
      <w:pPr>
        <w:ind w:firstLine="708"/>
        <w:rPr>
          <w:rFonts w:ascii="Arial" w:hAnsi="Arial" w:cs="Arial"/>
          <w:color w:val="332E2D"/>
          <w:spacing w:val="2"/>
        </w:rPr>
      </w:pPr>
      <w:r>
        <w:t>34</w:t>
      </w:r>
      <w:r w:rsidRPr="003F19AB">
        <w:t>.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 квадратного метра на велосипед (без учета проездов).</w:t>
      </w:r>
    </w:p>
    <w:p w14:paraId="2286DEFD" w14:textId="6071F9EE" w:rsidR="00B5016C" w:rsidRPr="003F19AB" w:rsidRDefault="00B5016C" w:rsidP="00B5016C">
      <w:pPr>
        <w:keepNext/>
        <w:keepLines/>
        <w:spacing w:before="120" w:after="120"/>
        <w:ind w:firstLine="708"/>
        <w:outlineLvl w:val="1"/>
        <w:rPr>
          <w:rFonts w:eastAsiaTheme="majorEastAsia" w:cstheme="majorBidi"/>
          <w:b/>
          <w:bCs/>
          <w:szCs w:val="26"/>
        </w:rPr>
      </w:pPr>
      <w:r w:rsidRPr="003F19AB">
        <w:rPr>
          <w:rFonts w:eastAsiaTheme="majorEastAsia" w:cstheme="majorBidi"/>
          <w:b/>
          <w:bCs/>
          <w:szCs w:val="26"/>
        </w:rPr>
        <w:lastRenderedPageBreak/>
        <w:t xml:space="preserve">Статья </w:t>
      </w:r>
      <w:r w:rsidR="0028742E">
        <w:rPr>
          <w:rFonts w:eastAsiaTheme="majorEastAsia" w:cstheme="majorBidi"/>
          <w:b/>
          <w:bCs/>
          <w:szCs w:val="26"/>
        </w:rPr>
        <w:t>4</w:t>
      </w:r>
      <w:r w:rsidR="00D95E1D">
        <w:rPr>
          <w:rFonts w:eastAsiaTheme="majorEastAsia" w:cstheme="majorBidi"/>
          <w:b/>
          <w:bCs/>
          <w:szCs w:val="26"/>
        </w:rPr>
        <w:t>5</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6"/>
        </w:rPr>
        <w:t>«Зона застройки малоэтажными жилыми домами»</w:t>
      </w:r>
    </w:p>
    <w:p w14:paraId="2B2545DC" w14:textId="77777777" w:rsidR="00B5016C" w:rsidRPr="003F19AB" w:rsidRDefault="00B5016C" w:rsidP="00B5016C">
      <w:pPr>
        <w:ind w:firstLine="708"/>
        <w:rPr>
          <w:rFonts w:eastAsiaTheme="majorEastAsia"/>
        </w:rPr>
      </w:pPr>
      <w:r w:rsidRPr="003F19AB">
        <w:rPr>
          <w:rFonts w:eastAsiaTheme="majorEastAsia"/>
        </w:rPr>
        <w:t>1. Для территориальной зоны «Зона застройки малоэтажными жилыми домами»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14:paraId="4FF5DA5E" w14:textId="0D4A0467" w:rsidR="00B5016C" w:rsidRPr="003F19AB" w:rsidRDefault="00B5016C" w:rsidP="00B5016C">
      <w:pPr>
        <w:spacing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53174E">
        <w:rPr>
          <w:bCs/>
          <w:noProof/>
          <w:szCs w:val="28"/>
        </w:rPr>
        <w:t>4</w:t>
      </w:r>
      <w:r w:rsidRPr="003F19AB">
        <w:rPr>
          <w:bCs/>
          <w:szCs w:val="28"/>
        </w:rPr>
        <w:fldChar w:fldCharType="end"/>
      </w:r>
    </w:p>
    <w:p w14:paraId="25C73300"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застройки малоэтажными жилыми домами» (буквенное обозначение Ж2)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976"/>
        <w:gridCol w:w="993"/>
        <w:gridCol w:w="2013"/>
        <w:gridCol w:w="849"/>
      </w:tblGrid>
      <w:tr w:rsidR="00B5016C" w:rsidRPr="003F19AB" w14:paraId="55B9135B" w14:textId="77777777" w:rsidTr="007310AB">
        <w:trPr>
          <w:tblHeader/>
        </w:trPr>
        <w:tc>
          <w:tcPr>
            <w:tcW w:w="2518" w:type="dxa"/>
            <w:shd w:val="clear" w:color="auto" w:fill="auto"/>
            <w:vAlign w:val="center"/>
          </w:tcPr>
          <w:p w14:paraId="65FC3B39" w14:textId="77777777" w:rsidR="00B5016C" w:rsidRPr="003F19AB" w:rsidRDefault="00B5016C" w:rsidP="00B5016C">
            <w:pPr>
              <w:jc w:val="center"/>
              <w:rPr>
                <w:szCs w:val="28"/>
              </w:rPr>
            </w:pPr>
            <w:bookmarkStart w:id="113" w:name="_Toc403727739"/>
            <w:r w:rsidRPr="003F19AB">
              <w:rPr>
                <w:szCs w:val="28"/>
              </w:rPr>
              <w:t>Основные виды разрешенного использования</w:t>
            </w:r>
          </w:p>
        </w:tc>
        <w:tc>
          <w:tcPr>
            <w:tcW w:w="851" w:type="dxa"/>
            <w:shd w:val="clear" w:color="auto" w:fill="auto"/>
            <w:vAlign w:val="center"/>
          </w:tcPr>
          <w:p w14:paraId="1878EAB4" w14:textId="77777777" w:rsidR="00B5016C" w:rsidRPr="003F19AB" w:rsidRDefault="00B5016C" w:rsidP="00B5016C">
            <w:pPr>
              <w:jc w:val="center"/>
              <w:rPr>
                <w:szCs w:val="28"/>
              </w:rPr>
            </w:pPr>
            <w:r w:rsidRPr="003F19AB">
              <w:rPr>
                <w:szCs w:val="28"/>
              </w:rPr>
              <w:t>Код</w:t>
            </w:r>
          </w:p>
        </w:tc>
        <w:tc>
          <w:tcPr>
            <w:tcW w:w="2976" w:type="dxa"/>
            <w:shd w:val="clear" w:color="auto" w:fill="auto"/>
            <w:vAlign w:val="center"/>
          </w:tcPr>
          <w:p w14:paraId="71D0AB91"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993" w:type="dxa"/>
            <w:shd w:val="clear" w:color="auto" w:fill="auto"/>
            <w:vAlign w:val="center"/>
          </w:tcPr>
          <w:p w14:paraId="6D52D202" w14:textId="77777777" w:rsidR="00B5016C" w:rsidRPr="003F19AB" w:rsidRDefault="00B5016C" w:rsidP="00B5016C">
            <w:pPr>
              <w:jc w:val="center"/>
              <w:rPr>
                <w:szCs w:val="28"/>
              </w:rPr>
            </w:pPr>
            <w:r w:rsidRPr="003F19AB">
              <w:rPr>
                <w:szCs w:val="28"/>
              </w:rPr>
              <w:t>Код</w:t>
            </w:r>
          </w:p>
        </w:tc>
        <w:tc>
          <w:tcPr>
            <w:tcW w:w="2013" w:type="dxa"/>
            <w:shd w:val="clear" w:color="auto" w:fill="auto"/>
            <w:vAlign w:val="center"/>
          </w:tcPr>
          <w:p w14:paraId="1D4F8C24"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0FC00CD5" w14:textId="77777777" w:rsidR="00B5016C" w:rsidRPr="003F19AB" w:rsidRDefault="00B5016C" w:rsidP="00B5016C">
            <w:pPr>
              <w:jc w:val="center"/>
              <w:rPr>
                <w:szCs w:val="28"/>
              </w:rPr>
            </w:pPr>
            <w:r w:rsidRPr="003F19AB">
              <w:rPr>
                <w:szCs w:val="28"/>
              </w:rPr>
              <w:t>Код</w:t>
            </w:r>
          </w:p>
        </w:tc>
      </w:tr>
      <w:tr w:rsidR="00B5016C" w:rsidRPr="003F19AB" w14:paraId="4121817F" w14:textId="77777777" w:rsidTr="007310AB">
        <w:tc>
          <w:tcPr>
            <w:tcW w:w="2518" w:type="dxa"/>
            <w:shd w:val="clear" w:color="auto" w:fill="auto"/>
            <w:vAlign w:val="center"/>
          </w:tcPr>
          <w:p w14:paraId="38286AF1" w14:textId="77777777" w:rsidR="00B5016C" w:rsidRPr="003F19AB" w:rsidRDefault="00B5016C" w:rsidP="00B5016C">
            <w:r w:rsidRPr="003F19AB">
              <w:t>Для индивидуального жилищного строительства</w:t>
            </w:r>
          </w:p>
        </w:tc>
        <w:tc>
          <w:tcPr>
            <w:tcW w:w="851" w:type="dxa"/>
            <w:shd w:val="clear" w:color="auto" w:fill="auto"/>
            <w:vAlign w:val="center"/>
          </w:tcPr>
          <w:p w14:paraId="019B7413" w14:textId="77777777" w:rsidR="00B5016C" w:rsidRPr="003F19AB" w:rsidRDefault="00B5016C" w:rsidP="00B5016C">
            <w:r w:rsidRPr="003F19AB">
              <w:t>2.1</w:t>
            </w:r>
          </w:p>
        </w:tc>
        <w:tc>
          <w:tcPr>
            <w:tcW w:w="2976" w:type="dxa"/>
            <w:shd w:val="clear" w:color="auto" w:fill="auto"/>
            <w:vAlign w:val="center"/>
          </w:tcPr>
          <w:p w14:paraId="43C0AC2F" w14:textId="77777777" w:rsidR="00B5016C" w:rsidRPr="003F19AB" w:rsidRDefault="00B5016C" w:rsidP="00B5016C">
            <w:pPr>
              <w:rPr>
                <w:szCs w:val="28"/>
              </w:rPr>
            </w:pPr>
            <w:r w:rsidRPr="003F19AB">
              <w:rPr>
                <w:szCs w:val="28"/>
              </w:rPr>
              <w:t>Передвижное жилье</w:t>
            </w:r>
          </w:p>
        </w:tc>
        <w:tc>
          <w:tcPr>
            <w:tcW w:w="993" w:type="dxa"/>
            <w:shd w:val="clear" w:color="auto" w:fill="auto"/>
            <w:vAlign w:val="center"/>
          </w:tcPr>
          <w:p w14:paraId="519A5227" w14:textId="77777777" w:rsidR="00B5016C" w:rsidRPr="003F19AB" w:rsidRDefault="00B5016C" w:rsidP="00B5016C">
            <w:pPr>
              <w:jc w:val="center"/>
              <w:rPr>
                <w:szCs w:val="28"/>
              </w:rPr>
            </w:pPr>
            <w:r w:rsidRPr="003F19AB">
              <w:rPr>
                <w:szCs w:val="28"/>
              </w:rPr>
              <w:t>2.4</w:t>
            </w:r>
          </w:p>
        </w:tc>
        <w:tc>
          <w:tcPr>
            <w:tcW w:w="2013" w:type="dxa"/>
            <w:shd w:val="clear" w:color="auto" w:fill="auto"/>
            <w:vAlign w:val="center"/>
          </w:tcPr>
          <w:p w14:paraId="284E879F"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7B5B65A" w14:textId="77777777" w:rsidR="00B5016C" w:rsidRPr="003F19AB" w:rsidRDefault="00B5016C" w:rsidP="00B5016C">
            <w:pPr>
              <w:rPr>
                <w:szCs w:val="28"/>
              </w:rPr>
            </w:pPr>
            <w:r w:rsidRPr="003F19AB">
              <w:rPr>
                <w:szCs w:val="28"/>
              </w:rPr>
              <w:t>-</w:t>
            </w:r>
          </w:p>
        </w:tc>
      </w:tr>
      <w:tr w:rsidR="00B5016C" w:rsidRPr="003F19AB" w14:paraId="73BFBF35" w14:textId="77777777" w:rsidTr="007310AB">
        <w:tc>
          <w:tcPr>
            <w:tcW w:w="2518" w:type="dxa"/>
            <w:shd w:val="clear" w:color="auto" w:fill="auto"/>
            <w:vAlign w:val="center"/>
          </w:tcPr>
          <w:p w14:paraId="3D71C712" w14:textId="77777777" w:rsidR="00B5016C" w:rsidRPr="003F19AB" w:rsidRDefault="00B5016C" w:rsidP="00B5016C">
            <w:pPr>
              <w:rPr>
                <w:szCs w:val="28"/>
              </w:rPr>
            </w:pPr>
            <w:r w:rsidRPr="003F19AB">
              <w:t>Малоэтажная многоквартирная жилая застройка</w:t>
            </w:r>
          </w:p>
        </w:tc>
        <w:tc>
          <w:tcPr>
            <w:tcW w:w="851" w:type="dxa"/>
            <w:shd w:val="clear" w:color="auto" w:fill="auto"/>
            <w:vAlign w:val="center"/>
          </w:tcPr>
          <w:p w14:paraId="50EEC086" w14:textId="77777777" w:rsidR="00B5016C" w:rsidRPr="003F19AB" w:rsidRDefault="00B5016C" w:rsidP="00B5016C">
            <w:pPr>
              <w:jc w:val="center"/>
              <w:rPr>
                <w:szCs w:val="28"/>
              </w:rPr>
            </w:pPr>
            <w:r w:rsidRPr="003F19AB">
              <w:rPr>
                <w:szCs w:val="28"/>
              </w:rPr>
              <w:t>2.1.1</w:t>
            </w:r>
          </w:p>
        </w:tc>
        <w:tc>
          <w:tcPr>
            <w:tcW w:w="2976" w:type="dxa"/>
            <w:shd w:val="clear" w:color="auto" w:fill="auto"/>
            <w:vAlign w:val="center"/>
          </w:tcPr>
          <w:p w14:paraId="725CBD5A" w14:textId="4E1DC110" w:rsidR="00B5016C" w:rsidRPr="003F19AB" w:rsidRDefault="00CD5929" w:rsidP="00B5016C">
            <w:pPr>
              <w:rPr>
                <w:szCs w:val="28"/>
              </w:rPr>
            </w:pPr>
            <w:r>
              <w:rPr>
                <w:szCs w:val="28"/>
              </w:rPr>
              <w:t>Обеспечение деятельности в области гидрометеорологии и смежных с ней областях</w:t>
            </w:r>
          </w:p>
        </w:tc>
        <w:tc>
          <w:tcPr>
            <w:tcW w:w="993" w:type="dxa"/>
            <w:shd w:val="clear" w:color="auto" w:fill="auto"/>
            <w:vAlign w:val="center"/>
          </w:tcPr>
          <w:p w14:paraId="6AD91C61" w14:textId="5A9CD82B" w:rsidR="00B5016C" w:rsidRPr="003F19AB" w:rsidRDefault="00CD5929" w:rsidP="00B5016C">
            <w:pPr>
              <w:jc w:val="center"/>
              <w:rPr>
                <w:szCs w:val="28"/>
              </w:rPr>
            </w:pPr>
            <w:r>
              <w:rPr>
                <w:szCs w:val="28"/>
              </w:rPr>
              <w:t>3.9.1</w:t>
            </w:r>
          </w:p>
        </w:tc>
        <w:tc>
          <w:tcPr>
            <w:tcW w:w="2013" w:type="dxa"/>
            <w:shd w:val="clear" w:color="auto" w:fill="auto"/>
            <w:vAlign w:val="center"/>
          </w:tcPr>
          <w:p w14:paraId="2622AAA7"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AF9946C" w14:textId="77777777" w:rsidR="00B5016C" w:rsidRPr="003F19AB" w:rsidRDefault="00B5016C" w:rsidP="00B5016C">
            <w:pPr>
              <w:rPr>
                <w:szCs w:val="28"/>
              </w:rPr>
            </w:pPr>
            <w:r w:rsidRPr="003F19AB">
              <w:rPr>
                <w:szCs w:val="28"/>
              </w:rPr>
              <w:t>-</w:t>
            </w:r>
          </w:p>
        </w:tc>
      </w:tr>
      <w:tr w:rsidR="00B5016C" w:rsidRPr="003F19AB" w14:paraId="6C294626" w14:textId="77777777" w:rsidTr="007310AB">
        <w:tc>
          <w:tcPr>
            <w:tcW w:w="2518" w:type="dxa"/>
            <w:shd w:val="clear" w:color="auto" w:fill="auto"/>
          </w:tcPr>
          <w:p w14:paraId="1E175B80" w14:textId="77777777" w:rsidR="00B5016C" w:rsidRPr="003F19AB" w:rsidRDefault="00B5016C" w:rsidP="00B5016C">
            <w:pPr>
              <w:rPr>
                <w:szCs w:val="28"/>
              </w:rPr>
            </w:pPr>
            <w:r w:rsidRPr="003F19AB">
              <w:t>Для ведения личного подсобного хозяйства</w:t>
            </w:r>
          </w:p>
        </w:tc>
        <w:tc>
          <w:tcPr>
            <w:tcW w:w="851" w:type="dxa"/>
            <w:shd w:val="clear" w:color="auto" w:fill="auto"/>
            <w:vAlign w:val="center"/>
          </w:tcPr>
          <w:p w14:paraId="011E1219" w14:textId="77777777" w:rsidR="00B5016C" w:rsidRPr="003F19AB" w:rsidRDefault="00B5016C" w:rsidP="00B5016C">
            <w:pPr>
              <w:jc w:val="center"/>
              <w:rPr>
                <w:szCs w:val="28"/>
              </w:rPr>
            </w:pPr>
            <w:r w:rsidRPr="003F19AB">
              <w:rPr>
                <w:szCs w:val="28"/>
              </w:rPr>
              <w:t>2.2</w:t>
            </w:r>
          </w:p>
        </w:tc>
        <w:tc>
          <w:tcPr>
            <w:tcW w:w="2976" w:type="dxa"/>
            <w:shd w:val="clear" w:color="auto" w:fill="auto"/>
            <w:vAlign w:val="center"/>
          </w:tcPr>
          <w:p w14:paraId="79A8FF54" w14:textId="77777777" w:rsidR="00B5016C" w:rsidRPr="003F19AB" w:rsidRDefault="00B5016C" w:rsidP="00B5016C">
            <w:pPr>
              <w:rPr>
                <w:szCs w:val="28"/>
              </w:rPr>
            </w:pPr>
            <w:r w:rsidRPr="003F19AB">
              <w:rPr>
                <w:szCs w:val="28"/>
              </w:rPr>
              <w:t>Общественное использование объектов капитального строительства</w:t>
            </w:r>
          </w:p>
        </w:tc>
        <w:tc>
          <w:tcPr>
            <w:tcW w:w="993" w:type="dxa"/>
            <w:shd w:val="clear" w:color="auto" w:fill="auto"/>
            <w:vAlign w:val="center"/>
          </w:tcPr>
          <w:p w14:paraId="635826D6" w14:textId="77777777" w:rsidR="00B5016C" w:rsidRPr="003F19AB" w:rsidRDefault="00B5016C" w:rsidP="00B5016C">
            <w:pPr>
              <w:jc w:val="center"/>
              <w:rPr>
                <w:szCs w:val="28"/>
              </w:rPr>
            </w:pPr>
            <w:r w:rsidRPr="003F19AB">
              <w:rPr>
                <w:szCs w:val="28"/>
              </w:rPr>
              <w:t>3.0</w:t>
            </w:r>
          </w:p>
        </w:tc>
        <w:tc>
          <w:tcPr>
            <w:tcW w:w="2013" w:type="dxa"/>
            <w:shd w:val="clear" w:color="auto" w:fill="auto"/>
            <w:vAlign w:val="center"/>
          </w:tcPr>
          <w:p w14:paraId="47D6C5B8"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56C05DA" w14:textId="77777777" w:rsidR="00B5016C" w:rsidRPr="003F19AB" w:rsidRDefault="00B5016C" w:rsidP="00B5016C">
            <w:pPr>
              <w:rPr>
                <w:szCs w:val="28"/>
              </w:rPr>
            </w:pPr>
            <w:r w:rsidRPr="003F19AB">
              <w:rPr>
                <w:szCs w:val="28"/>
              </w:rPr>
              <w:t>-</w:t>
            </w:r>
          </w:p>
        </w:tc>
      </w:tr>
      <w:tr w:rsidR="00B5016C" w:rsidRPr="003F19AB" w14:paraId="58325542" w14:textId="77777777" w:rsidTr="007310AB">
        <w:tc>
          <w:tcPr>
            <w:tcW w:w="2518" w:type="dxa"/>
            <w:shd w:val="clear" w:color="auto" w:fill="auto"/>
          </w:tcPr>
          <w:p w14:paraId="0675045D" w14:textId="77777777" w:rsidR="00B5016C" w:rsidRPr="003F19AB" w:rsidRDefault="00B5016C" w:rsidP="00B5016C">
            <w:pPr>
              <w:rPr>
                <w:szCs w:val="28"/>
              </w:rPr>
            </w:pPr>
            <w:r w:rsidRPr="003F19AB">
              <w:rPr>
                <w:szCs w:val="28"/>
              </w:rPr>
              <w:t>Блокированная жилая застройка</w:t>
            </w:r>
          </w:p>
        </w:tc>
        <w:tc>
          <w:tcPr>
            <w:tcW w:w="851" w:type="dxa"/>
            <w:shd w:val="clear" w:color="auto" w:fill="auto"/>
            <w:vAlign w:val="center"/>
          </w:tcPr>
          <w:p w14:paraId="52350E45" w14:textId="77777777" w:rsidR="00B5016C" w:rsidRPr="003F19AB" w:rsidRDefault="00B5016C" w:rsidP="00B5016C">
            <w:pPr>
              <w:jc w:val="center"/>
              <w:rPr>
                <w:szCs w:val="28"/>
              </w:rPr>
            </w:pPr>
            <w:r w:rsidRPr="003F19AB">
              <w:rPr>
                <w:szCs w:val="28"/>
              </w:rPr>
              <w:t>2.3</w:t>
            </w:r>
          </w:p>
        </w:tc>
        <w:tc>
          <w:tcPr>
            <w:tcW w:w="2976" w:type="dxa"/>
            <w:shd w:val="clear" w:color="auto" w:fill="auto"/>
            <w:vAlign w:val="center"/>
          </w:tcPr>
          <w:p w14:paraId="58714688" w14:textId="77777777" w:rsidR="00B5016C" w:rsidRPr="003F19AB" w:rsidRDefault="00B5016C" w:rsidP="00B5016C">
            <w:pPr>
              <w:rPr>
                <w:szCs w:val="28"/>
              </w:rPr>
            </w:pPr>
            <w:r w:rsidRPr="003F19AB">
              <w:rPr>
                <w:szCs w:val="28"/>
              </w:rPr>
              <w:t>Социальное обслуживание</w:t>
            </w:r>
          </w:p>
        </w:tc>
        <w:tc>
          <w:tcPr>
            <w:tcW w:w="993" w:type="dxa"/>
            <w:shd w:val="clear" w:color="auto" w:fill="auto"/>
            <w:vAlign w:val="center"/>
          </w:tcPr>
          <w:p w14:paraId="0CABA49A" w14:textId="77777777" w:rsidR="00B5016C" w:rsidRPr="003F19AB" w:rsidRDefault="00B5016C" w:rsidP="00B5016C">
            <w:pPr>
              <w:jc w:val="center"/>
              <w:rPr>
                <w:szCs w:val="28"/>
              </w:rPr>
            </w:pPr>
            <w:r w:rsidRPr="003F19AB">
              <w:rPr>
                <w:szCs w:val="28"/>
              </w:rPr>
              <w:t>3.2</w:t>
            </w:r>
          </w:p>
        </w:tc>
        <w:tc>
          <w:tcPr>
            <w:tcW w:w="2013" w:type="dxa"/>
            <w:shd w:val="clear" w:color="auto" w:fill="auto"/>
            <w:vAlign w:val="center"/>
          </w:tcPr>
          <w:p w14:paraId="2FD66F94"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0834D1E" w14:textId="77777777" w:rsidR="00B5016C" w:rsidRPr="003F19AB" w:rsidRDefault="00B5016C" w:rsidP="00B5016C">
            <w:pPr>
              <w:rPr>
                <w:szCs w:val="28"/>
              </w:rPr>
            </w:pPr>
            <w:r w:rsidRPr="003F19AB">
              <w:rPr>
                <w:szCs w:val="28"/>
              </w:rPr>
              <w:t>-</w:t>
            </w:r>
          </w:p>
        </w:tc>
      </w:tr>
      <w:tr w:rsidR="00B5016C" w:rsidRPr="003F19AB" w14:paraId="08AAF44D" w14:textId="77777777" w:rsidTr="007310AB">
        <w:tc>
          <w:tcPr>
            <w:tcW w:w="2518" w:type="dxa"/>
            <w:shd w:val="clear" w:color="auto" w:fill="auto"/>
          </w:tcPr>
          <w:p w14:paraId="1DFDAB42" w14:textId="77777777" w:rsidR="00B5016C" w:rsidRPr="003F19AB" w:rsidRDefault="00B5016C" w:rsidP="00B5016C">
            <w:pPr>
              <w:rPr>
                <w:szCs w:val="28"/>
              </w:rPr>
            </w:pPr>
            <w:r w:rsidRPr="003F19AB">
              <w:rPr>
                <w:szCs w:val="28"/>
              </w:rPr>
              <w:t>Обслуживание жилой застройки</w:t>
            </w:r>
          </w:p>
        </w:tc>
        <w:tc>
          <w:tcPr>
            <w:tcW w:w="851" w:type="dxa"/>
            <w:shd w:val="clear" w:color="auto" w:fill="auto"/>
            <w:vAlign w:val="center"/>
          </w:tcPr>
          <w:p w14:paraId="279FB422" w14:textId="77777777" w:rsidR="00B5016C" w:rsidRPr="003F19AB" w:rsidRDefault="00B5016C" w:rsidP="00B5016C">
            <w:pPr>
              <w:jc w:val="center"/>
              <w:rPr>
                <w:szCs w:val="28"/>
              </w:rPr>
            </w:pPr>
            <w:r w:rsidRPr="003F19AB">
              <w:rPr>
                <w:szCs w:val="28"/>
              </w:rPr>
              <w:t>2.7</w:t>
            </w:r>
          </w:p>
        </w:tc>
        <w:tc>
          <w:tcPr>
            <w:tcW w:w="2976" w:type="dxa"/>
            <w:shd w:val="clear" w:color="auto" w:fill="auto"/>
            <w:vAlign w:val="center"/>
          </w:tcPr>
          <w:p w14:paraId="34CE35D3" w14:textId="77777777" w:rsidR="00B5016C" w:rsidRPr="003F19AB" w:rsidRDefault="00B5016C" w:rsidP="00B5016C">
            <w:pPr>
              <w:rPr>
                <w:szCs w:val="28"/>
              </w:rPr>
            </w:pPr>
            <w:r w:rsidRPr="003F19AB">
              <w:rPr>
                <w:szCs w:val="28"/>
              </w:rPr>
              <w:t>Бытовое обслуживание</w:t>
            </w:r>
          </w:p>
        </w:tc>
        <w:tc>
          <w:tcPr>
            <w:tcW w:w="993" w:type="dxa"/>
            <w:shd w:val="clear" w:color="auto" w:fill="auto"/>
            <w:vAlign w:val="center"/>
          </w:tcPr>
          <w:p w14:paraId="65F39F57" w14:textId="77777777" w:rsidR="00B5016C" w:rsidRPr="003F19AB" w:rsidRDefault="00B5016C" w:rsidP="00B5016C">
            <w:pPr>
              <w:jc w:val="center"/>
              <w:rPr>
                <w:szCs w:val="28"/>
              </w:rPr>
            </w:pPr>
            <w:r w:rsidRPr="003F19AB">
              <w:rPr>
                <w:szCs w:val="28"/>
              </w:rPr>
              <w:t>3.3</w:t>
            </w:r>
          </w:p>
        </w:tc>
        <w:tc>
          <w:tcPr>
            <w:tcW w:w="2013" w:type="dxa"/>
            <w:shd w:val="clear" w:color="auto" w:fill="auto"/>
            <w:vAlign w:val="center"/>
          </w:tcPr>
          <w:p w14:paraId="4E34B594" w14:textId="77777777" w:rsidR="00B5016C" w:rsidRPr="003F19AB" w:rsidRDefault="00B5016C" w:rsidP="00B5016C">
            <w:pPr>
              <w:rPr>
                <w:szCs w:val="28"/>
              </w:rPr>
            </w:pPr>
          </w:p>
        </w:tc>
        <w:tc>
          <w:tcPr>
            <w:tcW w:w="849" w:type="dxa"/>
            <w:shd w:val="clear" w:color="auto" w:fill="auto"/>
            <w:vAlign w:val="center"/>
          </w:tcPr>
          <w:p w14:paraId="5726DAF6" w14:textId="77777777" w:rsidR="00B5016C" w:rsidRPr="003F19AB" w:rsidRDefault="00B5016C" w:rsidP="00B5016C">
            <w:pPr>
              <w:rPr>
                <w:szCs w:val="28"/>
              </w:rPr>
            </w:pPr>
          </w:p>
        </w:tc>
      </w:tr>
      <w:tr w:rsidR="00B5016C" w:rsidRPr="003F19AB" w14:paraId="4A7CA25F" w14:textId="77777777" w:rsidTr="007310AB">
        <w:tc>
          <w:tcPr>
            <w:tcW w:w="2518" w:type="dxa"/>
            <w:shd w:val="clear" w:color="auto" w:fill="auto"/>
            <w:vAlign w:val="center"/>
          </w:tcPr>
          <w:p w14:paraId="216AD4CA" w14:textId="77777777" w:rsidR="00B5016C" w:rsidRPr="003F19AB" w:rsidRDefault="00B5016C" w:rsidP="00B5016C">
            <w:pPr>
              <w:rPr>
                <w:szCs w:val="28"/>
              </w:rPr>
            </w:pPr>
            <w:r w:rsidRPr="003F19AB">
              <w:rPr>
                <w:szCs w:val="28"/>
              </w:rPr>
              <w:t>Коммунальное обслуживание</w:t>
            </w:r>
          </w:p>
        </w:tc>
        <w:tc>
          <w:tcPr>
            <w:tcW w:w="851" w:type="dxa"/>
            <w:shd w:val="clear" w:color="auto" w:fill="auto"/>
            <w:vAlign w:val="center"/>
          </w:tcPr>
          <w:p w14:paraId="1A72004F" w14:textId="77777777" w:rsidR="00B5016C" w:rsidRPr="003F19AB" w:rsidRDefault="00B5016C" w:rsidP="00B5016C">
            <w:pPr>
              <w:jc w:val="center"/>
              <w:rPr>
                <w:szCs w:val="28"/>
              </w:rPr>
            </w:pPr>
            <w:r w:rsidRPr="003F19AB">
              <w:rPr>
                <w:szCs w:val="28"/>
              </w:rPr>
              <w:t>3.1</w:t>
            </w:r>
          </w:p>
        </w:tc>
        <w:tc>
          <w:tcPr>
            <w:tcW w:w="2976" w:type="dxa"/>
            <w:shd w:val="clear" w:color="auto" w:fill="auto"/>
            <w:vAlign w:val="center"/>
          </w:tcPr>
          <w:p w14:paraId="22828FA6" w14:textId="77777777" w:rsidR="00B5016C" w:rsidRPr="003F19AB" w:rsidRDefault="00B5016C" w:rsidP="00B5016C">
            <w:pPr>
              <w:rPr>
                <w:szCs w:val="28"/>
              </w:rPr>
            </w:pPr>
            <w:r w:rsidRPr="003F19AB">
              <w:rPr>
                <w:szCs w:val="28"/>
              </w:rPr>
              <w:t>Здравоохранение</w:t>
            </w:r>
          </w:p>
        </w:tc>
        <w:tc>
          <w:tcPr>
            <w:tcW w:w="993" w:type="dxa"/>
            <w:shd w:val="clear" w:color="auto" w:fill="auto"/>
            <w:vAlign w:val="center"/>
          </w:tcPr>
          <w:p w14:paraId="05CD8895" w14:textId="77777777" w:rsidR="00B5016C" w:rsidRPr="003F19AB" w:rsidRDefault="00B5016C" w:rsidP="00B5016C">
            <w:pPr>
              <w:jc w:val="center"/>
              <w:rPr>
                <w:szCs w:val="28"/>
              </w:rPr>
            </w:pPr>
            <w:r w:rsidRPr="003F19AB">
              <w:rPr>
                <w:szCs w:val="28"/>
              </w:rPr>
              <w:t>3.4</w:t>
            </w:r>
          </w:p>
        </w:tc>
        <w:tc>
          <w:tcPr>
            <w:tcW w:w="2013" w:type="dxa"/>
            <w:shd w:val="clear" w:color="auto" w:fill="auto"/>
            <w:vAlign w:val="center"/>
          </w:tcPr>
          <w:p w14:paraId="38FD753A"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E86F547" w14:textId="77777777" w:rsidR="00B5016C" w:rsidRPr="003F19AB" w:rsidRDefault="00B5016C" w:rsidP="00B5016C">
            <w:pPr>
              <w:rPr>
                <w:szCs w:val="28"/>
              </w:rPr>
            </w:pPr>
            <w:r w:rsidRPr="003F19AB">
              <w:rPr>
                <w:szCs w:val="28"/>
              </w:rPr>
              <w:t>-</w:t>
            </w:r>
          </w:p>
        </w:tc>
      </w:tr>
      <w:tr w:rsidR="00B5016C" w:rsidRPr="003F19AB" w14:paraId="006FC305" w14:textId="77777777" w:rsidTr="007310AB">
        <w:tc>
          <w:tcPr>
            <w:tcW w:w="2518" w:type="dxa"/>
            <w:shd w:val="clear" w:color="auto" w:fill="auto"/>
            <w:vAlign w:val="center"/>
          </w:tcPr>
          <w:p w14:paraId="2A6E00D6" w14:textId="77777777" w:rsidR="00B5016C" w:rsidRPr="003F19AB" w:rsidRDefault="00B5016C" w:rsidP="00B5016C">
            <w:pPr>
              <w:rPr>
                <w:szCs w:val="28"/>
              </w:rPr>
            </w:pPr>
            <w:r w:rsidRPr="003F19AB">
              <w:rPr>
                <w:szCs w:val="28"/>
              </w:rPr>
              <w:t>Спорт</w:t>
            </w:r>
            <w:r w:rsidRPr="003F19AB">
              <w:rPr>
                <w:szCs w:val="28"/>
              </w:rPr>
              <w:tab/>
            </w:r>
          </w:p>
        </w:tc>
        <w:tc>
          <w:tcPr>
            <w:tcW w:w="851" w:type="dxa"/>
            <w:shd w:val="clear" w:color="auto" w:fill="auto"/>
            <w:vAlign w:val="center"/>
          </w:tcPr>
          <w:p w14:paraId="5922E1EA" w14:textId="77777777" w:rsidR="00B5016C" w:rsidRPr="003F19AB" w:rsidRDefault="00B5016C" w:rsidP="00B5016C">
            <w:pPr>
              <w:jc w:val="center"/>
              <w:rPr>
                <w:szCs w:val="28"/>
              </w:rPr>
            </w:pPr>
            <w:r w:rsidRPr="003F19AB">
              <w:rPr>
                <w:szCs w:val="28"/>
              </w:rPr>
              <w:t>5.1</w:t>
            </w:r>
          </w:p>
        </w:tc>
        <w:tc>
          <w:tcPr>
            <w:tcW w:w="2976" w:type="dxa"/>
            <w:shd w:val="clear" w:color="auto" w:fill="auto"/>
            <w:vAlign w:val="center"/>
          </w:tcPr>
          <w:p w14:paraId="2A41B57C" w14:textId="77777777" w:rsidR="00B5016C" w:rsidRPr="003F19AB" w:rsidRDefault="00B5016C" w:rsidP="00B5016C">
            <w:pPr>
              <w:rPr>
                <w:szCs w:val="28"/>
              </w:rPr>
            </w:pPr>
            <w:r w:rsidRPr="003F19AB">
              <w:rPr>
                <w:szCs w:val="28"/>
              </w:rPr>
              <w:t>Образование и просвещение</w:t>
            </w:r>
          </w:p>
        </w:tc>
        <w:tc>
          <w:tcPr>
            <w:tcW w:w="993" w:type="dxa"/>
            <w:shd w:val="clear" w:color="auto" w:fill="auto"/>
            <w:vAlign w:val="center"/>
          </w:tcPr>
          <w:p w14:paraId="35DC29F8" w14:textId="77777777" w:rsidR="00B5016C" w:rsidRPr="003F19AB" w:rsidRDefault="00B5016C" w:rsidP="00B5016C">
            <w:pPr>
              <w:jc w:val="center"/>
              <w:rPr>
                <w:szCs w:val="28"/>
              </w:rPr>
            </w:pPr>
            <w:r w:rsidRPr="003F19AB">
              <w:rPr>
                <w:szCs w:val="28"/>
              </w:rPr>
              <w:t>3.5</w:t>
            </w:r>
          </w:p>
        </w:tc>
        <w:tc>
          <w:tcPr>
            <w:tcW w:w="2013" w:type="dxa"/>
            <w:shd w:val="clear" w:color="auto" w:fill="auto"/>
            <w:vAlign w:val="center"/>
          </w:tcPr>
          <w:p w14:paraId="5A42D35A"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0B30FBE" w14:textId="77777777" w:rsidR="00B5016C" w:rsidRPr="003F19AB" w:rsidRDefault="00B5016C" w:rsidP="00B5016C">
            <w:pPr>
              <w:rPr>
                <w:szCs w:val="28"/>
              </w:rPr>
            </w:pPr>
            <w:r w:rsidRPr="003F19AB">
              <w:rPr>
                <w:szCs w:val="28"/>
              </w:rPr>
              <w:t>-</w:t>
            </w:r>
          </w:p>
        </w:tc>
      </w:tr>
      <w:tr w:rsidR="00B5016C" w:rsidRPr="003F19AB" w14:paraId="0677A7EB" w14:textId="77777777" w:rsidTr="007310AB">
        <w:tc>
          <w:tcPr>
            <w:tcW w:w="2518" w:type="dxa"/>
            <w:shd w:val="clear" w:color="auto" w:fill="auto"/>
            <w:vAlign w:val="center"/>
          </w:tcPr>
          <w:p w14:paraId="5A9945DF" w14:textId="77777777" w:rsidR="00B5016C" w:rsidRPr="003F19AB" w:rsidRDefault="00B5016C" w:rsidP="00B5016C">
            <w:pPr>
              <w:rPr>
                <w:szCs w:val="28"/>
              </w:rPr>
            </w:pPr>
            <w:r w:rsidRPr="003F19AB">
              <w:rPr>
                <w:szCs w:val="28"/>
              </w:rPr>
              <w:t>Охрана природных территорий</w:t>
            </w:r>
          </w:p>
        </w:tc>
        <w:tc>
          <w:tcPr>
            <w:tcW w:w="851" w:type="dxa"/>
            <w:shd w:val="clear" w:color="auto" w:fill="auto"/>
            <w:vAlign w:val="center"/>
          </w:tcPr>
          <w:p w14:paraId="451A588D" w14:textId="77777777" w:rsidR="00B5016C" w:rsidRPr="003F19AB" w:rsidRDefault="00B5016C" w:rsidP="00B5016C">
            <w:pPr>
              <w:jc w:val="center"/>
              <w:rPr>
                <w:szCs w:val="28"/>
              </w:rPr>
            </w:pPr>
            <w:r w:rsidRPr="003F19AB">
              <w:rPr>
                <w:szCs w:val="28"/>
              </w:rPr>
              <w:t>9.1</w:t>
            </w:r>
          </w:p>
        </w:tc>
        <w:tc>
          <w:tcPr>
            <w:tcW w:w="2976" w:type="dxa"/>
            <w:shd w:val="clear" w:color="auto" w:fill="auto"/>
            <w:vAlign w:val="center"/>
          </w:tcPr>
          <w:p w14:paraId="1EC3E4AE" w14:textId="77777777" w:rsidR="00B5016C" w:rsidRPr="003F19AB" w:rsidRDefault="00B5016C" w:rsidP="00B5016C">
            <w:pPr>
              <w:rPr>
                <w:szCs w:val="28"/>
              </w:rPr>
            </w:pPr>
            <w:r w:rsidRPr="003F19AB">
              <w:rPr>
                <w:szCs w:val="28"/>
              </w:rPr>
              <w:t>Культурное развитие</w:t>
            </w:r>
          </w:p>
        </w:tc>
        <w:tc>
          <w:tcPr>
            <w:tcW w:w="993" w:type="dxa"/>
            <w:shd w:val="clear" w:color="auto" w:fill="auto"/>
            <w:vAlign w:val="center"/>
          </w:tcPr>
          <w:p w14:paraId="5C289750" w14:textId="77777777" w:rsidR="00B5016C" w:rsidRPr="003F19AB" w:rsidRDefault="00B5016C" w:rsidP="00B5016C">
            <w:pPr>
              <w:jc w:val="center"/>
              <w:rPr>
                <w:szCs w:val="28"/>
              </w:rPr>
            </w:pPr>
            <w:r w:rsidRPr="003F19AB">
              <w:rPr>
                <w:szCs w:val="28"/>
              </w:rPr>
              <w:t>3.6</w:t>
            </w:r>
          </w:p>
        </w:tc>
        <w:tc>
          <w:tcPr>
            <w:tcW w:w="2013" w:type="dxa"/>
            <w:shd w:val="clear" w:color="auto" w:fill="auto"/>
            <w:vAlign w:val="center"/>
          </w:tcPr>
          <w:p w14:paraId="1C41C96E"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2D953FC" w14:textId="77777777" w:rsidR="00B5016C" w:rsidRPr="003F19AB" w:rsidRDefault="00B5016C" w:rsidP="00B5016C">
            <w:pPr>
              <w:rPr>
                <w:szCs w:val="28"/>
              </w:rPr>
            </w:pPr>
            <w:r w:rsidRPr="003F19AB">
              <w:rPr>
                <w:szCs w:val="28"/>
              </w:rPr>
              <w:t>-</w:t>
            </w:r>
          </w:p>
        </w:tc>
      </w:tr>
      <w:tr w:rsidR="00B5016C" w:rsidRPr="003F19AB" w14:paraId="789927D2" w14:textId="77777777" w:rsidTr="007310AB">
        <w:tc>
          <w:tcPr>
            <w:tcW w:w="2518" w:type="dxa"/>
            <w:shd w:val="clear" w:color="auto" w:fill="auto"/>
            <w:vAlign w:val="center"/>
          </w:tcPr>
          <w:p w14:paraId="37718CC8" w14:textId="77777777" w:rsidR="00B5016C" w:rsidRPr="003F19AB" w:rsidRDefault="00B5016C" w:rsidP="00B5016C">
            <w:pPr>
              <w:rPr>
                <w:szCs w:val="28"/>
              </w:rPr>
            </w:pPr>
            <w:r w:rsidRPr="003F19AB">
              <w:rPr>
                <w:szCs w:val="28"/>
              </w:rPr>
              <w:t>Историко-культурная деятельность</w:t>
            </w:r>
          </w:p>
        </w:tc>
        <w:tc>
          <w:tcPr>
            <w:tcW w:w="851" w:type="dxa"/>
            <w:shd w:val="clear" w:color="auto" w:fill="auto"/>
            <w:vAlign w:val="center"/>
          </w:tcPr>
          <w:p w14:paraId="1A32A728" w14:textId="77777777" w:rsidR="00B5016C" w:rsidRPr="003F19AB" w:rsidRDefault="00B5016C" w:rsidP="00B5016C">
            <w:pPr>
              <w:jc w:val="center"/>
              <w:rPr>
                <w:szCs w:val="28"/>
              </w:rPr>
            </w:pPr>
            <w:r w:rsidRPr="003F19AB">
              <w:rPr>
                <w:szCs w:val="28"/>
              </w:rPr>
              <w:t>9.3</w:t>
            </w:r>
          </w:p>
        </w:tc>
        <w:tc>
          <w:tcPr>
            <w:tcW w:w="2976" w:type="dxa"/>
            <w:shd w:val="clear" w:color="auto" w:fill="auto"/>
            <w:vAlign w:val="center"/>
          </w:tcPr>
          <w:p w14:paraId="24435C7C" w14:textId="4E9802F1" w:rsidR="00B5016C" w:rsidRPr="003F19AB" w:rsidRDefault="00D95E1D" w:rsidP="00B5016C">
            <w:pPr>
              <w:rPr>
                <w:szCs w:val="28"/>
              </w:rPr>
            </w:pPr>
            <w:r>
              <w:rPr>
                <w:szCs w:val="28"/>
              </w:rPr>
              <w:t>Обслуживание жилой застройки</w:t>
            </w:r>
          </w:p>
        </w:tc>
        <w:tc>
          <w:tcPr>
            <w:tcW w:w="993" w:type="dxa"/>
            <w:shd w:val="clear" w:color="auto" w:fill="auto"/>
            <w:vAlign w:val="center"/>
          </w:tcPr>
          <w:p w14:paraId="473FC84E" w14:textId="38B5BF2D" w:rsidR="00B5016C" w:rsidRPr="003F19AB" w:rsidRDefault="00D95E1D" w:rsidP="00B5016C">
            <w:pPr>
              <w:jc w:val="center"/>
              <w:rPr>
                <w:szCs w:val="28"/>
              </w:rPr>
            </w:pPr>
            <w:r>
              <w:rPr>
                <w:szCs w:val="28"/>
              </w:rPr>
              <w:t>2.7</w:t>
            </w:r>
          </w:p>
        </w:tc>
        <w:tc>
          <w:tcPr>
            <w:tcW w:w="2013" w:type="dxa"/>
            <w:shd w:val="clear" w:color="auto" w:fill="auto"/>
            <w:vAlign w:val="center"/>
          </w:tcPr>
          <w:p w14:paraId="74F42835"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5B76B38" w14:textId="77777777" w:rsidR="00B5016C" w:rsidRPr="003F19AB" w:rsidRDefault="00B5016C" w:rsidP="00B5016C">
            <w:pPr>
              <w:rPr>
                <w:szCs w:val="28"/>
              </w:rPr>
            </w:pPr>
            <w:r w:rsidRPr="003F19AB">
              <w:rPr>
                <w:szCs w:val="28"/>
              </w:rPr>
              <w:t>-</w:t>
            </w:r>
          </w:p>
        </w:tc>
      </w:tr>
      <w:tr w:rsidR="00B5016C" w:rsidRPr="003F19AB" w14:paraId="464BB5C0" w14:textId="77777777" w:rsidTr="007310AB">
        <w:tc>
          <w:tcPr>
            <w:tcW w:w="2518" w:type="dxa"/>
            <w:shd w:val="clear" w:color="auto" w:fill="auto"/>
            <w:vAlign w:val="center"/>
          </w:tcPr>
          <w:p w14:paraId="26999362" w14:textId="77777777" w:rsidR="00B5016C" w:rsidRPr="003F19AB" w:rsidRDefault="00B5016C" w:rsidP="00B5016C">
            <w:r w:rsidRPr="003F19AB">
              <w:rPr>
                <w:szCs w:val="28"/>
              </w:rPr>
              <w:t xml:space="preserve">Земельные </w:t>
            </w:r>
            <w:r w:rsidRPr="003F19AB">
              <w:rPr>
                <w:szCs w:val="28"/>
              </w:rPr>
              <w:lastRenderedPageBreak/>
              <w:t>участки (территории) общего пользования</w:t>
            </w:r>
          </w:p>
        </w:tc>
        <w:tc>
          <w:tcPr>
            <w:tcW w:w="851" w:type="dxa"/>
            <w:shd w:val="clear" w:color="auto" w:fill="auto"/>
            <w:vAlign w:val="center"/>
          </w:tcPr>
          <w:p w14:paraId="6CB7E63F" w14:textId="77777777" w:rsidR="00B5016C" w:rsidRPr="003F19AB" w:rsidRDefault="00B5016C" w:rsidP="00B5016C">
            <w:pPr>
              <w:jc w:val="center"/>
              <w:rPr>
                <w:szCs w:val="28"/>
              </w:rPr>
            </w:pPr>
            <w:r w:rsidRPr="003F19AB">
              <w:rPr>
                <w:szCs w:val="28"/>
              </w:rPr>
              <w:lastRenderedPageBreak/>
              <w:t>12.0</w:t>
            </w:r>
          </w:p>
        </w:tc>
        <w:tc>
          <w:tcPr>
            <w:tcW w:w="2976" w:type="dxa"/>
            <w:shd w:val="clear" w:color="auto" w:fill="auto"/>
            <w:vAlign w:val="center"/>
          </w:tcPr>
          <w:p w14:paraId="6609024F" w14:textId="3916F17D" w:rsidR="00B5016C" w:rsidRPr="003F19AB" w:rsidRDefault="007310AB" w:rsidP="00B5016C">
            <w:pPr>
              <w:rPr>
                <w:szCs w:val="28"/>
              </w:rPr>
            </w:pPr>
            <w:r>
              <w:rPr>
                <w:szCs w:val="28"/>
              </w:rPr>
              <w:t xml:space="preserve">Приюты для </w:t>
            </w:r>
            <w:r>
              <w:rPr>
                <w:szCs w:val="28"/>
              </w:rPr>
              <w:lastRenderedPageBreak/>
              <w:t>животных</w:t>
            </w:r>
          </w:p>
        </w:tc>
        <w:tc>
          <w:tcPr>
            <w:tcW w:w="993" w:type="dxa"/>
            <w:shd w:val="clear" w:color="auto" w:fill="auto"/>
            <w:vAlign w:val="center"/>
          </w:tcPr>
          <w:p w14:paraId="02AA819F" w14:textId="403B0B2C" w:rsidR="00B5016C" w:rsidRPr="003F19AB" w:rsidRDefault="007310AB" w:rsidP="00B5016C">
            <w:pPr>
              <w:jc w:val="center"/>
              <w:rPr>
                <w:szCs w:val="28"/>
              </w:rPr>
            </w:pPr>
            <w:r>
              <w:rPr>
                <w:szCs w:val="28"/>
              </w:rPr>
              <w:lastRenderedPageBreak/>
              <w:t>3.10.2</w:t>
            </w:r>
          </w:p>
        </w:tc>
        <w:tc>
          <w:tcPr>
            <w:tcW w:w="2013" w:type="dxa"/>
            <w:shd w:val="clear" w:color="auto" w:fill="auto"/>
            <w:vAlign w:val="center"/>
          </w:tcPr>
          <w:p w14:paraId="623B59F8"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9F77B8E" w14:textId="77777777" w:rsidR="00B5016C" w:rsidRPr="003F19AB" w:rsidRDefault="00B5016C" w:rsidP="00B5016C">
            <w:pPr>
              <w:rPr>
                <w:szCs w:val="28"/>
              </w:rPr>
            </w:pPr>
            <w:r w:rsidRPr="003F19AB">
              <w:rPr>
                <w:szCs w:val="28"/>
              </w:rPr>
              <w:t>-</w:t>
            </w:r>
          </w:p>
        </w:tc>
      </w:tr>
      <w:tr w:rsidR="00B5016C" w:rsidRPr="003F19AB" w14:paraId="4D2D70B9" w14:textId="77777777" w:rsidTr="007310AB">
        <w:tc>
          <w:tcPr>
            <w:tcW w:w="2518" w:type="dxa"/>
            <w:shd w:val="clear" w:color="auto" w:fill="auto"/>
            <w:vAlign w:val="center"/>
          </w:tcPr>
          <w:p w14:paraId="6188654F" w14:textId="77777777" w:rsidR="00B5016C" w:rsidRPr="003F19AB" w:rsidRDefault="00B5016C" w:rsidP="00B5016C">
            <w:pPr>
              <w:rPr>
                <w:szCs w:val="28"/>
              </w:rPr>
            </w:pPr>
            <w:r w:rsidRPr="003F19AB">
              <w:rPr>
                <w:szCs w:val="28"/>
              </w:rPr>
              <w:lastRenderedPageBreak/>
              <w:t>Ведение огородничества</w:t>
            </w:r>
          </w:p>
        </w:tc>
        <w:tc>
          <w:tcPr>
            <w:tcW w:w="851" w:type="dxa"/>
            <w:shd w:val="clear" w:color="auto" w:fill="auto"/>
            <w:vAlign w:val="center"/>
          </w:tcPr>
          <w:p w14:paraId="48A36A61" w14:textId="77777777" w:rsidR="00B5016C" w:rsidRPr="003F19AB" w:rsidRDefault="00B5016C" w:rsidP="00B5016C">
            <w:pPr>
              <w:jc w:val="center"/>
              <w:rPr>
                <w:szCs w:val="28"/>
              </w:rPr>
            </w:pPr>
            <w:r w:rsidRPr="003F19AB">
              <w:rPr>
                <w:szCs w:val="28"/>
              </w:rPr>
              <w:t>13.1</w:t>
            </w:r>
          </w:p>
        </w:tc>
        <w:tc>
          <w:tcPr>
            <w:tcW w:w="2976" w:type="dxa"/>
            <w:shd w:val="clear" w:color="auto" w:fill="auto"/>
            <w:vAlign w:val="center"/>
          </w:tcPr>
          <w:p w14:paraId="4034ED8B" w14:textId="77777777" w:rsidR="00B5016C" w:rsidRPr="003F19AB" w:rsidRDefault="00B5016C" w:rsidP="00B5016C">
            <w:pPr>
              <w:rPr>
                <w:szCs w:val="28"/>
              </w:rPr>
            </w:pPr>
            <w:r w:rsidRPr="003F19AB">
              <w:rPr>
                <w:szCs w:val="28"/>
              </w:rPr>
              <w:t>Банковская и страховая деятельность</w:t>
            </w:r>
          </w:p>
        </w:tc>
        <w:tc>
          <w:tcPr>
            <w:tcW w:w="993" w:type="dxa"/>
            <w:shd w:val="clear" w:color="auto" w:fill="auto"/>
            <w:vAlign w:val="center"/>
          </w:tcPr>
          <w:p w14:paraId="4989D353" w14:textId="77777777" w:rsidR="00B5016C" w:rsidRPr="003F19AB" w:rsidRDefault="00B5016C" w:rsidP="00B5016C">
            <w:pPr>
              <w:jc w:val="center"/>
              <w:rPr>
                <w:szCs w:val="28"/>
              </w:rPr>
            </w:pPr>
            <w:r w:rsidRPr="003F19AB">
              <w:rPr>
                <w:szCs w:val="28"/>
              </w:rPr>
              <w:t>4.5</w:t>
            </w:r>
          </w:p>
        </w:tc>
        <w:tc>
          <w:tcPr>
            <w:tcW w:w="2013" w:type="dxa"/>
            <w:shd w:val="clear" w:color="auto" w:fill="auto"/>
            <w:vAlign w:val="center"/>
          </w:tcPr>
          <w:p w14:paraId="477CEB39"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E58BBE8" w14:textId="77777777" w:rsidR="00B5016C" w:rsidRPr="003F19AB" w:rsidRDefault="00B5016C" w:rsidP="00B5016C">
            <w:pPr>
              <w:rPr>
                <w:szCs w:val="28"/>
              </w:rPr>
            </w:pPr>
            <w:r w:rsidRPr="003F19AB">
              <w:rPr>
                <w:szCs w:val="28"/>
              </w:rPr>
              <w:t>-</w:t>
            </w:r>
          </w:p>
        </w:tc>
      </w:tr>
      <w:tr w:rsidR="00B5016C" w:rsidRPr="003F19AB" w14:paraId="23845018" w14:textId="77777777" w:rsidTr="007310AB">
        <w:tc>
          <w:tcPr>
            <w:tcW w:w="2518" w:type="dxa"/>
            <w:shd w:val="clear" w:color="auto" w:fill="auto"/>
          </w:tcPr>
          <w:p w14:paraId="634A40F2" w14:textId="54B8AC57" w:rsidR="00B5016C" w:rsidRPr="003F19AB" w:rsidRDefault="00D95E1D" w:rsidP="00B5016C">
            <w:pPr>
              <w:rPr>
                <w:szCs w:val="28"/>
              </w:rPr>
            </w:pPr>
            <w:r>
              <w:rPr>
                <w:szCs w:val="28"/>
              </w:rPr>
              <w:t>Объекты гаражного назначения</w:t>
            </w:r>
          </w:p>
        </w:tc>
        <w:tc>
          <w:tcPr>
            <w:tcW w:w="851" w:type="dxa"/>
            <w:shd w:val="clear" w:color="auto" w:fill="auto"/>
          </w:tcPr>
          <w:p w14:paraId="32AA78A7" w14:textId="7F6299D8" w:rsidR="00B5016C" w:rsidRPr="003F19AB" w:rsidRDefault="00D95E1D" w:rsidP="00B5016C">
            <w:pPr>
              <w:rPr>
                <w:szCs w:val="28"/>
              </w:rPr>
            </w:pPr>
            <w:r>
              <w:rPr>
                <w:szCs w:val="28"/>
              </w:rPr>
              <w:t>2.7.1</w:t>
            </w:r>
          </w:p>
        </w:tc>
        <w:tc>
          <w:tcPr>
            <w:tcW w:w="2976" w:type="dxa"/>
            <w:shd w:val="clear" w:color="auto" w:fill="auto"/>
            <w:vAlign w:val="center"/>
          </w:tcPr>
          <w:p w14:paraId="50E3785B" w14:textId="77777777" w:rsidR="00B5016C" w:rsidRPr="003F19AB" w:rsidRDefault="00B5016C" w:rsidP="00B5016C">
            <w:pPr>
              <w:rPr>
                <w:szCs w:val="28"/>
              </w:rPr>
            </w:pPr>
            <w:r w:rsidRPr="003F19AB">
              <w:rPr>
                <w:szCs w:val="28"/>
              </w:rPr>
              <w:t>Общественное питание</w:t>
            </w:r>
          </w:p>
        </w:tc>
        <w:tc>
          <w:tcPr>
            <w:tcW w:w="993" w:type="dxa"/>
            <w:shd w:val="clear" w:color="auto" w:fill="auto"/>
            <w:vAlign w:val="center"/>
          </w:tcPr>
          <w:p w14:paraId="418D2528" w14:textId="77777777" w:rsidR="00B5016C" w:rsidRPr="003F19AB" w:rsidRDefault="00B5016C" w:rsidP="00B5016C">
            <w:pPr>
              <w:jc w:val="center"/>
              <w:rPr>
                <w:szCs w:val="28"/>
              </w:rPr>
            </w:pPr>
            <w:r w:rsidRPr="003F19AB">
              <w:rPr>
                <w:szCs w:val="28"/>
              </w:rPr>
              <w:t>4.6</w:t>
            </w:r>
          </w:p>
        </w:tc>
        <w:tc>
          <w:tcPr>
            <w:tcW w:w="2013" w:type="dxa"/>
            <w:shd w:val="clear" w:color="auto" w:fill="auto"/>
            <w:vAlign w:val="center"/>
          </w:tcPr>
          <w:p w14:paraId="5ED75129"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55185BD" w14:textId="77777777" w:rsidR="00B5016C" w:rsidRPr="003F19AB" w:rsidRDefault="00B5016C" w:rsidP="00B5016C">
            <w:pPr>
              <w:rPr>
                <w:szCs w:val="28"/>
              </w:rPr>
            </w:pPr>
            <w:r w:rsidRPr="003F19AB">
              <w:rPr>
                <w:szCs w:val="28"/>
              </w:rPr>
              <w:t>-</w:t>
            </w:r>
          </w:p>
        </w:tc>
      </w:tr>
      <w:tr w:rsidR="00D95E1D" w:rsidRPr="003F19AB" w14:paraId="376DA195" w14:textId="77777777" w:rsidTr="007310AB">
        <w:tc>
          <w:tcPr>
            <w:tcW w:w="2518" w:type="dxa"/>
            <w:shd w:val="clear" w:color="auto" w:fill="auto"/>
          </w:tcPr>
          <w:p w14:paraId="2601778C" w14:textId="281E2BB8" w:rsidR="00D95E1D" w:rsidRPr="003F19AB" w:rsidRDefault="00D95E1D" w:rsidP="00B5016C">
            <w:pPr>
              <w:rPr>
                <w:szCs w:val="28"/>
              </w:rPr>
            </w:pPr>
            <w:r w:rsidRPr="00B425EF">
              <w:t>Общественное управление</w:t>
            </w:r>
          </w:p>
        </w:tc>
        <w:tc>
          <w:tcPr>
            <w:tcW w:w="851" w:type="dxa"/>
            <w:shd w:val="clear" w:color="auto" w:fill="auto"/>
          </w:tcPr>
          <w:p w14:paraId="2153ECA2" w14:textId="4ED7DD96" w:rsidR="00D95E1D" w:rsidRPr="003F19AB" w:rsidRDefault="00D95E1D" w:rsidP="00B5016C">
            <w:pPr>
              <w:rPr>
                <w:szCs w:val="28"/>
              </w:rPr>
            </w:pPr>
            <w:r w:rsidRPr="00B425EF">
              <w:t>3.8</w:t>
            </w:r>
          </w:p>
        </w:tc>
        <w:tc>
          <w:tcPr>
            <w:tcW w:w="2976" w:type="dxa"/>
            <w:shd w:val="clear" w:color="auto" w:fill="auto"/>
            <w:vAlign w:val="center"/>
          </w:tcPr>
          <w:p w14:paraId="2BA9D43A" w14:textId="77777777" w:rsidR="00D95E1D" w:rsidRPr="003F19AB" w:rsidRDefault="00D95E1D" w:rsidP="00B5016C">
            <w:pPr>
              <w:rPr>
                <w:szCs w:val="28"/>
              </w:rPr>
            </w:pPr>
            <w:r w:rsidRPr="003F19AB">
              <w:rPr>
                <w:szCs w:val="28"/>
              </w:rPr>
              <w:t>Гостиничное обслуживание</w:t>
            </w:r>
          </w:p>
        </w:tc>
        <w:tc>
          <w:tcPr>
            <w:tcW w:w="993" w:type="dxa"/>
            <w:shd w:val="clear" w:color="auto" w:fill="auto"/>
            <w:vAlign w:val="center"/>
          </w:tcPr>
          <w:p w14:paraId="2D3F7297" w14:textId="77777777" w:rsidR="00D95E1D" w:rsidRPr="003F19AB" w:rsidRDefault="00D95E1D" w:rsidP="00B5016C">
            <w:pPr>
              <w:jc w:val="center"/>
              <w:rPr>
                <w:szCs w:val="28"/>
              </w:rPr>
            </w:pPr>
            <w:r w:rsidRPr="003F19AB">
              <w:rPr>
                <w:szCs w:val="28"/>
              </w:rPr>
              <w:t>4.7</w:t>
            </w:r>
          </w:p>
        </w:tc>
        <w:tc>
          <w:tcPr>
            <w:tcW w:w="2013" w:type="dxa"/>
            <w:shd w:val="clear" w:color="auto" w:fill="auto"/>
          </w:tcPr>
          <w:p w14:paraId="761BC333" w14:textId="77777777" w:rsidR="00D95E1D" w:rsidRPr="003F19AB" w:rsidRDefault="00D95E1D" w:rsidP="00B5016C">
            <w:pPr>
              <w:rPr>
                <w:szCs w:val="28"/>
              </w:rPr>
            </w:pPr>
            <w:r w:rsidRPr="003F19AB">
              <w:rPr>
                <w:szCs w:val="28"/>
              </w:rPr>
              <w:t>-</w:t>
            </w:r>
          </w:p>
        </w:tc>
        <w:tc>
          <w:tcPr>
            <w:tcW w:w="849" w:type="dxa"/>
            <w:shd w:val="clear" w:color="auto" w:fill="auto"/>
          </w:tcPr>
          <w:p w14:paraId="221C6C26" w14:textId="77777777" w:rsidR="00D95E1D" w:rsidRPr="003F19AB" w:rsidRDefault="00D95E1D" w:rsidP="00B5016C">
            <w:pPr>
              <w:rPr>
                <w:szCs w:val="28"/>
              </w:rPr>
            </w:pPr>
            <w:r w:rsidRPr="003F19AB">
              <w:rPr>
                <w:szCs w:val="28"/>
              </w:rPr>
              <w:t>-</w:t>
            </w:r>
          </w:p>
        </w:tc>
      </w:tr>
      <w:tr w:rsidR="00D95E1D" w:rsidRPr="003F19AB" w14:paraId="23F01251" w14:textId="77777777" w:rsidTr="007310AB">
        <w:tc>
          <w:tcPr>
            <w:tcW w:w="2518" w:type="dxa"/>
            <w:shd w:val="clear" w:color="auto" w:fill="auto"/>
          </w:tcPr>
          <w:p w14:paraId="42862B2D" w14:textId="4BFB68D8" w:rsidR="00D95E1D" w:rsidRPr="00B425EF" w:rsidRDefault="00D95E1D" w:rsidP="00B5016C">
            <w:r>
              <w:t>связь</w:t>
            </w:r>
          </w:p>
        </w:tc>
        <w:tc>
          <w:tcPr>
            <w:tcW w:w="851" w:type="dxa"/>
            <w:shd w:val="clear" w:color="auto" w:fill="auto"/>
          </w:tcPr>
          <w:p w14:paraId="303335B0" w14:textId="06F201E3" w:rsidR="00D95E1D" w:rsidRPr="00B425EF" w:rsidRDefault="00D95E1D" w:rsidP="00B5016C">
            <w:r>
              <w:t>6.8</w:t>
            </w:r>
          </w:p>
        </w:tc>
        <w:tc>
          <w:tcPr>
            <w:tcW w:w="2976" w:type="dxa"/>
            <w:shd w:val="clear" w:color="auto" w:fill="auto"/>
            <w:vAlign w:val="center"/>
          </w:tcPr>
          <w:p w14:paraId="379F80B2" w14:textId="2906580A" w:rsidR="00D95E1D" w:rsidRPr="003F19AB" w:rsidRDefault="00CD5929" w:rsidP="007310AB">
            <w:pPr>
              <w:rPr>
                <w:szCs w:val="28"/>
              </w:rPr>
            </w:pPr>
            <w:proofErr w:type="spellStart"/>
            <w:r>
              <w:rPr>
                <w:szCs w:val="28"/>
              </w:rPr>
              <w:t>Выставочно</w:t>
            </w:r>
            <w:proofErr w:type="spellEnd"/>
            <w:r>
              <w:rPr>
                <w:szCs w:val="28"/>
              </w:rPr>
              <w:t xml:space="preserve"> – ярмарочная деятельность</w:t>
            </w:r>
          </w:p>
        </w:tc>
        <w:tc>
          <w:tcPr>
            <w:tcW w:w="993" w:type="dxa"/>
            <w:shd w:val="clear" w:color="auto" w:fill="auto"/>
            <w:vAlign w:val="center"/>
          </w:tcPr>
          <w:p w14:paraId="7D190BBF" w14:textId="53798507" w:rsidR="00D95E1D" w:rsidRPr="003F19AB" w:rsidRDefault="00CD5929" w:rsidP="00B5016C">
            <w:pPr>
              <w:jc w:val="center"/>
              <w:rPr>
                <w:szCs w:val="28"/>
              </w:rPr>
            </w:pPr>
            <w:r>
              <w:rPr>
                <w:szCs w:val="28"/>
              </w:rPr>
              <w:t>4.10.</w:t>
            </w:r>
          </w:p>
        </w:tc>
        <w:tc>
          <w:tcPr>
            <w:tcW w:w="2013" w:type="dxa"/>
            <w:shd w:val="clear" w:color="auto" w:fill="auto"/>
          </w:tcPr>
          <w:p w14:paraId="44E48B7B" w14:textId="77777777" w:rsidR="00D95E1D" w:rsidRPr="003F19AB" w:rsidRDefault="00D95E1D" w:rsidP="00B5016C">
            <w:pPr>
              <w:rPr>
                <w:szCs w:val="28"/>
              </w:rPr>
            </w:pPr>
          </w:p>
        </w:tc>
        <w:tc>
          <w:tcPr>
            <w:tcW w:w="849" w:type="dxa"/>
            <w:shd w:val="clear" w:color="auto" w:fill="auto"/>
          </w:tcPr>
          <w:p w14:paraId="0EC7D982" w14:textId="77777777" w:rsidR="00D95E1D" w:rsidRPr="003F19AB" w:rsidRDefault="00D95E1D" w:rsidP="00B5016C">
            <w:pPr>
              <w:rPr>
                <w:szCs w:val="28"/>
              </w:rPr>
            </w:pPr>
          </w:p>
        </w:tc>
      </w:tr>
      <w:tr w:rsidR="007310AB" w:rsidRPr="003F19AB" w14:paraId="1CA5B61B" w14:textId="77777777" w:rsidTr="007310AB">
        <w:tc>
          <w:tcPr>
            <w:tcW w:w="2518" w:type="dxa"/>
            <w:shd w:val="clear" w:color="auto" w:fill="auto"/>
          </w:tcPr>
          <w:p w14:paraId="2D9EF45D" w14:textId="7770210F" w:rsidR="007310AB" w:rsidRDefault="007310AB" w:rsidP="00B5016C">
            <w:r>
              <w:t xml:space="preserve">Религиозное использование </w:t>
            </w:r>
          </w:p>
        </w:tc>
        <w:tc>
          <w:tcPr>
            <w:tcW w:w="851" w:type="dxa"/>
            <w:shd w:val="clear" w:color="auto" w:fill="auto"/>
          </w:tcPr>
          <w:p w14:paraId="461166EB" w14:textId="23B138D5" w:rsidR="007310AB" w:rsidRDefault="007310AB" w:rsidP="00B5016C">
            <w:r>
              <w:t>3.7</w:t>
            </w:r>
          </w:p>
        </w:tc>
        <w:tc>
          <w:tcPr>
            <w:tcW w:w="2976" w:type="dxa"/>
            <w:shd w:val="clear" w:color="auto" w:fill="auto"/>
            <w:vAlign w:val="center"/>
          </w:tcPr>
          <w:p w14:paraId="24A62060" w14:textId="66BA3E7B" w:rsidR="007310AB" w:rsidRDefault="007310AB" w:rsidP="007310AB">
            <w:pPr>
              <w:rPr>
                <w:szCs w:val="28"/>
              </w:rPr>
            </w:pPr>
            <w:r>
              <w:rPr>
                <w:szCs w:val="28"/>
              </w:rPr>
              <w:t>рынки</w:t>
            </w:r>
          </w:p>
        </w:tc>
        <w:tc>
          <w:tcPr>
            <w:tcW w:w="993" w:type="dxa"/>
            <w:shd w:val="clear" w:color="auto" w:fill="auto"/>
            <w:vAlign w:val="center"/>
          </w:tcPr>
          <w:p w14:paraId="1434BA53" w14:textId="11FBD4F8" w:rsidR="007310AB" w:rsidRDefault="007310AB" w:rsidP="00B5016C">
            <w:pPr>
              <w:jc w:val="center"/>
              <w:rPr>
                <w:szCs w:val="28"/>
              </w:rPr>
            </w:pPr>
            <w:r>
              <w:rPr>
                <w:szCs w:val="28"/>
              </w:rPr>
              <w:t>4.3</w:t>
            </w:r>
          </w:p>
        </w:tc>
        <w:tc>
          <w:tcPr>
            <w:tcW w:w="2013" w:type="dxa"/>
            <w:shd w:val="clear" w:color="auto" w:fill="auto"/>
          </w:tcPr>
          <w:p w14:paraId="45DCC583" w14:textId="77777777" w:rsidR="007310AB" w:rsidRPr="003F19AB" w:rsidRDefault="007310AB" w:rsidP="00B5016C">
            <w:pPr>
              <w:rPr>
                <w:szCs w:val="28"/>
              </w:rPr>
            </w:pPr>
          </w:p>
        </w:tc>
        <w:tc>
          <w:tcPr>
            <w:tcW w:w="849" w:type="dxa"/>
            <w:shd w:val="clear" w:color="auto" w:fill="auto"/>
          </w:tcPr>
          <w:p w14:paraId="419217BE" w14:textId="77777777" w:rsidR="007310AB" w:rsidRPr="003F19AB" w:rsidRDefault="007310AB" w:rsidP="00B5016C">
            <w:pPr>
              <w:rPr>
                <w:szCs w:val="28"/>
              </w:rPr>
            </w:pPr>
          </w:p>
        </w:tc>
      </w:tr>
      <w:tr w:rsidR="007310AB" w:rsidRPr="003F19AB" w14:paraId="05E96AFE" w14:textId="77777777" w:rsidTr="007310AB">
        <w:tc>
          <w:tcPr>
            <w:tcW w:w="2518" w:type="dxa"/>
            <w:shd w:val="clear" w:color="auto" w:fill="auto"/>
          </w:tcPr>
          <w:p w14:paraId="686AF126" w14:textId="6C408328" w:rsidR="007310AB" w:rsidRDefault="007310AB" w:rsidP="00B5016C">
            <w:r w:rsidRPr="0078591F">
              <w:t>Магазины</w:t>
            </w:r>
          </w:p>
        </w:tc>
        <w:tc>
          <w:tcPr>
            <w:tcW w:w="851" w:type="dxa"/>
            <w:shd w:val="clear" w:color="auto" w:fill="auto"/>
          </w:tcPr>
          <w:p w14:paraId="69B2320B" w14:textId="1B724977" w:rsidR="007310AB" w:rsidRDefault="007310AB" w:rsidP="00B5016C">
            <w:r>
              <w:t>4.4</w:t>
            </w:r>
          </w:p>
        </w:tc>
        <w:tc>
          <w:tcPr>
            <w:tcW w:w="2976" w:type="dxa"/>
            <w:shd w:val="clear" w:color="auto" w:fill="auto"/>
            <w:vAlign w:val="center"/>
          </w:tcPr>
          <w:p w14:paraId="7436B7C5" w14:textId="7CC82DD4" w:rsidR="007310AB" w:rsidRDefault="007310AB" w:rsidP="007310AB">
            <w:pPr>
              <w:rPr>
                <w:szCs w:val="28"/>
              </w:rPr>
            </w:pPr>
            <w:r>
              <w:rPr>
                <w:szCs w:val="28"/>
              </w:rPr>
              <w:t>Охрана природных территорий</w:t>
            </w:r>
          </w:p>
        </w:tc>
        <w:tc>
          <w:tcPr>
            <w:tcW w:w="993" w:type="dxa"/>
            <w:shd w:val="clear" w:color="auto" w:fill="auto"/>
            <w:vAlign w:val="center"/>
          </w:tcPr>
          <w:p w14:paraId="7234F05B" w14:textId="71CDA09D" w:rsidR="007310AB" w:rsidRDefault="007310AB" w:rsidP="00B5016C">
            <w:pPr>
              <w:jc w:val="center"/>
              <w:rPr>
                <w:szCs w:val="28"/>
              </w:rPr>
            </w:pPr>
            <w:r>
              <w:rPr>
                <w:szCs w:val="28"/>
              </w:rPr>
              <w:t>9.1</w:t>
            </w:r>
          </w:p>
        </w:tc>
        <w:tc>
          <w:tcPr>
            <w:tcW w:w="2013" w:type="dxa"/>
            <w:shd w:val="clear" w:color="auto" w:fill="auto"/>
          </w:tcPr>
          <w:p w14:paraId="73F5D38F" w14:textId="77777777" w:rsidR="007310AB" w:rsidRPr="003F19AB" w:rsidRDefault="007310AB" w:rsidP="00B5016C">
            <w:pPr>
              <w:rPr>
                <w:szCs w:val="28"/>
              </w:rPr>
            </w:pPr>
          </w:p>
        </w:tc>
        <w:tc>
          <w:tcPr>
            <w:tcW w:w="849" w:type="dxa"/>
            <w:shd w:val="clear" w:color="auto" w:fill="auto"/>
          </w:tcPr>
          <w:p w14:paraId="38C20292" w14:textId="77777777" w:rsidR="007310AB" w:rsidRPr="003F19AB" w:rsidRDefault="007310AB" w:rsidP="00B5016C">
            <w:pPr>
              <w:rPr>
                <w:szCs w:val="28"/>
              </w:rPr>
            </w:pPr>
          </w:p>
        </w:tc>
      </w:tr>
      <w:tr w:rsidR="007310AB" w:rsidRPr="003F19AB" w14:paraId="4B7B8CDF" w14:textId="77777777" w:rsidTr="007310AB">
        <w:tc>
          <w:tcPr>
            <w:tcW w:w="2518" w:type="dxa"/>
            <w:shd w:val="clear" w:color="auto" w:fill="auto"/>
          </w:tcPr>
          <w:p w14:paraId="44435A0A" w14:textId="77777777" w:rsidR="007310AB" w:rsidRDefault="007310AB" w:rsidP="00B5016C"/>
        </w:tc>
        <w:tc>
          <w:tcPr>
            <w:tcW w:w="851" w:type="dxa"/>
            <w:shd w:val="clear" w:color="auto" w:fill="auto"/>
          </w:tcPr>
          <w:p w14:paraId="66E20EB1" w14:textId="77777777" w:rsidR="007310AB" w:rsidRDefault="007310AB" w:rsidP="00B5016C"/>
        </w:tc>
        <w:tc>
          <w:tcPr>
            <w:tcW w:w="2976" w:type="dxa"/>
            <w:shd w:val="clear" w:color="auto" w:fill="auto"/>
            <w:vAlign w:val="center"/>
          </w:tcPr>
          <w:p w14:paraId="095A8D12" w14:textId="7992621B" w:rsidR="007310AB" w:rsidRDefault="007310AB" w:rsidP="007310AB">
            <w:pPr>
              <w:rPr>
                <w:szCs w:val="28"/>
              </w:rPr>
            </w:pPr>
            <w:r>
              <w:rPr>
                <w:szCs w:val="28"/>
              </w:rPr>
              <w:t>Историк</w:t>
            </w:r>
            <w:proofErr w:type="gramStart"/>
            <w:r>
              <w:rPr>
                <w:szCs w:val="28"/>
              </w:rPr>
              <w:t>о-</w:t>
            </w:r>
            <w:proofErr w:type="gramEnd"/>
            <w:r>
              <w:rPr>
                <w:szCs w:val="28"/>
              </w:rPr>
              <w:t xml:space="preserve"> культурная деятельность</w:t>
            </w:r>
          </w:p>
        </w:tc>
        <w:tc>
          <w:tcPr>
            <w:tcW w:w="993" w:type="dxa"/>
            <w:shd w:val="clear" w:color="auto" w:fill="auto"/>
            <w:vAlign w:val="center"/>
          </w:tcPr>
          <w:p w14:paraId="71E2AD2C" w14:textId="7FCA8DE1" w:rsidR="007310AB" w:rsidRDefault="007310AB" w:rsidP="00B5016C">
            <w:pPr>
              <w:jc w:val="center"/>
              <w:rPr>
                <w:szCs w:val="28"/>
              </w:rPr>
            </w:pPr>
            <w:r>
              <w:rPr>
                <w:szCs w:val="28"/>
              </w:rPr>
              <w:t>9.3</w:t>
            </w:r>
          </w:p>
        </w:tc>
        <w:tc>
          <w:tcPr>
            <w:tcW w:w="2013" w:type="dxa"/>
            <w:shd w:val="clear" w:color="auto" w:fill="auto"/>
          </w:tcPr>
          <w:p w14:paraId="201A75AF" w14:textId="77777777" w:rsidR="007310AB" w:rsidRPr="003F19AB" w:rsidRDefault="007310AB" w:rsidP="00B5016C">
            <w:pPr>
              <w:rPr>
                <w:szCs w:val="28"/>
              </w:rPr>
            </w:pPr>
          </w:p>
        </w:tc>
        <w:tc>
          <w:tcPr>
            <w:tcW w:w="849" w:type="dxa"/>
            <w:shd w:val="clear" w:color="auto" w:fill="auto"/>
          </w:tcPr>
          <w:p w14:paraId="3221886D" w14:textId="77777777" w:rsidR="007310AB" w:rsidRPr="003F19AB" w:rsidRDefault="007310AB" w:rsidP="00B5016C">
            <w:pPr>
              <w:rPr>
                <w:szCs w:val="28"/>
              </w:rPr>
            </w:pPr>
          </w:p>
        </w:tc>
      </w:tr>
      <w:tr w:rsidR="007310AB" w:rsidRPr="003F19AB" w14:paraId="4D55E675" w14:textId="77777777" w:rsidTr="007310AB">
        <w:tc>
          <w:tcPr>
            <w:tcW w:w="2518" w:type="dxa"/>
            <w:shd w:val="clear" w:color="auto" w:fill="auto"/>
          </w:tcPr>
          <w:p w14:paraId="350E3A79" w14:textId="77777777" w:rsidR="007310AB" w:rsidRDefault="007310AB" w:rsidP="00B5016C"/>
        </w:tc>
        <w:tc>
          <w:tcPr>
            <w:tcW w:w="851" w:type="dxa"/>
            <w:shd w:val="clear" w:color="auto" w:fill="auto"/>
          </w:tcPr>
          <w:p w14:paraId="7DE6167C" w14:textId="77777777" w:rsidR="007310AB" w:rsidRDefault="007310AB" w:rsidP="00B5016C"/>
        </w:tc>
        <w:tc>
          <w:tcPr>
            <w:tcW w:w="2976" w:type="dxa"/>
            <w:shd w:val="clear" w:color="auto" w:fill="auto"/>
            <w:vAlign w:val="center"/>
          </w:tcPr>
          <w:p w14:paraId="7EF98DC7" w14:textId="362608A4" w:rsidR="007310AB" w:rsidRDefault="007310AB" w:rsidP="007310AB">
            <w:pPr>
              <w:rPr>
                <w:szCs w:val="28"/>
              </w:rPr>
            </w:pPr>
            <w:r>
              <w:rPr>
                <w:szCs w:val="28"/>
              </w:rPr>
              <w:t>предпринимательство</w:t>
            </w:r>
          </w:p>
        </w:tc>
        <w:tc>
          <w:tcPr>
            <w:tcW w:w="993" w:type="dxa"/>
            <w:shd w:val="clear" w:color="auto" w:fill="auto"/>
            <w:vAlign w:val="center"/>
          </w:tcPr>
          <w:p w14:paraId="46C0F983" w14:textId="3525CF2F" w:rsidR="007310AB" w:rsidRDefault="007310AB" w:rsidP="00B5016C">
            <w:pPr>
              <w:jc w:val="center"/>
              <w:rPr>
                <w:szCs w:val="28"/>
              </w:rPr>
            </w:pPr>
            <w:r>
              <w:rPr>
                <w:szCs w:val="28"/>
              </w:rPr>
              <w:t>4.0</w:t>
            </w:r>
          </w:p>
        </w:tc>
        <w:tc>
          <w:tcPr>
            <w:tcW w:w="2013" w:type="dxa"/>
            <w:shd w:val="clear" w:color="auto" w:fill="auto"/>
          </w:tcPr>
          <w:p w14:paraId="7430F7EB" w14:textId="77777777" w:rsidR="007310AB" w:rsidRPr="003F19AB" w:rsidRDefault="007310AB" w:rsidP="00B5016C">
            <w:pPr>
              <w:rPr>
                <w:szCs w:val="28"/>
              </w:rPr>
            </w:pPr>
          </w:p>
        </w:tc>
        <w:tc>
          <w:tcPr>
            <w:tcW w:w="849" w:type="dxa"/>
            <w:shd w:val="clear" w:color="auto" w:fill="auto"/>
          </w:tcPr>
          <w:p w14:paraId="15A3F0B4" w14:textId="77777777" w:rsidR="007310AB" w:rsidRPr="003F19AB" w:rsidRDefault="007310AB" w:rsidP="00B5016C">
            <w:pPr>
              <w:rPr>
                <w:szCs w:val="28"/>
              </w:rPr>
            </w:pPr>
          </w:p>
        </w:tc>
      </w:tr>
      <w:tr w:rsidR="007310AB" w:rsidRPr="003F19AB" w14:paraId="69755C65" w14:textId="77777777" w:rsidTr="007310AB">
        <w:tc>
          <w:tcPr>
            <w:tcW w:w="2518" w:type="dxa"/>
            <w:shd w:val="clear" w:color="auto" w:fill="auto"/>
          </w:tcPr>
          <w:p w14:paraId="6A804A48" w14:textId="77777777" w:rsidR="007310AB" w:rsidRDefault="007310AB" w:rsidP="00B5016C"/>
        </w:tc>
        <w:tc>
          <w:tcPr>
            <w:tcW w:w="851" w:type="dxa"/>
            <w:shd w:val="clear" w:color="auto" w:fill="auto"/>
          </w:tcPr>
          <w:p w14:paraId="56AEA0F8" w14:textId="77777777" w:rsidR="007310AB" w:rsidRDefault="007310AB" w:rsidP="00B5016C"/>
        </w:tc>
        <w:tc>
          <w:tcPr>
            <w:tcW w:w="2976" w:type="dxa"/>
            <w:shd w:val="clear" w:color="auto" w:fill="auto"/>
            <w:vAlign w:val="center"/>
          </w:tcPr>
          <w:p w14:paraId="04622AC1" w14:textId="6F2E4829" w:rsidR="007310AB" w:rsidRDefault="007310AB" w:rsidP="007310AB">
            <w:pPr>
              <w:rPr>
                <w:szCs w:val="28"/>
              </w:rPr>
            </w:pPr>
            <w:r>
              <w:rPr>
                <w:szCs w:val="28"/>
              </w:rPr>
              <w:t>Дошкольное, начальное и среднее образование</w:t>
            </w:r>
          </w:p>
        </w:tc>
        <w:tc>
          <w:tcPr>
            <w:tcW w:w="993" w:type="dxa"/>
            <w:shd w:val="clear" w:color="auto" w:fill="auto"/>
            <w:vAlign w:val="center"/>
          </w:tcPr>
          <w:p w14:paraId="450EEDBA" w14:textId="5D934D8C" w:rsidR="007310AB" w:rsidRDefault="007310AB" w:rsidP="00B5016C">
            <w:pPr>
              <w:jc w:val="center"/>
              <w:rPr>
                <w:szCs w:val="28"/>
              </w:rPr>
            </w:pPr>
            <w:r>
              <w:rPr>
                <w:szCs w:val="28"/>
              </w:rPr>
              <w:t>3.5.1</w:t>
            </w:r>
          </w:p>
        </w:tc>
        <w:tc>
          <w:tcPr>
            <w:tcW w:w="2013" w:type="dxa"/>
            <w:shd w:val="clear" w:color="auto" w:fill="auto"/>
          </w:tcPr>
          <w:p w14:paraId="68C2DA93" w14:textId="77777777" w:rsidR="007310AB" w:rsidRPr="003F19AB" w:rsidRDefault="007310AB" w:rsidP="00B5016C">
            <w:pPr>
              <w:rPr>
                <w:szCs w:val="28"/>
              </w:rPr>
            </w:pPr>
          </w:p>
        </w:tc>
        <w:tc>
          <w:tcPr>
            <w:tcW w:w="849" w:type="dxa"/>
            <w:shd w:val="clear" w:color="auto" w:fill="auto"/>
          </w:tcPr>
          <w:p w14:paraId="164829B9" w14:textId="77777777" w:rsidR="007310AB" w:rsidRPr="003F19AB" w:rsidRDefault="007310AB" w:rsidP="00B5016C">
            <w:pPr>
              <w:rPr>
                <w:szCs w:val="28"/>
              </w:rPr>
            </w:pPr>
          </w:p>
        </w:tc>
      </w:tr>
      <w:tr w:rsidR="007310AB" w:rsidRPr="003F19AB" w14:paraId="663BF806" w14:textId="77777777" w:rsidTr="007310AB">
        <w:tc>
          <w:tcPr>
            <w:tcW w:w="2518" w:type="dxa"/>
            <w:shd w:val="clear" w:color="auto" w:fill="auto"/>
          </w:tcPr>
          <w:p w14:paraId="2352B8CE" w14:textId="77777777" w:rsidR="007310AB" w:rsidRDefault="007310AB" w:rsidP="00B5016C"/>
        </w:tc>
        <w:tc>
          <w:tcPr>
            <w:tcW w:w="851" w:type="dxa"/>
            <w:shd w:val="clear" w:color="auto" w:fill="auto"/>
          </w:tcPr>
          <w:p w14:paraId="37887327" w14:textId="77777777" w:rsidR="007310AB" w:rsidRDefault="007310AB" w:rsidP="00B5016C"/>
        </w:tc>
        <w:tc>
          <w:tcPr>
            <w:tcW w:w="2976" w:type="dxa"/>
            <w:shd w:val="clear" w:color="auto" w:fill="auto"/>
            <w:vAlign w:val="center"/>
          </w:tcPr>
          <w:p w14:paraId="08B6817A" w14:textId="6F99FDD6" w:rsidR="007310AB" w:rsidRDefault="007310AB" w:rsidP="007310AB">
            <w:pPr>
              <w:rPr>
                <w:szCs w:val="28"/>
              </w:rPr>
            </w:pPr>
            <w:r>
              <w:rPr>
                <w:szCs w:val="28"/>
              </w:rPr>
              <w:t>Культурное развитие</w:t>
            </w:r>
          </w:p>
        </w:tc>
        <w:tc>
          <w:tcPr>
            <w:tcW w:w="993" w:type="dxa"/>
            <w:shd w:val="clear" w:color="auto" w:fill="auto"/>
            <w:vAlign w:val="center"/>
          </w:tcPr>
          <w:p w14:paraId="5C91E4C8" w14:textId="01ABDC61" w:rsidR="007310AB" w:rsidRDefault="007310AB" w:rsidP="00B5016C">
            <w:pPr>
              <w:jc w:val="center"/>
              <w:rPr>
                <w:szCs w:val="28"/>
              </w:rPr>
            </w:pPr>
            <w:r>
              <w:rPr>
                <w:szCs w:val="28"/>
              </w:rPr>
              <w:t>3.6</w:t>
            </w:r>
          </w:p>
        </w:tc>
        <w:tc>
          <w:tcPr>
            <w:tcW w:w="2013" w:type="dxa"/>
            <w:shd w:val="clear" w:color="auto" w:fill="auto"/>
          </w:tcPr>
          <w:p w14:paraId="6402C716" w14:textId="77777777" w:rsidR="007310AB" w:rsidRPr="003F19AB" w:rsidRDefault="007310AB" w:rsidP="00B5016C">
            <w:pPr>
              <w:rPr>
                <w:szCs w:val="28"/>
              </w:rPr>
            </w:pPr>
          </w:p>
        </w:tc>
        <w:tc>
          <w:tcPr>
            <w:tcW w:w="849" w:type="dxa"/>
            <w:shd w:val="clear" w:color="auto" w:fill="auto"/>
          </w:tcPr>
          <w:p w14:paraId="599C8F8D" w14:textId="77777777" w:rsidR="007310AB" w:rsidRPr="003F19AB" w:rsidRDefault="007310AB" w:rsidP="00B5016C">
            <w:pPr>
              <w:rPr>
                <w:szCs w:val="28"/>
              </w:rPr>
            </w:pPr>
          </w:p>
        </w:tc>
      </w:tr>
      <w:tr w:rsidR="007310AB" w:rsidRPr="003F19AB" w14:paraId="374BE641" w14:textId="77777777" w:rsidTr="007310AB">
        <w:tc>
          <w:tcPr>
            <w:tcW w:w="2518" w:type="dxa"/>
            <w:shd w:val="clear" w:color="auto" w:fill="auto"/>
          </w:tcPr>
          <w:p w14:paraId="1777DF12" w14:textId="77777777" w:rsidR="007310AB" w:rsidRDefault="007310AB" w:rsidP="00B5016C"/>
        </w:tc>
        <w:tc>
          <w:tcPr>
            <w:tcW w:w="851" w:type="dxa"/>
            <w:shd w:val="clear" w:color="auto" w:fill="auto"/>
          </w:tcPr>
          <w:p w14:paraId="6CB5724E" w14:textId="77777777" w:rsidR="007310AB" w:rsidRDefault="007310AB" w:rsidP="00B5016C"/>
        </w:tc>
        <w:tc>
          <w:tcPr>
            <w:tcW w:w="2976" w:type="dxa"/>
            <w:shd w:val="clear" w:color="auto" w:fill="auto"/>
            <w:vAlign w:val="center"/>
          </w:tcPr>
          <w:p w14:paraId="07EF0018" w14:textId="575392F4" w:rsidR="007310AB" w:rsidRDefault="007310AB" w:rsidP="007310AB">
            <w:pPr>
              <w:rPr>
                <w:szCs w:val="28"/>
              </w:rPr>
            </w:pPr>
            <w:proofErr w:type="gramStart"/>
            <w:r>
              <w:rPr>
                <w:szCs w:val="28"/>
              </w:rPr>
              <w:t>Объекты торговли (торговые центры, торгово – развлекательные центры (комплексы)</w:t>
            </w:r>
            <w:proofErr w:type="gramEnd"/>
          </w:p>
        </w:tc>
        <w:tc>
          <w:tcPr>
            <w:tcW w:w="993" w:type="dxa"/>
            <w:shd w:val="clear" w:color="auto" w:fill="auto"/>
            <w:vAlign w:val="center"/>
          </w:tcPr>
          <w:p w14:paraId="76E33F9A" w14:textId="3C3987E3" w:rsidR="007310AB" w:rsidRDefault="007310AB" w:rsidP="00B5016C">
            <w:pPr>
              <w:jc w:val="center"/>
              <w:rPr>
                <w:szCs w:val="28"/>
              </w:rPr>
            </w:pPr>
            <w:r>
              <w:rPr>
                <w:szCs w:val="28"/>
              </w:rPr>
              <w:t>4.2</w:t>
            </w:r>
          </w:p>
        </w:tc>
        <w:tc>
          <w:tcPr>
            <w:tcW w:w="2013" w:type="dxa"/>
            <w:shd w:val="clear" w:color="auto" w:fill="auto"/>
          </w:tcPr>
          <w:p w14:paraId="070C0191" w14:textId="77777777" w:rsidR="007310AB" w:rsidRPr="003F19AB" w:rsidRDefault="007310AB" w:rsidP="00B5016C">
            <w:pPr>
              <w:rPr>
                <w:szCs w:val="28"/>
              </w:rPr>
            </w:pPr>
          </w:p>
        </w:tc>
        <w:tc>
          <w:tcPr>
            <w:tcW w:w="849" w:type="dxa"/>
            <w:shd w:val="clear" w:color="auto" w:fill="auto"/>
          </w:tcPr>
          <w:p w14:paraId="72A4CCA6" w14:textId="77777777" w:rsidR="007310AB" w:rsidRPr="003F19AB" w:rsidRDefault="007310AB" w:rsidP="00B5016C">
            <w:pPr>
              <w:rPr>
                <w:szCs w:val="28"/>
              </w:rPr>
            </w:pPr>
          </w:p>
        </w:tc>
      </w:tr>
      <w:tr w:rsidR="007310AB" w:rsidRPr="003F19AB" w14:paraId="193D8F0D" w14:textId="77777777" w:rsidTr="007310AB">
        <w:tc>
          <w:tcPr>
            <w:tcW w:w="2518" w:type="dxa"/>
            <w:shd w:val="clear" w:color="auto" w:fill="auto"/>
          </w:tcPr>
          <w:p w14:paraId="6A671BF3" w14:textId="77777777" w:rsidR="007310AB" w:rsidRDefault="007310AB" w:rsidP="00B5016C"/>
        </w:tc>
        <w:tc>
          <w:tcPr>
            <w:tcW w:w="851" w:type="dxa"/>
            <w:shd w:val="clear" w:color="auto" w:fill="auto"/>
          </w:tcPr>
          <w:p w14:paraId="10A827BA" w14:textId="77777777" w:rsidR="007310AB" w:rsidRDefault="007310AB" w:rsidP="00B5016C"/>
        </w:tc>
        <w:tc>
          <w:tcPr>
            <w:tcW w:w="2976" w:type="dxa"/>
            <w:shd w:val="clear" w:color="auto" w:fill="auto"/>
            <w:vAlign w:val="center"/>
          </w:tcPr>
          <w:p w14:paraId="1E08B402" w14:textId="5B532ECA" w:rsidR="007310AB" w:rsidRDefault="007310AB" w:rsidP="007310AB">
            <w:pPr>
              <w:rPr>
                <w:szCs w:val="28"/>
              </w:rPr>
            </w:pPr>
            <w:r w:rsidRPr="007310AB">
              <w:rPr>
                <w:szCs w:val="28"/>
              </w:rPr>
              <w:t>Ветеринарное обслуживание</w:t>
            </w:r>
          </w:p>
        </w:tc>
        <w:tc>
          <w:tcPr>
            <w:tcW w:w="993" w:type="dxa"/>
            <w:shd w:val="clear" w:color="auto" w:fill="auto"/>
            <w:vAlign w:val="center"/>
          </w:tcPr>
          <w:p w14:paraId="4EEE755C" w14:textId="41785D29" w:rsidR="007310AB" w:rsidRDefault="007310AB" w:rsidP="00B5016C">
            <w:pPr>
              <w:jc w:val="center"/>
              <w:rPr>
                <w:szCs w:val="28"/>
              </w:rPr>
            </w:pPr>
            <w:r w:rsidRPr="007310AB">
              <w:rPr>
                <w:szCs w:val="28"/>
              </w:rPr>
              <w:t>3.10</w:t>
            </w:r>
          </w:p>
        </w:tc>
        <w:tc>
          <w:tcPr>
            <w:tcW w:w="2013" w:type="dxa"/>
            <w:shd w:val="clear" w:color="auto" w:fill="auto"/>
          </w:tcPr>
          <w:p w14:paraId="2D1932F3" w14:textId="77777777" w:rsidR="007310AB" w:rsidRPr="003F19AB" w:rsidRDefault="007310AB" w:rsidP="00B5016C">
            <w:pPr>
              <w:rPr>
                <w:szCs w:val="28"/>
              </w:rPr>
            </w:pPr>
          </w:p>
        </w:tc>
        <w:tc>
          <w:tcPr>
            <w:tcW w:w="849" w:type="dxa"/>
            <w:shd w:val="clear" w:color="auto" w:fill="auto"/>
          </w:tcPr>
          <w:p w14:paraId="3AC456AA" w14:textId="77777777" w:rsidR="007310AB" w:rsidRPr="003F19AB" w:rsidRDefault="007310AB" w:rsidP="00B5016C">
            <w:pPr>
              <w:rPr>
                <w:szCs w:val="28"/>
              </w:rPr>
            </w:pPr>
          </w:p>
        </w:tc>
      </w:tr>
      <w:tr w:rsidR="007310AB" w:rsidRPr="003F19AB" w14:paraId="543DDD98" w14:textId="77777777" w:rsidTr="007310AB">
        <w:tc>
          <w:tcPr>
            <w:tcW w:w="2518" w:type="dxa"/>
            <w:shd w:val="clear" w:color="auto" w:fill="auto"/>
          </w:tcPr>
          <w:p w14:paraId="38F42F30" w14:textId="77777777" w:rsidR="007310AB" w:rsidRDefault="007310AB" w:rsidP="00B5016C"/>
        </w:tc>
        <w:tc>
          <w:tcPr>
            <w:tcW w:w="851" w:type="dxa"/>
            <w:shd w:val="clear" w:color="auto" w:fill="auto"/>
          </w:tcPr>
          <w:p w14:paraId="0AC324CD" w14:textId="77777777" w:rsidR="007310AB" w:rsidRDefault="007310AB" w:rsidP="00B5016C"/>
        </w:tc>
        <w:tc>
          <w:tcPr>
            <w:tcW w:w="2976" w:type="dxa"/>
            <w:shd w:val="clear" w:color="auto" w:fill="auto"/>
            <w:vAlign w:val="center"/>
          </w:tcPr>
          <w:p w14:paraId="7B677036" w14:textId="256A9248" w:rsidR="007310AB" w:rsidRPr="007310AB" w:rsidRDefault="00CD5929" w:rsidP="007310AB">
            <w:pPr>
              <w:rPr>
                <w:szCs w:val="28"/>
              </w:rPr>
            </w:pPr>
            <w:r>
              <w:rPr>
                <w:szCs w:val="28"/>
              </w:rPr>
              <w:t xml:space="preserve">Развлечения </w:t>
            </w:r>
          </w:p>
        </w:tc>
        <w:tc>
          <w:tcPr>
            <w:tcW w:w="993" w:type="dxa"/>
            <w:shd w:val="clear" w:color="auto" w:fill="auto"/>
            <w:vAlign w:val="center"/>
          </w:tcPr>
          <w:p w14:paraId="4A48BA1B" w14:textId="047AA382" w:rsidR="007310AB" w:rsidRPr="007310AB" w:rsidRDefault="00CD5929" w:rsidP="00B5016C">
            <w:pPr>
              <w:jc w:val="center"/>
              <w:rPr>
                <w:szCs w:val="28"/>
              </w:rPr>
            </w:pPr>
            <w:r>
              <w:rPr>
                <w:szCs w:val="28"/>
              </w:rPr>
              <w:t>4.8</w:t>
            </w:r>
          </w:p>
        </w:tc>
        <w:tc>
          <w:tcPr>
            <w:tcW w:w="2013" w:type="dxa"/>
            <w:shd w:val="clear" w:color="auto" w:fill="auto"/>
          </w:tcPr>
          <w:p w14:paraId="63188CA0" w14:textId="77777777" w:rsidR="007310AB" w:rsidRPr="003F19AB" w:rsidRDefault="007310AB" w:rsidP="00B5016C">
            <w:pPr>
              <w:rPr>
                <w:szCs w:val="28"/>
              </w:rPr>
            </w:pPr>
          </w:p>
        </w:tc>
        <w:tc>
          <w:tcPr>
            <w:tcW w:w="849" w:type="dxa"/>
            <w:shd w:val="clear" w:color="auto" w:fill="auto"/>
          </w:tcPr>
          <w:p w14:paraId="3FD7C8C4" w14:textId="77777777" w:rsidR="007310AB" w:rsidRPr="003F19AB" w:rsidRDefault="007310AB" w:rsidP="00B5016C">
            <w:pPr>
              <w:rPr>
                <w:szCs w:val="28"/>
              </w:rPr>
            </w:pPr>
          </w:p>
        </w:tc>
      </w:tr>
      <w:tr w:rsidR="00CD5929" w:rsidRPr="003F19AB" w14:paraId="35CD043A" w14:textId="77777777" w:rsidTr="007310AB">
        <w:tc>
          <w:tcPr>
            <w:tcW w:w="2518" w:type="dxa"/>
            <w:shd w:val="clear" w:color="auto" w:fill="auto"/>
          </w:tcPr>
          <w:p w14:paraId="30F77391" w14:textId="77777777" w:rsidR="00CD5929" w:rsidRDefault="00CD5929" w:rsidP="00B5016C"/>
        </w:tc>
        <w:tc>
          <w:tcPr>
            <w:tcW w:w="851" w:type="dxa"/>
            <w:shd w:val="clear" w:color="auto" w:fill="auto"/>
          </w:tcPr>
          <w:p w14:paraId="201955E6" w14:textId="77777777" w:rsidR="00CD5929" w:rsidRDefault="00CD5929" w:rsidP="00B5016C"/>
        </w:tc>
        <w:tc>
          <w:tcPr>
            <w:tcW w:w="2976" w:type="dxa"/>
            <w:shd w:val="clear" w:color="auto" w:fill="auto"/>
            <w:vAlign w:val="center"/>
          </w:tcPr>
          <w:p w14:paraId="07011254" w14:textId="600966D9" w:rsidR="00CD5929" w:rsidRDefault="00CD5929" w:rsidP="00CD5929">
            <w:pPr>
              <w:rPr>
                <w:szCs w:val="28"/>
              </w:rPr>
            </w:pPr>
            <w:r>
              <w:rPr>
                <w:szCs w:val="28"/>
              </w:rPr>
              <w:t xml:space="preserve">Среднее и </w:t>
            </w:r>
            <w:proofErr w:type="gramStart"/>
            <w:r>
              <w:rPr>
                <w:szCs w:val="28"/>
              </w:rPr>
              <w:t>высшие</w:t>
            </w:r>
            <w:proofErr w:type="gramEnd"/>
            <w:r>
              <w:rPr>
                <w:szCs w:val="28"/>
              </w:rPr>
              <w:t xml:space="preserve"> профессиональное образование</w:t>
            </w:r>
          </w:p>
        </w:tc>
        <w:tc>
          <w:tcPr>
            <w:tcW w:w="993" w:type="dxa"/>
            <w:shd w:val="clear" w:color="auto" w:fill="auto"/>
            <w:vAlign w:val="center"/>
          </w:tcPr>
          <w:p w14:paraId="4F28D5B7" w14:textId="4F3D0C84" w:rsidR="00CD5929" w:rsidRDefault="00CD5929" w:rsidP="00B5016C">
            <w:pPr>
              <w:jc w:val="center"/>
              <w:rPr>
                <w:szCs w:val="28"/>
              </w:rPr>
            </w:pPr>
            <w:r>
              <w:rPr>
                <w:szCs w:val="28"/>
              </w:rPr>
              <w:t>3.5.2</w:t>
            </w:r>
          </w:p>
        </w:tc>
        <w:tc>
          <w:tcPr>
            <w:tcW w:w="2013" w:type="dxa"/>
            <w:shd w:val="clear" w:color="auto" w:fill="auto"/>
          </w:tcPr>
          <w:p w14:paraId="6C9BA5F8" w14:textId="77777777" w:rsidR="00CD5929" w:rsidRPr="003F19AB" w:rsidRDefault="00CD5929" w:rsidP="00B5016C">
            <w:pPr>
              <w:rPr>
                <w:szCs w:val="28"/>
              </w:rPr>
            </w:pPr>
          </w:p>
        </w:tc>
        <w:tc>
          <w:tcPr>
            <w:tcW w:w="849" w:type="dxa"/>
            <w:shd w:val="clear" w:color="auto" w:fill="auto"/>
          </w:tcPr>
          <w:p w14:paraId="2A3B08CA" w14:textId="77777777" w:rsidR="00CD5929" w:rsidRPr="003F19AB" w:rsidRDefault="00CD5929" w:rsidP="00B5016C">
            <w:pPr>
              <w:rPr>
                <w:szCs w:val="28"/>
              </w:rPr>
            </w:pPr>
          </w:p>
        </w:tc>
      </w:tr>
    </w:tbl>
    <w:p w14:paraId="5E1D4355" w14:textId="77777777" w:rsidR="00B5016C" w:rsidRPr="003F19AB" w:rsidRDefault="00B5016C" w:rsidP="00B5016C">
      <w:pPr>
        <w:spacing w:before="240"/>
        <w:ind w:firstLine="708"/>
        <w:rPr>
          <w:rFonts w:eastAsia="Calibri"/>
        </w:rPr>
      </w:pPr>
      <w:r w:rsidRPr="003F19AB">
        <w:rPr>
          <w:rFonts w:eastAsia="Calibri"/>
        </w:rPr>
        <w:t xml:space="preserve">2. Для территориальной зоны «Зона застройки малоэтажными жилыми домами» (буквенное обозначение Ж2) Правилами устанавливаются </w:t>
      </w:r>
      <w:r w:rsidRPr="003F19AB">
        <w:rPr>
          <w:rFonts w:eastAsia="Calibri"/>
        </w:rPr>
        <w:lastRenderedPageBreak/>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w:t>
      </w:r>
    </w:p>
    <w:p w14:paraId="23ACEB06" w14:textId="77777777" w:rsidR="00B5016C" w:rsidRPr="003F19AB" w:rsidRDefault="00B5016C" w:rsidP="00B5016C">
      <w:pPr>
        <w:spacing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Pr="003F19AB">
        <w:rPr>
          <w:rFonts w:eastAsia="Calibri"/>
          <w:bCs/>
          <w:noProof/>
          <w:szCs w:val="28"/>
        </w:rPr>
        <w:t>5</w:t>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388920A2" w14:textId="77777777" w:rsidTr="00B5016C">
        <w:trPr>
          <w:trHeight w:val="1298"/>
          <w:tblHeader/>
        </w:trPr>
        <w:tc>
          <w:tcPr>
            <w:tcW w:w="846" w:type="dxa"/>
            <w:shd w:val="clear" w:color="auto" w:fill="auto"/>
            <w:vAlign w:val="center"/>
          </w:tcPr>
          <w:p w14:paraId="3BC1022C" w14:textId="77777777" w:rsidR="00B5016C" w:rsidRPr="003F19AB" w:rsidRDefault="00B5016C" w:rsidP="00B5016C">
            <w:pPr>
              <w:jc w:val="center"/>
              <w:rPr>
                <w:rFonts w:eastAsia="Calibri"/>
                <w:szCs w:val="28"/>
              </w:rPr>
            </w:pPr>
            <w:r w:rsidRPr="003F19AB">
              <w:rPr>
                <w:rFonts w:eastAsia="Calibri"/>
                <w:szCs w:val="28"/>
              </w:rPr>
              <w:t xml:space="preserve">№ </w:t>
            </w:r>
            <w:proofErr w:type="gramStart"/>
            <w:r w:rsidRPr="003F19AB">
              <w:rPr>
                <w:rFonts w:eastAsia="Calibri"/>
                <w:szCs w:val="28"/>
              </w:rPr>
              <w:t>п</w:t>
            </w:r>
            <w:proofErr w:type="gramEnd"/>
            <w:r w:rsidRPr="003F19AB">
              <w:rPr>
                <w:rFonts w:eastAsia="Calibri"/>
                <w:szCs w:val="28"/>
              </w:rPr>
              <w:t>/п</w:t>
            </w:r>
          </w:p>
        </w:tc>
        <w:tc>
          <w:tcPr>
            <w:tcW w:w="6662" w:type="dxa"/>
            <w:shd w:val="clear" w:color="auto" w:fill="auto"/>
            <w:vAlign w:val="center"/>
          </w:tcPr>
          <w:p w14:paraId="767D2647"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w:t>
            </w:r>
            <w:r w:rsidRPr="003F19AB">
              <w:rPr>
                <w:rFonts w:eastAsia="Calibri"/>
              </w:rPr>
              <w:t>«Зона застройки малоэтажными жилыми домами» (буквенное обозначение Ж2)</w:t>
            </w:r>
          </w:p>
        </w:tc>
        <w:tc>
          <w:tcPr>
            <w:tcW w:w="2693" w:type="dxa"/>
            <w:shd w:val="clear" w:color="auto" w:fill="auto"/>
            <w:vAlign w:val="center"/>
          </w:tcPr>
          <w:p w14:paraId="3A3258E5"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464A145E" w14:textId="77777777" w:rsidTr="00B5016C">
        <w:tc>
          <w:tcPr>
            <w:tcW w:w="846" w:type="dxa"/>
            <w:shd w:val="clear" w:color="auto" w:fill="auto"/>
          </w:tcPr>
          <w:p w14:paraId="7FB5BFB7" w14:textId="77777777" w:rsidR="006E7C0F" w:rsidRPr="003F19AB" w:rsidRDefault="006E7C0F" w:rsidP="006E7C0F">
            <w:pPr>
              <w:numPr>
                <w:ilvl w:val="0"/>
                <w:numId w:val="48"/>
              </w:numPr>
              <w:jc w:val="center"/>
              <w:rPr>
                <w:rFonts w:eastAsia="Calibri"/>
                <w:szCs w:val="28"/>
              </w:rPr>
            </w:pPr>
          </w:p>
        </w:tc>
        <w:tc>
          <w:tcPr>
            <w:tcW w:w="6662" w:type="dxa"/>
            <w:shd w:val="clear" w:color="auto" w:fill="auto"/>
          </w:tcPr>
          <w:p w14:paraId="7A88B9A7" w14:textId="698B50F1"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6A472457" w14:textId="77777777" w:rsidR="006E7C0F" w:rsidRPr="003F19AB" w:rsidRDefault="006E7C0F" w:rsidP="006E7C0F">
            <w:pPr>
              <w:jc w:val="center"/>
              <w:rPr>
                <w:rFonts w:eastAsia="Calibri"/>
                <w:szCs w:val="28"/>
              </w:rPr>
            </w:pPr>
          </w:p>
        </w:tc>
      </w:tr>
      <w:tr w:rsidR="00B5016C" w:rsidRPr="003F19AB" w14:paraId="1B0AED34" w14:textId="77777777" w:rsidTr="00B5016C">
        <w:tc>
          <w:tcPr>
            <w:tcW w:w="846" w:type="dxa"/>
            <w:shd w:val="clear" w:color="auto" w:fill="auto"/>
          </w:tcPr>
          <w:p w14:paraId="22FC302B" w14:textId="77777777" w:rsidR="00B5016C" w:rsidRPr="003F19AB" w:rsidRDefault="00B5016C" w:rsidP="00B5016C">
            <w:pPr>
              <w:numPr>
                <w:ilvl w:val="1"/>
                <w:numId w:val="48"/>
              </w:numPr>
              <w:ind w:left="447"/>
              <w:jc w:val="center"/>
              <w:rPr>
                <w:rFonts w:eastAsia="Calibri"/>
                <w:szCs w:val="28"/>
              </w:rPr>
            </w:pPr>
          </w:p>
        </w:tc>
        <w:tc>
          <w:tcPr>
            <w:tcW w:w="6662" w:type="dxa"/>
            <w:shd w:val="clear" w:color="auto" w:fill="auto"/>
          </w:tcPr>
          <w:p w14:paraId="3FD0A92E"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42F70F18"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1C0C1116" w14:textId="77777777" w:rsidTr="00B5016C">
        <w:tc>
          <w:tcPr>
            <w:tcW w:w="846" w:type="dxa"/>
            <w:shd w:val="clear" w:color="auto" w:fill="auto"/>
          </w:tcPr>
          <w:p w14:paraId="0D3AA36F" w14:textId="77777777" w:rsidR="00B5016C" w:rsidRPr="003F19AB" w:rsidRDefault="00B5016C" w:rsidP="00B5016C">
            <w:pPr>
              <w:numPr>
                <w:ilvl w:val="1"/>
                <w:numId w:val="48"/>
              </w:numPr>
              <w:ind w:left="447"/>
              <w:jc w:val="center"/>
              <w:rPr>
                <w:rFonts w:eastAsia="Calibri"/>
                <w:szCs w:val="28"/>
              </w:rPr>
            </w:pPr>
          </w:p>
        </w:tc>
        <w:tc>
          <w:tcPr>
            <w:tcW w:w="6662" w:type="dxa"/>
            <w:shd w:val="clear" w:color="auto" w:fill="auto"/>
          </w:tcPr>
          <w:p w14:paraId="1D9C8E00"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1A006414" w14:textId="77777777" w:rsidR="00B5016C" w:rsidRPr="003F19AB" w:rsidRDefault="00B5016C" w:rsidP="00B5016C">
            <w:pPr>
              <w:jc w:val="center"/>
              <w:rPr>
                <w:rFonts w:eastAsia="Calibri"/>
                <w:szCs w:val="28"/>
              </w:rPr>
            </w:pPr>
          </w:p>
        </w:tc>
      </w:tr>
      <w:tr w:rsidR="00B5016C" w:rsidRPr="003F19AB" w14:paraId="76505AE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5F826DA"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BF732F6" w14:textId="77777777" w:rsidR="00B5016C" w:rsidRPr="003F19AB" w:rsidRDefault="00B5016C" w:rsidP="00B5016C">
            <w:pPr>
              <w:rPr>
                <w:szCs w:val="28"/>
              </w:rPr>
            </w:pPr>
            <w:r w:rsidRPr="003F19AB">
              <w:rPr>
                <w:szCs w:val="28"/>
              </w:rPr>
              <w:t xml:space="preserve">для индивидуального жилищного строительства (код 2.1),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6B094C" w14:textId="77777777" w:rsidR="00B5016C" w:rsidRPr="003F19AB" w:rsidRDefault="00B5016C" w:rsidP="00B5016C">
            <w:pPr>
              <w:jc w:val="center"/>
              <w:rPr>
                <w:rFonts w:eastAsia="Calibri"/>
              </w:rPr>
            </w:pPr>
            <w:r w:rsidRPr="003F19AB">
              <w:rPr>
                <w:rFonts w:eastAsia="Calibri"/>
              </w:rPr>
              <w:t>600</w:t>
            </w:r>
          </w:p>
        </w:tc>
      </w:tr>
      <w:tr w:rsidR="00B5016C" w:rsidRPr="003F19AB" w14:paraId="1D3BB48A"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3BB8BBD"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EC7A0C" w14:textId="77777777" w:rsidR="00B5016C" w:rsidRPr="003F19AB" w:rsidRDefault="00B5016C" w:rsidP="00B5016C">
            <w:pPr>
              <w:rPr>
                <w:szCs w:val="28"/>
              </w:rPr>
            </w:pPr>
            <w:r w:rsidRPr="003F19AB">
              <w:rPr>
                <w:szCs w:val="28"/>
              </w:rPr>
              <w:t xml:space="preserve">малоэтажная многоквартирная жилая застройка (код 2.1.1),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12F487" w14:textId="77777777" w:rsidR="00B5016C" w:rsidRPr="003F19AB" w:rsidRDefault="00B5016C" w:rsidP="00B5016C">
            <w:pPr>
              <w:jc w:val="center"/>
              <w:rPr>
                <w:rFonts w:eastAsia="Calibri"/>
              </w:rPr>
            </w:pPr>
            <w:r w:rsidRPr="003F19AB">
              <w:rPr>
                <w:rFonts w:eastAsia="Calibri"/>
              </w:rPr>
              <w:t>1000</w:t>
            </w:r>
          </w:p>
        </w:tc>
      </w:tr>
      <w:tr w:rsidR="00B5016C" w:rsidRPr="003F19AB" w14:paraId="424861C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689CF47"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E192A9" w14:textId="77777777" w:rsidR="00B5016C" w:rsidRPr="003F19AB" w:rsidRDefault="00B5016C" w:rsidP="00B5016C">
            <w:pPr>
              <w:rPr>
                <w:szCs w:val="28"/>
              </w:rPr>
            </w:pPr>
            <w:r w:rsidRPr="003F19AB">
              <w:rPr>
                <w:szCs w:val="28"/>
              </w:rPr>
              <w:t xml:space="preserve">для ведения личного подсобного хозяйства (код 2.2),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C43C41" w14:textId="77777777" w:rsidR="00B5016C" w:rsidRPr="003F19AB" w:rsidRDefault="00B5016C" w:rsidP="00B5016C">
            <w:pPr>
              <w:jc w:val="center"/>
              <w:rPr>
                <w:rFonts w:eastAsia="Calibri"/>
              </w:rPr>
            </w:pPr>
            <w:r w:rsidRPr="003F19AB">
              <w:rPr>
                <w:rFonts w:eastAsia="Calibri"/>
              </w:rPr>
              <w:t>600</w:t>
            </w:r>
          </w:p>
        </w:tc>
      </w:tr>
      <w:tr w:rsidR="00B5016C" w:rsidRPr="003F19AB" w14:paraId="54218A27"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DDCEDA8"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F962D5B" w14:textId="21C5445C" w:rsidR="00B5016C" w:rsidRPr="003F19AB" w:rsidRDefault="00B5016C" w:rsidP="00B5016C">
            <w:pPr>
              <w:rPr>
                <w:szCs w:val="28"/>
              </w:rPr>
            </w:pPr>
            <w:r w:rsidRPr="003F19AB">
              <w:rPr>
                <w:szCs w:val="28"/>
              </w:rPr>
              <w:t xml:space="preserve">блокированная жилая застройка (код 2.3),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56E87B" w14:textId="77777777" w:rsidR="00B5016C" w:rsidRPr="003F19AB" w:rsidRDefault="00B5016C" w:rsidP="00B5016C">
            <w:pPr>
              <w:jc w:val="center"/>
              <w:rPr>
                <w:rFonts w:eastAsia="Calibri"/>
              </w:rPr>
            </w:pPr>
            <w:r w:rsidRPr="003F19AB">
              <w:rPr>
                <w:rFonts w:eastAsia="Calibri"/>
              </w:rPr>
              <w:t>400</w:t>
            </w:r>
          </w:p>
        </w:tc>
      </w:tr>
      <w:tr w:rsidR="00B5016C" w:rsidRPr="003F19AB" w14:paraId="0139B3B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5BDE159"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7ACB62" w14:textId="462BF99E" w:rsidR="00B5016C" w:rsidRPr="003F19AB" w:rsidRDefault="00B5016C" w:rsidP="00B5016C">
            <w:pPr>
              <w:rPr>
                <w:szCs w:val="28"/>
              </w:rPr>
            </w:pPr>
            <w:r w:rsidRPr="003F19AB">
              <w:rPr>
                <w:szCs w:val="28"/>
              </w:rPr>
              <w:t xml:space="preserve">обслуживание жилой застройки (код 2.7),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D91CFC" w14:textId="77777777" w:rsidR="00B5016C" w:rsidRPr="003F19AB" w:rsidRDefault="00B5016C" w:rsidP="00B5016C">
            <w:pPr>
              <w:jc w:val="center"/>
              <w:rPr>
                <w:rFonts w:eastAsia="Calibri"/>
              </w:rPr>
            </w:pPr>
            <w:r w:rsidRPr="003F19AB">
              <w:rPr>
                <w:rFonts w:eastAsia="Calibri"/>
              </w:rPr>
              <w:t>50</w:t>
            </w:r>
          </w:p>
        </w:tc>
      </w:tr>
      <w:tr w:rsidR="00B5016C" w:rsidRPr="003F19AB" w14:paraId="12B5BBAE" w14:textId="77777777" w:rsidTr="00B5016C">
        <w:tc>
          <w:tcPr>
            <w:tcW w:w="846" w:type="dxa"/>
            <w:shd w:val="clear" w:color="auto" w:fill="auto"/>
          </w:tcPr>
          <w:p w14:paraId="1DB0FD83" w14:textId="77777777" w:rsidR="00B5016C" w:rsidRPr="003F19AB" w:rsidRDefault="00B5016C" w:rsidP="00B5016C">
            <w:pPr>
              <w:ind w:left="447"/>
              <w:rPr>
                <w:rFonts w:eastAsia="Calibri"/>
                <w:szCs w:val="28"/>
              </w:rPr>
            </w:pPr>
          </w:p>
        </w:tc>
        <w:tc>
          <w:tcPr>
            <w:tcW w:w="6662" w:type="dxa"/>
            <w:shd w:val="clear" w:color="auto" w:fill="auto"/>
            <w:vAlign w:val="center"/>
          </w:tcPr>
          <w:p w14:paraId="29FA5D5C" w14:textId="77777777" w:rsidR="00B5016C" w:rsidRPr="003F19AB" w:rsidRDefault="00B5016C" w:rsidP="00B5016C">
            <w:pPr>
              <w:rPr>
                <w:szCs w:val="28"/>
              </w:rPr>
            </w:pPr>
            <w:r w:rsidRPr="003F19AB">
              <w:rPr>
                <w:szCs w:val="28"/>
              </w:rPr>
              <w:t xml:space="preserve">коммунальное обслуживание (код 3.1), </w:t>
            </w:r>
            <w:r>
              <w:rPr>
                <w:szCs w:val="28"/>
              </w:rPr>
              <w:t>м</w:t>
            </w:r>
            <w:r w:rsidRPr="00B5016C">
              <w:rPr>
                <w:szCs w:val="28"/>
                <w:vertAlign w:val="superscript"/>
              </w:rPr>
              <w:t>2</w:t>
            </w:r>
          </w:p>
        </w:tc>
        <w:tc>
          <w:tcPr>
            <w:tcW w:w="2693" w:type="dxa"/>
            <w:shd w:val="clear" w:color="auto" w:fill="auto"/>
            <w:vAlign w:val="center"/>
          </w:tcPr>
          <w:p w14:paraId="04DC4E55"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59E369D8"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0EDC528"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B187E8" w14:textId="06DA270B" w:rsidR="00B5016C" w:rsidRPr="003F19AB" w:rsidRDefault="00B5016C" w:rsidP="00B5016C">
            <w:pPr>
              <w:rPr>
                <w:szCs w:val="28"/>
              </w:rPr>
            </w:pPr>
            <w:r w:rsidRPr="003F19AB">
              <w:rPr>
                <w:szCs w:val="28"/>
              </w:rPr>
              <w:t xml:space="preserve">спорт (код 5.1),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B78E85"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20D982E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4606208"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9D893A" w14:textId="4707578F" w:rsidR="00B5016C" w:rsidRPr="003F19AB" w:rsidRDefault="00B5016C" w:rsidP="00B5016C">
            <w:pPr>
              <w:rPr>
                <w:color w:val="000000" w:themeColor="text1"/>
                <w:szCs w:val="28"/>
              </w:rPr>
            </w:pPr>
            <w:r w:rsidRPr="003F19AB">
              <w:rPr>
                <w:color w:val="000000" w:themeColor="text1"/>
                <w:szCs w:val="28"/>
              </w:rPr>
              <w:t xml:space="preserve">охрана природных территорий (код 9.1),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63204"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329AB324"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38050E7"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AC9E75" w14:textId="740AD0B1" w:rsidR="00B5016C" w:rsidRPr="003F19AB" w:rsidRDefault="00B5016C" w:rsidP="00B5016C">
            <w:pPr>
              <w:rPr>
                <w:color w:val="000000" w:themeColor="text1"/>
                <w:szCs w:val="28"/>
              </w:rPr>
            </w:pPr>
            <w:r w:rsidRPr="003F19AB">
              <w:rPr>
                <w:color w:val="000000" w:themeColor="text1"/>
                <w:szCs w:val="28"/>
              </w:rPr>
              <w:t>историко-культурная деятельность</w:t>
            </w:r>
            <w:r w:rsidRPr="003F19AB">
              <w:rPr>
                <w:color w:val="000000" w:themeColor="text1"/>
                <w:szCs w:val="28"/>
              </w:rPr>
              <w:tab/>
              <w:t xml:space="preserve">(код 9.3),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47E7F7"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5AF7103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3D73FB2"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3B384C7" w14:textId="5D4638B2" w:rsidR="00B5016C" w:rsidRPr="003F19AB" w:rsidRDefault="00B5016C" w:rsidP="00B5016C">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F99C89"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CD5929" w:rsidRPr="003F19AB" w14:paraId="303CD915"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D678835" w14:textId="77777777" w:rsidR="00CD5929" w:rsidRPr="003F19AB" w:rsidRDefault="00CD5929"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E14899" w14:textId="2F5CBE2C" w:rsidR="00CD5929" w:rsidRPr="003F19AB" w:rsidRDefault="00CD5929" w:rsidP="00B5016C">
            <w:pPr>
              <w:rPr>
                <w:szCs w:val="28"/>
              </w:rPr>
            </w:pPr>
            <w:r w:rsidRPr="003F19AB">
              <w:rPr>
                <w:szCs w:val="28"/>
              </w:rPr>
              <w:t xml:space="preserve">ведение огородничества (код 13.1), </w:t>
            </w:r>
            <w:r>
              <w:rPr>
                <w:szCs w:val="28"/>
              </w:rPr>
              <w:t>м</w:t>
            </w:r>
            <w:proofErr w:type="gramStart"/>
            <w:r w:rsidRPr="00B5016C">
              <w:rPr>
                <w:szCs w:val="28"/>
                <w:vertAlign w:val="superscript"/>
              </w:rPr>
              <w:t>2</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AAEC6C" w14:textId="13F86D56" w:rsidR="00CD5929" w:rsidRPr="003F19AB" w:rsidRDefault="00CD5929" w:rsidP="00B5016C">
            <w:pPr>
              <w:jc w:val="center"/>
              <w:rPr>
                <w:rFonts w:eastAsia="Calibri"/>
              </w:rPr>
            </w:pPr>
            <w:r w:rsidRPr="003F19AB">
              <w:rPr>
                <w:rFonts w:eastAsia="Calibri"/>
              </w:rPr>
              <w:t>200</w:t>
            </w:r>
          </w:p>
        </w:tc>
      </w:tr>
      <w:tr w:rsidR="00CD5929" w:rsidRPr="003F19AB" w14:paraId="1B0E7DC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25FB78E" w14:textId="77777777" w:rsidR="00CD5929" w:rsidRPr="003F19AB" w:rsidRDefault="00CD5929"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11AF62" w14:textId="521021C8" w:rsidR="00CD5929" w:rsidRPr="003F19AB" w:rsidRDefault="00CD5929" w:rsidP="00B5016C">
            <w:pPr>
              <w:rPr>
                <w:szCs w:val="28"/>
              </w:rPr>
            </w:pPr>
            <w:r>
              <w:rPr>
                <w:szCs w:val="28"/>
              </w:rPr>
              <w:t>Прочие виды (коды), (</w:t>
            </w:r>
            <w:r w:rsidRPr="00CD5929">
              <w:rPr>
                <w:szCs w:val="28"/>
              </w:rPr>
              <w:t>м</w:t>
            </w:r>
            <w:proofErr w:type="gramStart"/>
            <w:r w:rsidRPr="00CD5929">
              <w:rPr>
                <w:szCs w:val="28"/>
              </w:rPr>
              <w:t>2</w:t>
            </w:r>
            <w:proofErr w:type="gramEnd"/>
            <w:r>
              <w:rPr>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2128C" w14:textId="115532BC" w:rsidR="00CD5929" w:rsidRPr="003F19AB" w:rsidRDefault="00CD5929" w:rsidP="00B5016C">
            <w:pPr>
              <w:jc w:val="center"/>
              <w:rPr>
                <w:rFonts w:eastAsia="Calibri"/>
              </w:rPr>
            </w:pPr>
            <w:r w:rsidRPr="00CD5929">
              <w:rPr>
                <w:rFonts w:eastAsia="Calibri"/>
              </w:rPr>
              <w:t>не подлежит установлению</w:t>
            </w:r>
          </w:p>
        </w:tc>
      </w:tr>
      <w:tr w:rsidR="00CD5929" w:rsidRPr="003F19AB" w14:paraId="117635D4" w14:textId="77777777" w:rsidTr="00B5016C">
        <w:tc>
          <w:tcPr>
            <w:tcW w:w="846" w:type="dxa"/>
            <w:shd w:val="clear" w:color="auto" w:fill="auto"/>
          </w:tcPr>
          <w:p w14:paraId="44182406" w14:textId="77777777" w:rsidR="00CD5929" w:rsidRPr="003F19AB" w:rsidRDefault="00CD5929" w:rsidP="00B5016C">
            <w:pPr>
              <w:numPr>
                <w:ilvl w:val="1"/>
                <w:numId w:val="48"/>
              </w:numPr>
              <w:ind w:left="447"/>
              <w:jc w:val="center"/>
              <w:rPr>
                <w:rFonts w:eastAsia="Calibri"/>
                <w:szCs w:val="28"/>
              </w:rPr>
            </w:pPr>
          </w:p>
        </w:tc>
        <w:tc>
          <w:tcPr>
            <w:tcW w:w="6662" w:type="dxa"/>
            <w:shd w:val="clear" w:color="auto" w:fill="auto"/>
          </w:tcPr>
          <w:p w14:paraId="6D2ACBC6" w14:textId="77777777" w:rsidR="00CD5929" w:rsidRPr="003F19AB" w:rsidRDefault="00CD5929"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1DD863B7" w14:textId="77777777" w:rsidR="00CD5929" w:rsidRPr="003F19AB" w:rsidRDefault="00CD5929" w:rsidP="00B5016C">
            <w:pPr>
              <w:jc w:val="center"/>
              <w:rPr>
                <w:rFonts w:eastAsia="Calibri"/>
                <w:szCs w:val="28"/>
              </w:rPr>
            </w:pPr>
          </w:p>
        </w:tc>
      </w:tr>
      <w:tr w:rsidR="00CD5929" w:rsidRPr="003F19AB" w14:paraId="60F71B9D" w14:textId="77777777" w:rsidTr="00B5016C">
        <w:tc>
          <w:tcPr>
            <w:tcW w:w="846" w:type="dxa"/>
            <w:shd w:val="clear" w:color="auto" w:fill="auto"/>
          </w:tcPr>
          <w:p w14:paraId="7EFBD164" w14:textId="77777777" w:rsidR="00CD5929" w:rsidRPr="003F19AB" w:rsidRDefault="00CD5929" w:rsidP="00B5016C">
            <w:pPr>
              <w:ind w:left="447"/>
              <w:rPr>
                <w:rFonts w:eastAsia="Calibri"/>
                <w:szCs w:val="28"/>
              </w:rPr>
            </w:pPr>
          </w:p>
        </w:tc>
        <w:tc>
          <w:tcPr>
            <w:tcW w:w="6662" w:type="dxa"/>
            <w:shd w:val="clear" w:color="auto" w:fill="auto"/>
          </w:tcPr>
          <w:p w14:paraId="1D9CDF31" w14:textId="5D23919F" w:rsidR="00CD5929" w:rsidRPr="003F19AB" w:rsidRDefault="00CD5929" w:rsidP="00B5016C">
            <w:pPr>
              <w:rPr>
                <w:szCs w:val="28"/>
              </w:rPr>
            </w:pPr>
            <w:r w:rsidRPr="003F19AB">
              <w:rPr>
                <w:szCs w:val="28"/>
              </w:rPr>
              <w:t>для индивидуального жилищного строительства (код 2.1),</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14:paraId="262B2A00" w14:textId="66DCC12D" w:rsidR="00CD5929" w:rsidRPr="003F19AB" w:rsidRDefault="00CD5929" w:rsidP="00ED35E3">
            <w:pPr>
              <w:jc w:val="center"/>
              <w:rPr>
                <w:rFonts w:eastAsia="Calibri"/>
              </w:rPr>
            </w:pPr>
            <w:r w:rsidRPr="003F19AB">
              <w:rPr>
                <w:rFonts w:eastAsia="Calibri"/>
              </w:rPr>
              <w:t>2</w:t>
            </w:r>
            <w:r w:rsidR="00ED35E3">
              <w:rPr>
                <w:rFonts w:eastAsia="Calibri"/>
              </w:rPr>
              <w:t>0</w:t>
            </w:r>
            <w:r w:rsidRPr="003F19AB">
              <w:rPr>
                <w:rFonts w:eastAsia="Calibri"/>
              </w:rPr>
              <w:t>00</w:t>
            </w:r>
          </w:p>
        </w:tc>
      </w:tr>
      <w:tr w:rsidR="00CD5929" w:rsidRPr="003F19AB" w14:paraId="30C31B1F"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2EB392B" w14:textId="77777777" w:rsidR="00CD5929" w:rsidRPr="003F19AB" w:rsidRDefault="00CD5929"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FCE603" w14:textId="40703D8B" w:rsidR="00CD5929" w:rsidRPr="003F19AB" w:rsidRDefault="00CD5929" w:rsidP="00B5016C">
            <w:pPr>
              <w:rPr>
                <w:szCs w:val="28"/>
              </w:rPr>
            </w:pPr>
            <w:r w:rsidRPr="003F19AB">
              <w:rPr>
                <w:szCs w:val="28"/>
              </w:rPr>
              <w:t xml:space="preserve">малоэтажная многоквартирная жилая застройка (код 2.1.1),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10CE32" w14:textId="30DC9498" w:rsidR="00CD5929" w:rsidRPr="003F19AB" w:rsidRDefault="00ED35E3" w:rsidP="00B5016C">
            <w:pPr>
              <w:jc w:val="center"/>
              <w:rPr>
                <w:rFonts w:eastAsia="Calibri"/>
              </w:rPr>
            </w:pPr>
            <w:r>
              <w:rPr>
                <w:rFonts w:eastAsia="Calibri"/>
              </w:rPr>
              <w:t>Не подлежит установлению</w:t>
            </w:r>
          </w:p>
        </w:tc>
      </w:tr>
      <w:tr w:rsidR="00CD5929" w:rsidRPr="003F19AB" w14:paraId="497B4388" w14:textId="77777777" w:rsidTr="00B5016C">
        <w:tc>
          <w:tcPr>
            <w:tcW w:w="846" w:type="dxa"/>
            <w:shd w:val="clear" w:color="auto" w:fill="auto"/>
          </w:tcPr>
          <w:p w14:paraId="47F44EA0" w14:textId="77777777" w:rsidR="00CD5929" w:rsidRPr="003F19AB" w:rsidRDefault="00CD5929" w:rsidP="00B5016C">
            <w:pPr>
              <w:ind w:left="447"/>
              <w:rPr>
                <w:rFonts w:eastAsia="Calibri"/>
                <w:szCs w:val="28"/>
              </w:rPr>
            </w:pPr>
          </w:p>
        </w:tc>
        <w:tc>
          <w:tcPr>
            <w:tcW w:w="6662" w:type="dxa"/>
            <w:shd w:val="clear" w:color="auto" w:fill="auto"/>
          </w:tcPr>
          <w:p w14:paraId="02792C37" w14:textId="1F3E2FC4" w:rsidR="00CD5929" w:rsidRPr="003F19AB" w:rsidRDefault="00CD5929" w:rsidP="00B5016C">
            <w:pPr>
              <w:rPr>
                <w:szCs w:val="28"/>
              </w:rPr>
            </w:pPr>
            <w:r w:rsidRPr="003F19AB">
              <w:rPr>
                <w:szCs w:val="28"/>
              </w:rPr>
              <w:t>для ведения личного подсобного хозяйства (код 2.2),</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14:paraId="7DA1F685" w14:textId="2B4C7FDA" w:rsidR="00CD5929" w:rsidRPr="003F19AB" w:rsidRDefault="00CD5929" w:rsidP="00B5016C">
            <w:pPr>
              <w:jc w:val="center"/>
              <w:rPr>
                <w:rFonts w:eastAsia="Calibri"/>
              </w:rPr>
            </w:pPr>
            <w:r>
              <w:rPr>
                <w:rFonts w:eastAsia="Calibri"/>
              </w:rPr>
              <w:t>3000</w:t>
            </w:r>
          </w:p>
        </w:tc>
      </w:tr>
      <w:tr w:rsidR="00CD5929" w:rsidRPr="003F19AB" w14:paraId="5E068440" w14:textId="77777777" w:rsidTr="00B5016C">
        <w:tc>
          <w:tcPr>
            <w:tcW w:w="846" w:type="dxa"/>
            <w:shd w:val="clear" w:color="auto" w:fill="auto"/>
          </w:tcPr>
          <w:p w14:paraId="18DA8283" w14:textId="77777777" w:rsidR="00CD5929" w:rsidRPr="003F19AB" w:rsidRDefault="00CD5929" w:rsidP="00B5016C">
            <w:pPr>
              <w:ind w:left="447"/>
              <w:rPr>
                <w:rFonts w:eastAsia="Calibri"/>
                <w:szCs w:val="28"/>
              </w:rPr>
            </w:pPr>
          </w:p>
        </w:tc>
        <w:tc>
          <w:tcPr>
            <w:tcW w:w="6662" w:type="dxa"/>
            <w:shd w:val="clear" w:color="auto" w:fill="auto"/>
            <w:vAlign w:val="center"/>
          </w:tcPr>
          <w:p w14:paraId="11CDA7B8" w14:textId="1A8AD8ED" w:rsidR="00CD5929" w:rsidRPr="003F19AB" w:rsidRDefault="00CD5929" w:rsidP="00B5016C">
            <w:pPr>
              <w:rPr>
                <w:szCs w:val="28"/>
              </w:rPr>
            </w:pPr>
            <w:r w:rsidRPr="003F19AB">
              <w:rPr>
                <w:szCs w:val="28"/>
              </w:rPr>
              <w:t xml:space="preserve">блокированная жилая застройка (код 2.3), </w:t>
            </w:r>
            <w:r>
              <w:rPr>
                <w:szCs w:val="28"/>
              </w:rPr>
              <w:t>м</w:t>
            </w:r>
            <w:r w:rsidRPr="00B5016C">
              <w:rPr>
                <w:szCs w:val="28"/>
                <w:vertAlign w:val="superscript"/>
              </w:rPr>
              <w:t>2</w:t>
            </w:r>
          </w:p>
        </w:tc>
        <w:tc>
          <w:tcPr>
            <w:tcW w:w="2693" w:type="dxa"/>
            <w:shd w:val="clear" w:color="auto" w:fill="auto"/>
            <w:vAlign w:val="center"/>
          </w:tcPr>
          <w:p w14:paraId="19A8064D" w14:textId="77777777" w:rsidR="00CD5929" w:rsidRPr="003F19AB" w:rsidRDefault="00CD5929" w:rsidP="00B5016C">
            <w:pPr>
              <w:jc w:val="center"/>
              <w:rPr>
                <w:rFonts w:eastAsia="Calibri"/>
              </w:rPr>
            </w:pPr>
            <w:r w:rsidRPr="003F19AB">
              <w:rPr>
                <w:rFonts w:eastAsia="Calibri"/>
              </w:rPr>
              <w:t>5000</w:t>
            </w:r>
          </w:p>
        </w:tc>
      </w:tr>
      <w:tr w:rsidR="00CD5929" w:rsidRPr="003F19AB" w14:paraId="7AA3C3B8" w14:textId="77777777" w:rsidTr="00B5016C">
        <w:tc>
          <w:tcPr>
            <w:tcW w:w="846" w:type="dxa"/>
            <w:shd w:val="clear" w:color="auto" w:fill="auto"/>
          </w:tcPr>
          <w:p w14:paraId="3B0C61A5" w14:textId="77777777" w:rsidR="00CD5929" w:rsidRPr="003F19AB" w:rsidRDefault="00CD5929" w:rsidP="00B5016C">
            <w:pPr>
              <w:ind w:left="447"/>
              <w:rPr>
                <w:rFonts w:eastAsia="Calibri"/>
                <w:szCs w:val="28"/>
              </w:rPr>
            </w:pPr>
          </w:p>
        </w:tc>
        <w:tc>
          <w:tcPr>
            <w:tcW w:w="6662" w:type="dxa"/>
            <w:shd w:val="clear" w:color="auto" w:fill="auto"/>
            <w:vAlign w:val="center"/>
          </w:tcPr>
          <w:p w14:paraId="650ABAF9" w14:textId="124A29B1" w:rsidR="00CD5929" w:rsidRPr="003F19AB" w:rsidRDefault="00CD5929" w:rsidP="00B5016C">
            <w:pPr>
              <w:rPr>
                <w:szCs w:val="28"/>
              </w:rPr>
            </w:pPr>
            <w:r w:rsidRPr="003F19AB">
              <w:rPr>
                <w:szCs w:val="28"/>
              </w:rPr>
              <w:t>обслуживание жилой застройки (код 2.7),</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14:paraId="67B3DFF6" w14:textId="3AE3053B" w:rsidR="00CD5929" w:rsidRPr="003F19AB" w:rsidRDefault="00ED35E3" w:rsidP="00B5016C">
            <w:pPr>
              <w:jc w:val="center"/>
              <w:rPr>
                <w:rFonts w:eastAsia="Calibri"/>
              </w:rPr>
            </w:pPr>
            <w:r w:rsidRPr="00ED35E3">
              <w:rPr>
                <w:rFonts w:eastAsia="Calibri"/>
              </w:rPr>
              <w:t>не подлежит установлению</w:t>
            </w:r>
          </w:p>
        </w:tc>
      </w:tr>
      <w:tr w:rsidR="00CD5929" w:rsidRPr="003F19AB" w14:paraId="311EC898"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7986480" w14:textId="77777777" w:rsidR="00CD5929" w:rsidRPr="003F19AB" w:rsidRDefault="00CD5929"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5469AE" w14:textId="093608E0" w:rsidR="00CD5929" w:rsidRPr="003F19AB" w:rsidRDefault="00CD5929" w:rsidP="00B5016C">
            <w:pPr>
              <w:rPr>
                <w:szCs w:val="28"/>
              </w:rPr>
            </w:pPr>
            <w:r w:rsidRPr="003F19AB">
              <w:rPr>
                <w:szCs w:val="28"/>
              </w:rPr>
              <w:t xml:space="preserve">коммунальное обслуживание (код 3.1),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66F055" w14:textId="77777777" w:rsidR="00CD5929" w:rsidRPr="003F19AB" w:rsidRDefault="00CD5929" w:rsidP="00B5016C">
            <w:pPr>
              <w:jc w:val="center"/>
              <w:rPr>
                <w:rFonts w:eastAsia="Calibri"/>
              </w:rPr>
            </w:pPr>
            <w:r w:rsidRPr="003F19AB">
              <w:rPr>
                <w:rFonts w:eastAsia="Calibri"/>
              </w:rPr>
              <w:t>не подлежит установлению</w:t>
            </w:r>
          </w:p>
        </w:tc>
      </w:tr>
      <w:tr w:rsidR="00CD5929" w:rsidRPr="003F19AB" w14:paraId="351D9B24"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5022F49" w14:textId="77777777" w:rsidR="00CD5929" w:rsidRPr="003F19AB" w:rsidRDefault="00CD5929"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DCC29C" w14:textId="2CE23197" w:rsidR="00CD5929" w:rsidRPr="003F19AB" w:rsidRDefault="00CD5929" w:rsidP="00B5016C">
            <w:pPr>
              <w:rPr>
                <w:szCs w:val="28"/>
              </w:rPr>
            </w:pPr>
            <w:r w:rsidRPr="003F19AB">
              <w:rPr>
                <w:szCs w:val="28"/>
              </w:rPr>
              <w:t xml:space="preserve">спорт (код 5.1),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22B244" w14:textId="77777777" w:rsidR="00CD5929" w:rsidRPr="003F19AB" w:rsidRDefault="00CD5929" w:rsidP="00B5016C">
            <w:pPr>
              <w:jc w:val="center"/>
              <w:rPr>
                <w:rFonts w:eastAsia="Calibri"/>
              </w:rPr>
            </w:pPr>
            <w:r w:rsidRPr="003F19AB">
              <w:rPr>
                <w:rFonts w:eastAsia="Calibri"/>
              </w:rPr>
              <w:t>не подлежит установлению</w:t>
            </w:r>
          </w:p>
        </w:tc>
      </w:tr>
      <w:tr w:rsidR="00CD5929" w:rsidRPr="003F19AB" w14:paraId="091B6F18"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BD59602" w14:textId="77777777" w:rsidR="00CD5929" w:rsidRPr="003F19AB" w:rsidRDefault="00CD5929"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BE8B413" w14:textId="6864B6A6" w:rsidR="00CD5929" w:rsidRPr="003F19AB" w:rsidRDefault="00CD5929" w:rsidP="00B5016C">
            <w:pPr>
              <w:rPr>
                <w:szCs w:val="28"/>
              </w:rPr>
            </w:pPr>
            <w:r w:rsidRPr="003F19AB">
              <w:rPr>
                <w:szCs w:val="28"/>
              </w:rPr>
              <w:t xml:space="preserve">охрана природных территорий (код 9.1),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512595" w14:textId="77777777" w:rsidR="00CD5929" w:rsidRPr="003F19AB" w:rsidRDefault="00CD5929" w:rsidP="00B5016C">
            <w:pPr>
              <w:jc w:val="center"/>
              <w:rPr>
                <w:rFonts w:eastAsia="Calibri"/>
              </w:rPr>
            </w:pPr>
            <w:r w:rsidRPr="003F19AB">
              <w:rPr>
                <w:rFonts w:eastAsia="Calibri"/>
              </w:rPr>
              <w:t>не подлежит установлению</w:t>
            </w:r>
          </w:p>
        </w:tc>
      </w:tr>
      <w:tr w:rsidR="00CD5929" w:rsidRPr="003F19AB" w14:paraId="3C630A1F"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C819467" w14:textId="77777777" w:rsidR="00CD5929" w:rsidRPr="003F19AB" w:rsidRDefault="00CD5929"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272576" w14:textId="5B437020" w:rsidR="00CD5929" w:rsidRPr="003F19AB" w:rsidRDefault="00CD5929" w:rsidP="00B5016C">
            <w:pPr>
              <w:rPr>
                <w:szCs w:val="28"/>
              </w:rPr>
            </w:pPr>
            <w:r w:rsidRPr="003F19AB">
              <w:rPr>
                <w:szCs w:val="28"/>
              </w:rPr>
              <w:t>историко-культурная деятельность</w:t>
            </w:r>
            <w:r w:rsidRPr="003F19AB">
              <w:rPr>
                <w:szCs w:val="28"/>
              </w:rPr>
              <w:tab/>
              <w:t xml:space="preserve">(код 9.3),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D4E508" w14:textId="77777777" w:rsidR="00CD5929" w:rsidRPr="003F19AB" w:rsidRDefault="00CD5929" w:rsidP="00B5016C">
            <w:pPr>
              <w:jc w:val="center"/>
              <w:rPr>
                <w:rFonts w:eastAsia="Calibri"/>
              </w:rPr>
            </w:pPr>
            <w:r w:rsidRPr="003F19AB">
              <w:rPr>
                <w:rFonts w:eastAsia="Calibri"/>
              </w:rPr>
              <w:t>не подлежит установлению</w:t>
            </w:r>
          </w:p>
        </w:tc>
      </w:tr>
      <w:tr w:rsidR="00CD5929" w:rsidRPr="003F19AB" w14:paraId="421EE7D4"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E88132B" w14:textId="77777777" w:rsidR="00CD5929" w:rsidRPr="003F19AB" w:rsidRDefault="00CD5929"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54232E" w14:textId="3A13C083" w:rsidR="00CD5929" w:rsidRPr="003F19AB" w:rsidRDefault="00CD5929" w:rsidP="00B5016C">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D644ED" w14:textId="77777777" w:rsidR="00CD5929" w:rsidRPr="003F19AB" w:rsidRDefault="00CD5929" w:rsidP="00B5016C">
            <w:pPr>
              <w:jc w:val="center"/>
              <w:rPr>
                <w:rFonts w:eastAsia="Calibri"/>
              </w:rPr>
            </w:pPr>
            <w:r w:rsidRPr="003F19AB">
              <w:rPr>
                <w:rFonts w:eastAsia="Calibri"/>
              </w:rPr>
              <w:t>не подлежит установлению</w:t>
            </w:r>
          </w:p>
        </w:tc>
      </w:tr>
      <w:tr w:rsidR="00CD5929" w:rsidRPr="003F19AB" w14:paraId="44D0B643" w14:textId="77777777" w:rsidTr="00B5016C">
        <w:tc>
          <w:tcPr>
            <w:tcW w:w="846" w:type="dxa"/>
            <w:shd w:val="clear" w:color="auto" w:fill="auto"/>
          </w:tcPr>
          <w:p w14:paraId="36B07E8B" w14:textId="77777777" w:rsidR="00CD5929" w:rsidRPr="003F19AB" w:rsidRDefault="00CD5929" w:rsidP="00B5016C">
            <w:pPr>
              <w:ind w:left="447"/>
              <w:rPr>
                <w:rFonts w:eastAsia="Calibri"/>
                <w:szCs w:val="28"/>
              </w:rPr>
            </w:pPr>
          </w:p>
        </w:tc>
        <w:tc>
          <w:tcPr>
            <w:tcW w:w="6662" w:type="dxa"/>
            <w:shd w:val="clear" w:color="auto" w:fill="auto"/>
            <w:vAlign w:val="center"/>
          </w:tcPr>
          <w:p w14:paraId="2BF35BC3" w14:textId="2A2F8970" w:rsidR="00CD5929" w:rsidRPr="003F19AB" w:rsidRDefault="00CD5929" w:rsidP="00B5016C">
            <w:pPr>
              <w:rPr>
                <w:szCs w:val="28"/>
              </w:rPr>
            </w:pPr>
            <w:r w:rsidRPr="003F19AB">
              <w:rPr>
                <w:szCs w:val="28"/>
              </w:rPr>
              <w:t>ведение огородничества (код 13.1),</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14:paraId="32140356" w14:textId="70E80C1C" w:rsidR="00CD5929" w:rsidRPr="003F19AB" w:rsidRDefault="00ED35E3" w:rsidP="00B5016C">
            <w:pPr>
              <w:jc w:val="center"/>
              <w:rPr>
                <w:rFonts w:eastAsia="Calibri"/>
              </w:rPr>
            </w:pPr>
            <w:r>
              <w:rPr>
                <w:rFonts w:eastAsia="Calibri"/>
              </w:rPr>
              <w:t>590</w:t>
            </w:r>
          </w:p>
        </w:tc>
      </w:tr>
      <w:tr w:rsidR="00CD5929" w:rsidRPr="003F19AB" w14:paraId="2C454B7F" w14:textId="77777777" w:rsidTr="00B7191B">
        <w:tc>
          <w:tcPr>
            <w:tcW w:w="846" w:type="dxa"/>
            <w:shd w:val="clear" w:color="auto" w:fill="auto"/>
          </w:tcPr>
          <w:p w14:paraId="2FC174D3" w14:textId="77777777" w:rsidR="00CD5929" w:rsidRPr="003F19AB" w:rsidRDefault="00CD5929" w:rsidP="00DF362D">
            <w:pPr>
              <w:numPr>
                <w:ilvl w:val="0"/>
                <w:numId w:val="48"/>
              </w:numPr>
              <w:jc w:val="center"/>
              <w:rPr>
                <w:rFonts w:eastAsia="Calibri"/>
                <w:szCs w:val="28"/>
              </w:rPr>
            </w:pPr>
            <w:bookmarkStart w:id="114" w:name="_Hlk502313956"/>
          </w:p>
        </w:tc>
        <w:tc>
          <w:tcPr>
            <w:tcW w:w="6662" w:type="dxa"/>
            <w:shd w:val="clear" w:color="auto" w:fill="auto"/>
          </w:tcPr>
          <w:p w14:paraId="2BAB814B" w14:textId="77777777" w:rsidR="00CD5929" w:rsidRPr="003F19AB" w:rsidRDefault="00CD5929" w:rsidP="00B7191B">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6D8BEE63" w14:textId="77777777" w:rsidR="00CD5929" w:rsidRPr="003F19AB" w:rsidRDefault="00CD5929" w:rsidP="00B7191B">
            <w:pPr>
              <w:jc w:val="center"/>
              <w:rPr>
                <w:rFonts w:eastAsia="Calibri"/>
                <w:szCs w:val="28"/>
              </w:rPr>
            </w:pPr>
          </w:p>
        </w:tc>
      </w:tr>
      <w:tr w:rsidR="00CD5929" w:rsidRPr="003F19AB" w14:paraId="146398A2" w14:textId="77777777" w:rsidTr="00B7191B">
        <w:tc>
          <w:tcPr>
            <w:tcW w:w="846" w:type="dxa"/>
            <w:shd w:val="clear" w:color="auto" w:fill="auto"/>
          </w:tcPr>
          <w:p w14:paraId="796E009B" w14:textId="77777777" w:rsidR="00CD5929" w:rsidRPr="003F19AB" w:rsidRDefault="00CD5929" w:rsidP="00DF362D">
            <w:pPr>
              <w:numPr>
                <w:ilvl w:val="1"/>
                <w:numId w:val="48"/>
              </w:numPr>
              <w:ind w:left="447"/>
              <w:jc w:val="center"/>
              <w:rPr>
                <w:rFonts w:eastAsia="Calibri"/>
                <w:szCs w:val="28"/>
              </w:rPr>
            </w:pPr>
          </w:p>
        </w:tc>
        <w:tc>
          <w:tcPr>
            <w:tcW w:w="6662" w:type="dxa"/>
            <w:shd w:val="clear" w:color="auto" w:fill="auto"/>
          </w:tcPr>
          <w:p w14:paraId="0C1A205D" w14:textId="77777777" w:rsidR="00CD5929" w:rsidRPr="003F19AB" w:rsidRDefault="00CD5929" w:rsidP="00B7191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14:paraId="6158528B" w14:textId="3D061F67" w:rsidR="00CD5929" w:rsidRPr="003F19AB" w:rsidRDefault="00ED35E3" w:rsidP="00B7191B">
            <w:pPr>
              <w:jc w:val="center"/>
              <w:rPr>
                <w:rFonts w:eastAsia="Calibri"/>
                <w:szCs w:val="28"/>
              </w:rPr>
            </w:pPr>
            <w:r>
              <w:rPr>
                <w:rFonts w:eastAsia="Calibri"/>
                <w:szCs w:val="28"/>
              </w:rPr>
              <w:t>3</w:t>
            </w:r>
          </w:p>
        </w:tc>
      </w:tr>
      <w:tr w:rsidR="00CD5929" w:rsidRPr="003F19AB" w14:paraId="397EBEF2" w14:textId="77777777" w:rsidTr="00B7191B">
        <w:tc>
          <w:tcPr>
            <w:tcW w:w="846" w:type="dxa"/>
            <w:shd w:val="clear" w:color="auto" w:fill="auto"/>
          </w:tcPr>
          <w:p w14:paraId="4BE3352D" w14:textId="77777777" w:rsidR="00CD5929" w:rsidRPr="003F19AB" w:rsidRDefault="00CD5929" w:rsidP="00DF362D">
            <w:pPr>
              <w:numPr>
                <w:ilvl w:val="1"/>
                <w:numId w:val="48"/>
              </w:numPr>
              <w:ind w:left="447"/>
              <w:jc w:val="center"/>
              <w:rPr>
                <w:rFonts w:eastAsia="Calibri"/>
                <w:szCs w:val="28"/>
              </w:rPr>
            </w:pPr>
          </w:p>
        </w:tc>
        <w:tc>
          <w:tcPr>
            <w:tcW w:w="6662" w:type="dxa"/>
            <w:shd w:val="clear" w:color="auto" w:fill="auto"/>
          </w:tcPr>
          <w:p w14:paraId="667BCD45" w14:textId="2FAD1A31" w:rsidR="00CD5929" w:rsidRPr="003F19AB" w:rsidRDefault="00CD5929" w:rsidP="00B7191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14:paraId="367ECCAC" w14:textId="77777777" w:rsidR="00CD5929" w:rsidRPr="003F19AB" w:rsidRDefault="00CD5929" w:rsidP="00B7191B">
            <w:pPr>
              <w:jc w:val="center"/>
              <w:rPr>
                <w:rFonts w:eastAsia="Calibri"/>
                <w:szCs w:val="28"/>
              </w:rPr>
            </w:pPr>
            <w:r>
              <w:rPr>
                <w:rFonts w:eastAsia="Calibri"/>
                <w:szCs w:val="28"/>
              </w:rPr>
              <w:t>3</w:t>
            </w:r>
          </w:p>
        </w:tc>
      </w:tr>
      <w:tr w:rsidR="00CD5929" w14:paraId="726EE55F" w14:textId="77777777" w:rsidTr="00B7191B">
        <w:tc>
          <w:tcPr>
            <w:tcW w:w="846" w:type="dxa"/>
            <w:shd w:val="clear" w:color="auto" w:fill="auto"/>
          </w:tcPr>
          <w:p w14:paraId="4E70294C" w14:textId="77777777" w:rsidR="00CD5929" w:rsidRPr="003F19AB" w:rsidRDefault="00CD5929" w:rsidP="00DF362D">
            <w:pPr>
              <w:numPr>
                <w:ilvl w:val="1"/>
                <w:numId w:val="48"/>
              </w:numPr>
              <w:ind w:left="447"/>
              <w:jc w:val="center"/>
              <w:rPr>
                <w:rFonts w:eastAsia="Calibri"/>
                <w:szCs w:val="28"/>
              </w:rPr>
            </w:pPr>
          </w:p>
        </w:tc>
        <w:tc>
          <w:tcPr>
            <w:tcW w:w="6662" w:type="dxa"/>
            <w:shd w:val="clear" w:color="auto" w:fill="auto"/>
          </w:tcPr>
          <w:p w14:paraId="3FED2B37" w14:textId="77777777" w:rsidR="00CD5929" w:rsidRPr="00DF362D" w:rsidRDefault="00CD5929" w:rsidP="00B7191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Pr>
                <w:rFonts w:eastAsia="Calibri"/>
              </w:rPr>
              <w:t>д</w:t>
            </w:r>
            <w:r w:rsidRPr="009B0159">
              <w:rPr>
                <w:rFonts w:eastAsia="Calibri"/>
              </w:rPr>
              <w:t>ля ведения личного подсобного хозяйства</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14:paraId="089FB852" w14:textId="77777777" w:rsidR="00CD5929" w:rsidRDefault="00CD5929" w:rsidP="00B7191B">
            <w:pPr>
              <w:jc w:val="center"/>
              <w:rPr>
                <w:rFonts w:eastAsia="Calibri"/>
                <w:szCs w:val="28"/>
              </w:rPr>
            </w:pPr>
            <w:r>
              <w:rPr>
                <w:rFonts w:eastAsia="Calibri"/>
                <w:szCs w:val="28"/>
              </w:rPr>
              <w:t>0</w:t>
            </w:r>
          </w:p>
        </w:tc>
      </w:tr>
      <w:tr w:rsidR="00CD5929" w14:paraId="4E7A1170" w14:textId="77777777" w:rsidTr="00B7191B">
        <w:tc>
          <w:tcPr>
            <w:tcW w:w="846" w:type="dxa"/>
            <w:shd w:val="clear" w:color="auto" w:fill="auto"/>
          </w:tcPr>
          <w:p w14:paraId="23626792" w14:textId="77777777" w:rsidR="00CD5929" w:rsidRPr="003F19AB" w:rsidRDefault="00CD5929" w:rsidP="00DF362D">
            <w:pPr>
              <w:numPr>
                <w:ilvl w:val="1"/>
                <w:numId w:val="48"/>
              </w:numPr>
              <w:ind w:left="447"/>
              <w:jc w:val="center"/>
              <w:rPr>
                <w:rFonts w:eastAsia="Calibri"/>
                <w:szCs w:val="28"/>
              </w:rPr>
            </w:pPr>
          </w:p>
        </w:tc>
        <w:tc>
          <w:tcPr>
            <w:tcW w:w="6662" w:type="dxa"/>
            <w:shd w:val="clear" w:color="auto" w:fill="auto"/>
          </w:tcPr>
          <w:p w14:paraId="112C21D6" w14:textId="61FCA677" w:rsidR="00CD5929" w:rsidRPr="00DF362D" w:rsidRDefault="00CD5929" w:rsidP="00B7191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w:t>
            </w:r>
            <w:r w:rsidRPr="003F19AB">
              <w:rPr>
                <w:rFonts w:eastAsia="Calibri"/>
              </w:rPr>
              <w:lastRenderedPageBreak/>
              <w:t>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14:paraId="651AC164" w14:textId="77777777" w:rsidR="00CD5929" w:rsidRDefault="00CD5929" w:rsidP="00B7191B">
            <w:pPr>
              <w:jc w:val="center"/>
              <w:rPr>
                <w:rFonts w:eastAsia="Calibri"/>
                <w:szCs w:val="28"/>
              </w:rPr>
            </w:pPr>
            <w:r>
              <w:rPr>
                <w:rFonts w:eastAsia="Calibri"/>
                <w:szCs w:val="28"/>
              </w:rPr>
              <w:lastRenderedPageBreak/>
              <w:t>10</w:t>
            </w:r>
          </w:p>
        </w:tc>
      </w:tr>
      <w:tr w:rsidR="00CD5929" w14:paraId="3B6E02E1" w14:textId="77777777" w:rsidTr="00B7191B">
        <w:tc>
          <w:tcPr>
            <w:tcW w:w="846" w:type="dxa"/>
            <w:shd w:val="clear" w:color="auto" w:fill="auto"/>
          </w:tcPr>
          <w:p w14:paraId="3BFBD60C" w14:textId="77777777" w:rsidR="00CD5929" w:rsidRPr="003F19AB" w:rsidRDefault="00CD5929" w:rsidP="00DF362D">
            <w:pPr>
              <w:numPr>
                <w:ilvl w:val="1"/>
                <w:numId w:val="48"/>
              </w:numPr>
              <w:ind w:left="447"/>
              <w:jc w:val="center"/>
              <w:rPr>
                <w:rFonts w:eastAsia="Calibri"/>
                <w:szCs w:val="28"/>
              </w:rPr>
            </w:pPr>
          </w:p>
        </w:tc>
        <w:tc>
          <w:tcPr>
            <w:tcW w:w="6662" w:type="dxa"/>
            <w:shd w:val="clear" w:color="auto" w:fill="auto"/>
          </w:tcPr>
          <w:p w14:paraId="474F5477" w14:textId="1BDF858E" w:rsidR="00CD5929" w:rsidRPr="009C41B3" w:rsidRDefault="00CD5929" w:rsidP="00B7191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14:paraId="4968255B" w14:textId="77777777" w:rsidR="00CD5929" w:rsidRDefault="00CD5929" w:rsidP="00B7191B">
            <w:pPr>
              <w:jc w:val="center"/>
              <w:rPr>
                <w:rFonts w:eastAsia="Calibri"/>
                <w:szCs w:val="28"/>
              </w:rPr>
            </w:pPr>
            <w:r>
              <w:rPr>
                <w:rFonts w:eastAsia="Calibri"/>
                <w:szCs w:val="28"/>
              </w:rPr>
              <w:t>3</w:t>
            </w:r>
          </w:p>
        </w:tc>
      </w:tr>
      <w:bookmarkEnd w:id="114"/>
      <w:tr w:rsidR="00CD5929" w:rsidRPr="003F19AB" w14:paraId="6728CED8" w14:textId="77777777" w:rsidTr="00B5016C">
        <w:tc>
          <w:tcPr>
            <w:tcW w:w="846" w:type="dxa"/>
            <w:shd w:val="clear" w:color="auto" w:fill="auto"/>
          </w:tcPr>
          <w:p w14:paraId="5B7A7DBE" w14:textId="77777777" w:rsidR="00CD5929" w:rsidRPr="003F19AB" w:rsidRDefault="00CD5929" w:rsidP="00B5016C">
            <w:pPr>
              <w:numPr>
                <w:ilvl w:val="0"/>
                <w:numId w:val="48"/>
              </w:numPr>
              <w:jc w:val="center"/>
              <w:rPr>
                <w:rFonts w:eastAsia="Calibri"/>
                <w:szCs w:val="28"/>
              </w:rPr>
            </w:pPr>
          </w:p>
        </w:tc>
        <w:tc>
          <w:tcPr>
            <w:tcW w:w="6662" w:type="dxa"/>
            <w:shd w:val="clear" w:color="auto" w:fill="auto"/>
          </w:tcPr>
          <w:p w14:paraId="0536B772" w14:textId="77777777" w:rsidR="00CD5929" w:rsidRPr="003F19AB" w:rsidRDefault="00CD5929" w:rsidP="00B5016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14:paraId="1F284697" w14:textId="77777777" w:rsidR="00CD5929" w:rsidRPr="003F19AB" w:rsidRDefault="00CD5929" w:rsidP="00B5016C">
            <w:pPr>
              <w:jc w:val="center"/>
              <w:rPr>
                <w:rFonts w:eastAsia="Calibri"/>
                <w:szCs w:val="28"/>
              </w:rPr>
            </w:pPr>
          </w:p>
        </w:tc>
      </w:tr>
      <w:tr w:rsidR="00CD5929" w:rsidRPr="003F19AB" w14:paraId="7ED7A7B7" w14:textId="77777777" w:rsidTr="00B5016C">
        <w:tc>
          <w:tcPr>
            <w:tcW w:w="846" w:type="dxa"/>
            <w:shd w:val="clear" w:color="auto" w:fill="auto"/>
          </w:tcPr>
          <w:p w14:paraId="239412F5" w14:textId="77777777" w:rsidR="00CD5929" w:rsidRPr="003F19AB" w:rsidRDefault="00CD5929" w:rsidP="00B5016C">
            <w:pPr>
              <w:numPr>
                <w:ilvl w:val="1"/>
                <w:numId w:val="48"/>
              </w:numPr>
              <w:ind w:left="447"/>
              <w:jc w:val="center"/>
              <w:rPr>
                <w:rFonts w:eastAsia="Calibri"/>
                <w:szCs w:val="28"/>
              </w:rPr>
            </w:pPr>
          </w:p>
        </w:tc>
        <w:tc>
          <w:tcPr>
            <w:tcW w:w="6662" w:type="dxa"/>
            <w:shd w:val="clear" w:color="auto" w:fill="auto"/>
          </w:tcPr>
          <w:p w14:paraId="02A7F65B" w14:textId="77777777" w:rsidR="00CD5929" w:rsidRPr="003F19AB" w:rsidRDefault="00CD5929"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00A2C120" w14:textId="367FF62D" w:rsidR="00CD5929" w:rsidRPr="003F19AB" w:rsidRDefault="00ED35E3" w:rsidP="00B5016C">
            <w:pPr>
              <w:jc w:val="center"/>
              <w:rPr>
                <w:rFonts w:eastAsia="Calibri"/>
                <w:szCs w:val="28"/>
              </w:rPr>
            </w:pPr>
            <w:r>
              <w:rPr>
                <w:rFonts w:eastAsia="Calibri"/>
                <w:szCs w:val="28"/>
              </w:rPr>
              <w:t>3</w:t>
            </w:r>
          </w:p>
        </w:tc>
      </w:tr>
      <w:tr w:rsidR="00CD5929" w:rsidRPr="003F19AB" w14:paraId="6F9EF21E" w14:textId="77777777" w:rsidTr="00B5016C">
        <w:tc>
          <w:tcPr>
            <w:tcW w:w="846" w:type="dxa"/>
            <w:shd w:val="clear" w:color="auto" w:fill="auto"/>
          </w:tcPr>
          <w:p w14:paraId="324A0612" w14:textId="77777777" w:rsidR="00CD5929" w:rsidRPr="003F19AB" w:rsidRDefault="00CD5929" w:rsidP="00B5016C">
            <w:pPr>
              <w:numPr>
                <w:ilvl w:val="1"/>
                <w:numId w:val="48"/>
              </w:numPr>
              <w:ind w:left="447"/>
              <w:jc w:val="center"/>
              <w:rPr>
                <w:rFonts w:eastAsia="Calibri"/>
                <w:szCs w:val="28"/>
              </w:rPr>
            </w:pPr>
          </w:p>
        </w:tc>
        <w:tc>
          <w:tcPr>
            <w:tcW w:w="6662" w:type="dxa"/>
            <w:shd w:val="clear" w:color="auto" w:fill="auto"/>
          </w:tcPr>
          <w:p w14:paraId="5CD7AB3E" w14:textId="50CE0B14" w:rsidR="00CD5929" w:rsidRPr="003F19AB" w:rsidRDefault="00CD5929" w:rsidP="00B5016C">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693" w:type="dxa"/>
            <w:shd w:val="clear" w:color="auto" w:fill="auto"/>
            <w:vAlign w:val="center"/>
          </w:tcPr>
          <w:p w14:paraId="58D14708" w14:textId="256591CB" w:rsidR="00CD5929" w:rsidRPr="003F19AB" w:rsidRDefault="00ED35E3" w:rsidP="00B5016C">
            <w:pPr>
              <w:jc w:val="center"/>
              <w:rPr>
                <w:rFonts w:eastAsia="Calibri"/>
                <w:szCs w:val="28"/>
              </w:rPr>
            </w:pPr>
            <w:r>
              <w:rPr>
                <w:rFonts w:eastAsia="Calibri"/>
                <w:szCs w:val="28"/>
              </w:rPr>
              <w:t>9 м</w:t>
            </w:r>
          </w:p>
        </w:tc>
      </w:tr>
      <w:tr w:rsidR="00CD5929" w:rsidRPr="003F19AB" w14:paraId="62E5404C" w14:textId="77777777" w:rsidTr="00B5016C">
        <w:tc>
          <w:tcPr>
            <w:tcW w:w="846" w:type="dxa"/>
            <w:shd w:val="clear" w:color="auto" w:fill="auto"/>
          </w:tcPr>
          <w:p w14:paraId="3FBB5E89" w14:textId="77777777" w:rsidR="00CD5929" w:rsidRPr="003F19AB" w:rsidRDefault="00CD5929" w:rsidP="00B5016C">
            <w:pPr>
              <w:numPr>
                <w:ilvl w:val="0"/>
                <w:numId w:val="48"/>
              </w:numPr>
              <w:jc w:val="center"/>
              <w:rPr>
                <w:rFonts w:eastAsia="Calibri"/>
                <w:szCs w:val="28"/>
              </w:rPr>
            </w:pPr>
          </w:p>
        </w:tc>
        <w:tc>
          <w:tcPr>
            <w:tcW w:w="6662" w:type="dxa"/>
            <w:shd w:val="clear" w:color="auto" w:fill="auto"/>
          </w:tcPr>
          <w:p w14:paraId="12268E81" w14:textId="77777777" w:rsidR="00CD5929" w:rsidRPr="003F19AB" w:rsidRDefault="00CD5929" w:rsidP="00B5016C">
            <w:pPr>
              <w:rPr>
                <w:rFonts w:eastAsia="Calibri"/>
                <w:szCs w:val="28"/>
              </w:rPr>
            </w:pPr>
            <w:bookmarkStart w:id="115" w:name="_Hlk479289164"/>
            <w:r w:rsidRPr="003F19AB">
              <w:rPr>
                <w:rFonts w:eastAsia="Calibri"/>
                <w:szCs w:val="28"/>
              </w:rPr>
              <w:t xml:space="preserve">Максимальный процент застройки в границах </w:t>
            </w:r>
            <w:bookmarkEnd w:id="115"/>
            <w:r w:rsidRPr="003F19AB">
              <w:rPr>
                <w:rFonts w:eastAsia="Calibri"/>
                <w:szCs w:val="28"/>
              </w:rPr>
              <w:t>земельного участка:</w:t>
            </w:r>
          </w:p>
        </w:tc>
        <w:tc>
          <w:tcPr>
            <w:tcW w:w="2693" w:type="dxa"/>
            <w:shd w:val="clear" w:color="auto" w:fill="auto"/>
            <w:vAlign w:val="center"/>
          </w:tcPr>
          <w:p w14:paraId="6C35B172" w14:textId="77777777" w:rsidR="00CD5929" w:rsidRPr="003F19AB" w:rsidRDefault="00CD5929" w:rsidP="00B5016C">
            <w:pPr>
              <w:jc w:val="center"/>
              <w:rPr>
                <w:rFonts w:eastAsia="Calibri"/>
                <w:szCs w:val="28"/>
              </w:rPr>
            </w:pPr>
          </w:p>
        </w:tc>
      </w:tr>
      <w:tr w:rsidR="00CD5929" w:rsidRPr="003F19AB" w14:paraId="429264E5"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FE09461"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A90EE0" w14:textId="3738FC35" w:rsidR="00CD5929" w:rsidRPr="003F19AB" w:rsidRDefault="00CD5929" w:rsidP="00B5016C">
            <w:pPr>
              <w:rPr>
                <w:rFonts w:eastAsia="Calibri"/>
                <w:szCs w:val="28"/>
              </w:rPr>
            </w:pPr>
            <w:r w:rsidRPr="003F19AB">
              <w:rPr>
                <w:rFonts w:eastAsia="Calibri"/>
                <w:szCs w:val="28"/>
              </w:rPr>
              <w:t xml:space="preserve">для индивидуального жилищного строительства (код 2.1),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AC85B6" w14:textId="77777777" w:rsidR="00CD5929" w:rsidRPr="003F19AB" w:rsidRDefault="00CD5929" w:rsidP="00B5016C">
            <w:pPr>
              <w:jc w:val="center"/>
            </w:pPr>
            <w:r w:rsidRPr="003F19AB">
              <w:rPr>
                <w:rFonts w:eastAsia="Calibri"/>
                <w:szCs w:val="28"/>
              </w:rPr>
              <w:t>60</w:t>
            </w:r>
          </w:p>
        </w:tc>
      </w:tr>
      <w:tr w:rsidR="00CD5929" w:rsidRPr="003F19AB" w14:paraId="4B4DA76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5356D80"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B685D6" w14:textId="786A9252" w:rsidR="00CD5929" w:rsidRPr="003F19AB" w:rsidRDefault="00CD5929" w:rsidP="00B5016C">
            <w:pPr>
              <w:rPr>
                <w:rFonts w:eastAsia="Calibri"/>
                <w:szCs w:val="28"/>
              </w:rPr>
            </w:pPr>
            <w:r w:rsidRPr="003F19AB">
              <w:rPr>
                <w:rFonts w:eastAsia="Calibri"/>
                <w:szCs w:val="28"/>
              </w:rPr>
              <w:t xml:space="preserve">малоэтажная многоквартирная жилая застройка (код 2.1.1),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3967BE" w14:textId="77777777" w:rsidR="00CD5929" w:rsidRPr="003F19AB" w:rsidRDefault="00CD5929" w:rsidP="00B5016C">
            <w:pPr>
              <w:jc w:val="center"/>
            </w:pPr>
            <w:r w:rsidRPr="003F19AB">
              <w:rPr>
                <w:rFonts w:eastAsia="Calibri"/>
                <w:szCs w:val="28"/>
              </w:rPr>
              <w:t>60</w:t>
            </w:r>
          </w:p>
        </w:tc>
      </w:tr>
      <w:tr w:rsidR="00CD5929" w:rsidRPr="003F19AB" w14:paraId="7FD6B84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D1B3FC0"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9B132" w14:textId="5A225ADE" w:rsidR="00CD5929" w:rsidRPr="003F19AB" w:rsidRDefault="00CD5929" w:rsidP="00B5016C">
            <w:pPr>
              <w:rPr>
                <w:rFonts w:eastAsia="Calibri"/>
                <w:szCs w:val="28"/>
              </w:rPr>
            </w:pPr>
            <w:r w:rsidRPr="003F19AB">
              <w:rPr>
                <w:rFonts w:eastAsia="Calibri"/>
                <w:szCs w:val="28"/>
              </w:rPr>
              <w:t xml:space="preserve">для ведения личного подсобного хозяйства (код 2.2),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BF9C2A" w14:textId="77777777" w:rsidR="00CD5929" w:rsidRPr="003F19AB" w:rsidRDefault="00CD5929" w:rsidP="00B5016C">
            <w:pPr>
              <w:jc w:val="center"/>
            </w:pPr>
            <w:r w:rsidRPr="003F19AB">
              <w:rPr>
                <w:rFonts w:eastAsia="Calibri"/>
                <w:szCs w:val="28"/>
              </w:rPr>
              <w:t>60</w:t>
            </w:r>
          </w:p>
        </w:tc>
      </w:tr>
      <w:tr w:rsidR="00CD5929" w:rsidRPr="003F19AB" w14:paraId="50C8E5B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B69088F"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7A44C5" w14:textId="1AB67D79" w:rsidR="00CD5929" w:rsidRPr="003F19AB" w:rsidRDefault="00CD5929" w:rsidP="00B5016C">
            <w:pPr>
              <w:rPr>
                <w:rFonts w:eastAsia="Calibri"/>
                <w:szCs w:val="28"/>
              </w:rPr>
            </w:pPr>
            <w:r w:rsidRPr="003F19AB">
              <w:rPr>
                <w:rFonts w:eastAsia="Calibri"/>
                <w:szCs w:val="28"/>
              </w:rPr>
              <w:t xml:space="preserve">блокированная жилая застройка (код 2.3),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AD05EB" w14:textId="77777777" w:rsidR="00CD5929" w:rsidRPr="003F19AB" w:rsidRDefault="00CD5929" w:rsidP="00B5016C">
            <w:pPr>
              <w:jc w:val="center"/>
            </w:pPr>
            <w:r w:rsidRPr="003F19AB">
              <w:rPr>
                <w:rFonts w:eastAsia="Calibri"/>
                <w:szCs w:val="28"/>
              </w:rPr>
              <w:t>80</w:t>
            </w:r>
          </w:p>
        </w:tc>
      </w:tr>
      <w:tr w:rsidR="00CD5929" w:rsidRPr="003F19AB" w14:paraId="10A04121"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6221D36"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C77823" w14:textId="6E446A7A" w:rsidR="00CD5929" w:rsidRPr="003F19AB" w:rsidRDefault="00CD5929" w:rsidP="00B5016C">
            <w:pPr>
              <w:rPr>
                <w:rFonts w:eastAsia="Calibri"/>
                <w:szCs w:val="28"/>
              </w:rPr>
            </w:pPr>
            <w:r w:rsidRPr="003F19AB">
              <w:rPr>
                <w:rFonts w:eastAsia="Calibri"/>
                <w:szCs w:val="28"/>
              </w:rPr>
              <w:t xml:space="preserve">обслуживание жилой застройки (код 2.7),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58902F" w14:textId="77777777" w:rsidR="00CD5929" w:rsidRPr="003F19AB" w:rsidRDefault="00CD5929" w:rsidP="00B5016C">
            <w:pPr>
              <w:jc w:val="center"/>
            </w:pPr>
            <w:r w:rsidRPr="003F19AB">
              <w:rPr>
                <w:rFonts w:eastAsia="Calibri"/>
                <w:szCs w:val="28"/>
              </w:rPr>
              <w:t>70</w:t>
            </w:r>
          </w:p>
        </w:tc>
      </w:tr>
      <w:tr w:rsidR="00CD5929" w:rsidRPr="003F19AB" w14:paraId="69B1291A"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EEF51BF"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200684" w14:textId="0E2262B0" w:rsidR="00CD5929" w:rsidRPr="003F19AB" w:rsidRDefault="00CD5929" w:rsidP="00B5016C">
            <w:pPr>
              <w:rPr>
                <w:rFonts w:eastAsia="Calibri"/>
                <w:szCs w:val="28"/>
              </w:rPr>
            </w:pPr>
            <w:r w:rsidRPr="003F19AB">
              <w:rPr>
                <w:rFonts w:eastAsia="Calibri"/>
                <w:szCs w:val="28"/>
              </w:rPr>
              <w:t>коммунальное обслуживание (код 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A6F927" w14:textId="77777777" w:rsidR="00CD5929" w:rsidRPr="003F19AB" w:rsidRDefault="00CD5929" w:rsidP="00B5016C">
            <w:pPr>
              <w:jc w:val="center"/>
              <w:rPr>
                <w:rFonts w:eastAsia="Calibri"/>
                <w:szCs w:val="28"/>
              </w:rPr>
            </w:pPr>
            <w:r w:rsidRPr="003F19AB">
              <w:rPr>
                <w:rFonts w:eastAsia="Calibri"/>
                <w:szCs w:val="28"/>
              </w:rPr>
              <w:t>не подлежит установлению</w:t>
            </w:r>
          </w:p>
        </w:tc>
      </w:tr>
      <w:tr w:rsidR="00CD5929" w:rsidRPr="003F19AB" w14:paraId="7B7E83A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C82C5C7"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EA3C62" w14:textId="65097B98" w:rsidR="00CD5929" w:rsidRPr="003F19AB" w:rsidRDefault="00CD5929" w:rsidP="00B5016C">
            <w:pPr>
              <w:rPr>
                <w:rFonts w:eastAsia="Calibri"/>
                <w:szCs w:val="28"/>
              </w:rPr>
            </w:pPr>
            <w:r w:rsidRPr="003F19AB">
              <w:rPr>
                <w:rFonts w:eastAsia="Calibri"/>
                <w:szCs w:val="28"/>
              </w:rPr>
              <w:t>спорт (код 5.1),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1B5451" w14:textId="77777777" w:rsidR="00CD5929" w:rsidRPr="003F19AB" w:rsidRDefault="00CD5929" w:rsidP="00B5016C">
            <w:pPr>
              <w:jc w:val="center"/>
              <w:rPr>
                <w:rFonts w:eastAsia="Calibri"/>
                <w:szCs w:val="28"/>
              </w:rPr>
            </w:pPr>
            <w:r w:rsidRPr="003F19AB">
              <w:rPr>
                <w:rFonts w:eastAsia="Calibri"/>
                <w:szCs w:val="28"/>
              </w:rPr>
              <w:t>не подлежит установлению</w:t>
            </w:r>
          </w:p>
        </w:tc>
      </w:tr>
      <w:tr w:rsidR="00CD5929" w:rsidRPr="003F19AB" w14:paraId="33C5F2C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F8DDB3D"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207BEA" w14:textId="497A65C3" w:rsidR="00CD5929" w:rsidRPr="003F19AB" w:rsidRDefault="00CD5929" w:rsidP="00B5016C">
            <w:pPr>
              <w:rPr>
                <w:rFonts w:eastAsia="Calibri"/>
                <w:szCs w:val="28"/>
              </w:rPr>
            </w:pPr>
            <w:r w:rsidRPr="003F19AB">
              <w:rPr>
                <w:rFonts w:eastAsia="Calibri"/>
                <w:szCs w:val="28"/>
              </w:rPr>
              <w:t>охрана природных территорий (код 9.1),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3EA829" w14:textId="77777777" w:rsidR="00CD5929" w:rsidRPr="003F19AB" w:rsidRDefault="00CD5929" w:rsidP="00B5016C">
            <w:pPr>
              <w:jc w:val="center"/>
              <w:rPr>
                <w:rFonts w:eastAsia="Calibri"/>
                <w:szCs w:val="28"/>
              </w:rPr>
            </w:pPr>
            <w:r w:rsidRPr="003F19AB">
              <w:rPr>
                <w:rFonts w:eastAsia="Calibri"/>
                <w:szCs w:val="28"/>
              </w:rPr>
              <w:t>0</w:t>
            </w:r>
          </w:p>
        </w:tc>
      </w:tr>
      <w:tr w:rsidR="00CD5929" w:rsidRPr="003F19AB" w14:paraId="0415AA0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C008E5E"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629B91" w14:textId="7DCF7ABF" w:rsidR="00CD5929" w:rsidRPr="003F19AB" w:rsidRDefault="00CD5929" w:rsidP="00B5016C">
            <w:pPr>
              <w:rPr>
                <w:rFonts w:eastAsia="Calibri"/>
                <w:szCs w:val="28"/>
              </w:rPr>
            </w:pPr>
            <w:r w:rsidRPr="003F19AB">
              <w:rPr>
                <w:rFonts w:eastAsia="Calibri"/>
                <w:szCs w:val="28"/>
              </w:rPr>
              <w:t>историко-культурная деятельность</w:t>
            </w:r>
            <w:r w:rsidRPr="003F19AB">
              <w:rPr>
                <w:rFonts w:eastAsia="Calibri"/>
                <w:szCs w:val="28"/>
              </w:rPr>
              <w:tab/>
              <w:t>(код 9.3),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F6E755" w14:textId="77777777" w:rsidR="00CD5929" w:rsidRPr="003F19AB" w:rsidRDefault="00CD5929" w:rsidP="00B5016C">
            <w:pPr>
              <w:jc w:val="center"/>
              <w:rPr>
                <w:rFonts w:eastAsia="Calibri"/>
                <w:szCs w:val="28"/>
              </w:rPr>
            </w:pPr>
            <w:r w:rsidRPr="003F19AB">
              <w:rPr>
                <w:rFonts w:eastAsia="Calibri"/>
                <w:szCs w:val="28"/>
              </w:rPr>
              <w:t>не подлежит установлению</w:t>
            </w:r>
          </w:p>
        </w:tc>
      </w:tr>
      <w:tr w:rsidR="00CD5929" w:rsidRPr="003F19AB" w14:paraId="61652AA3"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E28BC03"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1A765" w14:textId="691FA891" w:rsidR="00CD5929" w:rsidRPr="003F19AB" w:rsidRDefault="00CD5929" w:rsidP="00B5016C">
            <w:pPr>
              <w:rPr>
                <w:rFonts w:eastAsia="Calibri"/>
                <w:szCs w:val="28"/>
              </w:rPr>
            </w:pPr>
            <w:r w:rsidRPr="003F19AB">
              <w:rPr>
                <w:rFonts w:eastAsia="Calibri"/>
                <w:szCs w:val="28"/>
              </w:rPr>
              <w:t>земельные участки (территории) общего пользования (код 12.0),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3F7B2D" w14:textId="77777777" w:rsidR="00CD5929" w:rsidRPr="003F19AB" w:rsidRDefault="00CD5929" w:rsidP="00B5016C">
            <w:pPr>
              <w:jc w:val="center"/>
              <w:rPr>
                <w:rFonts w:eastAsia="Calibri"/>
                <w:szCs w:val="28"/>
              </w:rPr>
            </w:pPr>
            <w:r w:rsidRPr="003F19AB">
              <w:rPr>
                <w:rFonts w:eastAsia="Calibri"/>
                <w:szCs w:val="28"/>
              </w:rPr>
              <w:t>не подлежит установлению</w:t>
            </w:r>
          </w:p>
        </w:tc>
      </w:tr>
      <w:tr w:rsidR="00CD5929" w:rsidRPr="003F19AB" w14:paraId="044740C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1219F63" w14:textId="77777777" w:rsidR="00CD5929" w:rsidRPr="003F19AB" w:rsidRDefault="00CD5929"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EC4939" w14:textId="6C39BFDE" w:rsidR="00CD5929" w:rsidRPr="003F19AB" w:rsidRDefault="00CD5929" w:rsidP="00B5016C">
            <w:pPr>
              <w:rPr>
                <w:rFonts w:eastAsia="Calibri"/>
                <w:szCs w:val="28"/>
              </w:rPr>
            </w:pPr>
            <w:r w:rsidRPr="003F19AB">
              <w:rPr>
                <w:rFonts w:eastAsia="Calibri"/>
                <w:szCs w:val="28"/>
              </w:rPr>
              <w:t>ведение огородничества (код 13.1),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C1C248" w14:textId="77777777" w:rsidR="00CD5929" w:rsidRPr="003F19AB" w:rsidRDefault="00CD5929" w:rsidP="00B5016C">
            <w:pPr>
              <w:jc w:val="center"/>
              <w:rPr>
                <w:rFonts w:eastAsia="Calibri"/>
                <w:szCs w:val="28"/>
              </w:rPr>
            </w:pPr>
            <w:r w:rsidRPr="003F19AB">
              <w:rPr>
                <w:rFonts w:eastAsia="Calibri"/>
                <w:color w:val="000000" w:themeColor="text1"/>
                <w:szCs w:val="28"/>
              </w:rPr>
              <w:t>10</w:t>
            </w:r>
            <w:r w:rsidRPr="003F19AB">
              <w:rPr>
                <w:rFonts w:eastAsia="Calibri"/>
                <w:color w:val="FF0000"/>
                <w:szCs w:val="28"/>
              </w:rPr>
              <w:t xml:space="preserve"> </w:t>
            </w:r>
          </w:p>
        </w:tc>
      </w:tr>
      <w:tr w:rsidR="00ED35E3" w:rsidRPr="003F19AB" w14:paraId="1EC9ED2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FBA68AA" w14:textId="77777777" w:rsidR="00ED35E3" w:rsidRPr="003F19AB" w:rsidRDefault="00ED35E3"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4DFEBF" w14:textId="6F2FDB8A" w:rsidR="00ED35E3" w:rsidRPr="003F19AB" w:rsidRDefault="00ED35E3" w:rsidP="00B5016C">
            <w:pPr>
              <w:rPr>
                <w:rFonts w:eastAsia="Calibri"/>
                <w:szCs w:val="28"/>
              </w:rPr>
            </w:pPr>
            <w:r>
              <w:rPr>
                <w:rFonts w:eastAsia="Calibri"/>
                <w:szCs w:val="28"/>
              </w:rPr>
              <w:t>Прочие виды (коды)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32E00C" w14:textId="2A8BCABB" w:rsidR="00ED35E3" w:rsidRPr="003F19AB" w:rsidRDefault="00ED35E3" w:rsidP="00B5016C">
            <w:pPr>
              <w:jc w:val="center"/>
              <w:rPr>
                <w:rFonts w:eastAsia="Calibri"/>
                <w:color w:val="000000" w:themeColor="text1"/>
                <w:szCs w:val="28"/>
              </w:rPr>
            </w:pPr>
            <w:r w:rsidRPr="00ED35E3">
              <w:rPr>
                <w:rFonts w:eastAsia="Calibri"/>
                <w:color w:val="000000" w:themeColor="text1"/>
                <w:szCs w:val="28"/>
              </w:rPr>
              <w:t>не подлежит установлению</w:t>
            </w:r>
          </w:p>
        </w:tc>
      </w:tr>
    </w:tbl>
    <w:p w14:paraId="53D9AACF" w14:textId="77777777" w:rsidR="00B5016C" w:rsidRPr="003F19AB" w:rsidRDefault="00B5016C" w:rsidP="00B5016C">
      <w:pPr>
        <w:spacing w:before="240"/>
        <w:ind w:firstLine="708"/>
        <w:rPr>
          <w:rFonts w:eastAsiaTheme="majorEastAsia"/>
        </w:rPr>
      </w:pPr>
      <w:r w:rsidRPr="003F19AB">
        <w:rPr>
          <w:rFonts w:eastAsiaTheme="majorEastAsia"/>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607A9E7D" w14:textId="5B7440F0" w:rsidR="00B5016C" w:rsidRPr="003F19AB" w:rsidRDefault="00B5016C" w:rsidP="00B5016C">
      <w:pPr>
        <w:keepNext/>
        <w:keepLines/>
        <w:spacing w:before="120" w:after="120"/>
        <w:ind w:firstLine="708"/>
        <w:outlineLvl w:val="1"/>
        <w:rPr>
          <w:rFonts w:eastAsiaTheme="majorEastAsia" w:cstheme="majorBidi"/>
          <w:b/>
          <w:bCs/>
          <w:szCs w:val="26"/>
        </w:rPr>
      </w:pPr>
      <w:bookmarkStart w:id="116" w:name="_Hlk479084451"/>
      <w:r w:rsidRPr="003F19AB">
        <w:rPr>
          <w:rFonts w:eastAsiaTheme="majorEastAsia" w:cstheme="majorBidi"/>
          <w:b/>
          <w:bCs/>
          <w:szCs w:val="26"/>
        </w:rPr>
        <w:lastRenderedPageBreak/>
        <w:t xml:space="preserve">Статья </w:t>
      </w:r>
      <w:r w:rsidR="0028742E">
        <w:rPr>
          <w:rFonts w:eastAsiaTheme="majorEastAsia" w:cstheme="majorBidi"/>
          <w:b/>
          <w:bCs/>
          <w:szCs w:val="26"/>
        </w:rPr>
        <w:t>4</w:t>
      </w:r>
      <w:r w:rsidR="00ED35E3">
        <w:rPr>
          <w:rFonts w:eastAsiaTheme="majorEastAsia" w:cstheme="majorBidi"/>
          <w:b/>
          <w:bCs/>
          <w:szCs w:val="26"/>
        </w:rPr>
        <w:t>6</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8"/>
        </w:rPr>
        <w:t>«Зона застройки среднеэтажными жилыми домами»</w:t>
      </w:r>
    </w:p>
    <w:bookmarkEnd w:id="116"/>
    <w:p w14:paraId="5B1F12B3" w14:textId="77777777" w:rsidR="00B5016C" w:rsidRPr="003F19AB" w:rsidRDefault="00B5016C" w:rsidP="00B5016C">
      <w:pPr>
        <w:ind w:firstLine="708"/>
        <w:rPr>
          <w:rFonts w:eastAsiaTheme="majorEastAsia"/>
        </w:rPr>
      </w:pPr>
      <w:r w:rsidRPr="003F19AB">
        <w:rPr>
          <w:rFonts w:eastAsiaTheme="majorEastAsia"/>
        </w:rPr>
        <w:t xml:space="preserve">1. </w:t>
      </w:r>
      <w:bookmarkEnd w:id="113"/>
      <w:r w:rsidRPr="003F19AB">
        <w:rPr>
          <w:rFonts w:eastAsiaTheme="majorEastAsia"/>
        </w:rPr>
        <w:t>Для территориальной зоны «Зона застройки среднеэтажными жилыми домами» (буквенное обозначение Ж3),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14:paraId="521D4F71" w14:textId="4449EDBB" w:rsidR="00B5016C" w:rsidRPr="003F19AB" w:rsidRDefault="00B5016C" w:rsidP="00B5016C">
      <w:pPr>
        <w:spacing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53174E">
        <w:rPr>
          <w:bCs/>
          <w:noProof/>
          <w:szCs w:val="28"/>
        </w:rPr>
        <w:t>6</w:t>
      </w:r>
      <w:r w:rsidRPr="003F19AB">
        <w:rPr>
          <w:bCs/>
          <w:szCs w:val="28"/>
        </w:rPr>
        <w:fldChar w:fldCharType="end"/>
      </w:r>
    </w:p>
    <w:p w14:paraId="497D89E7"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застройки среднеэтажными жилыми домами» (буквенное обозначение Ж3)</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835"/>
        <w:gridCol w:w="992"/>
        <w:gridCol w:w="2155"/>
        <w:gridCol w:w="849"/>
      </w:tblGrid>
      <w:tr w:rsidR="00B5016C" w:rsidRPr="003F19AB" w14:paraId="64EA03BA" w14:textId="77777777" w:rsidTr="00ED35E3">
        <w:trPr>
          <w:tblHeader/>
        </w:trPr>
        <w:tc>
          <w:tcPr>
            <w:tcW w:w="2518" w:type="dxa"/>
            <w:shd w:val="clear" w:color="auto" w:fill="auto"/>
            <w:vAlign w:val="center"/>
          </w:tcPr>
          <w:p w14:paraId="70203350" w14:textId="77777777" w:rsidR="00B5016C" w:rsidRPr="003F19AB" w:rsidRDefault="00B5016C" w:rsidP="00B5016C">
            <w:pPr>
              <w:jc w:val="center"/>
              <w:rPr>
                <w:szCs w:val="28"/>
              </w:rPr>
            </w:pPr>
            <w:bookmarkStart w:id="117" w:name="_Toc403727740"/>
            <w:r w:rsidRPr="003F19AB">
              <w:rPr>
                <w:szCs w:val="28"/>
              </w:rPr>
              <w:t>Основные виды разрешенного использования</w:t>
            </w:r>
          </w:p>
        </w:tc>
        <w:tc>
          <w:tcPr>
            <w:tcW w:w="851" w:type="dxa"/>
            <w:shd w:val="clear" w:color="auto" w:fill="auto"/>
            <w:vAlign w:val="center"/>
          </w:tcPr>
          <w:p w14:paraId="1E5D8072" w14:textId="77777777" w:rsidR="00B5016C" w:rsidRPr="003F19AB" w:rsidRDefault="00B5016C" w:rsidP="00B5016C">
            <w:pPr>
              <w:jc w:val="center"/>
              <w:rPr>
                <w:szCs w:val="28"/>
              </w:rPr>
            </w:pPr>
            <w:r w:rsidRPr="003F19AB">
              <w:rPr>
                <w:szCs w:val="28"/>
              </w:rPr>
              <w:t>Код</w:t>
            </w:r>
          </w:p>
        </w:tc>
        <w:tc>
          <w:tcPr>
            <w:tcW w:w="2835" w:type="dxa"/>
            <w:shd w:val="clear" w:color="auto" w:fill="auto"/>
            <w:vAlign w:val="center"/>
          </w:tcPr>
          <w:p w14:paraId="04155CF9"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992" w:type="dxa"/>
            <w:shd w:val="clear" w:color="auto" w:fill="auto"/>
            <w:vAlign w:val="center"/>
          </w:tcPr>
          <w:p w14:paraId="429C81D7" w14:textId="77777777" w:rsidR="00B5016C" w:rsidRPr="003F19AB" w:rsidRDefault="00B5016C" w:rsidP="00B5016C">
            <w:pPr>
              <w:jc w:val="center"/>
              <w:rPr>
                <w:szCs w:val="28"/>
              </w:rPr>
            </w:pPr>
            <w:r w:rsidRPr="003F19AB">
              <w:rPr>
                <w:szCs w:val="28"/>
              </w:rPr>
              <w:t>Код</w:t>
            </w:r>
          </w:p>
        </w:tc>
        <w:tc>
          <w:tcPr>
            <w:tcW w:w="2155" w:type="dxa"/>
            <w:shd w:val="clear" w:color="auto" w:fill="auto"/>
            <w:vAlign w:val="center"/>
          </w:tcPr>
          <w:p w14:paraId="092DF697"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4359BE65" w14:textId="77777777" w:rsidR="00B5016C" w:rsidRPr="003F19AB" w:rsidRDefault="00B5016C" w:rsidP="00B5016C">
            <w:pPr>
              <w:jc w:val="center"/>
              <w:rPr>
                <w:szCs w:val="28"/>
              </w:rPr>
            </w:pPr>
            <w:r w:rsidRPr="003F19AB">
              <w:rPr>
                <w:szCs w:val="28"/>
              </w:rPr>
              <w:t>Код</w:t>
            </w:r>
          </w:p>
        </w:tc>
      </w:tr>
      <w:tr w:rsidR="00B5016C" w:rsidRPr="003F19AB" w14:paraId="0D811882" w14:textId="77777777" w:rsidTr="00ED35E3">
        <w:tc>
          <w:tcPr>
            <w:tcW w:w="2518" w:type="dxa"/>
            <w:shd w:val="clear" w:color="auto" w:fill="auto"/>
          </w:tcPr>
          <w:p w14:paraId="009DEB03" w14:textId="77777777" w:rsidR="00B5016C" w:rsidRPr="003F19AB" w:rsidRDefault="00B5016C" w:rsidP="00B5016C">
            <w:pPr>
              <w:rPr>
                <w:szCs w:val="28"/>
              </w:rPr>
            </w:pPr>
            <w:r w:rsidRPr="003F19AB">
              <w:rPr>
                <w:szCs w:val="28"/>
              </w:rPr>
              <w:t>Среднеэтажная жилая застройка</w:t>
            </w:r>
          </w:p>
        </w:tc>
        <w:tc>
          <w:tcPr>
            <w:tcW w:w="851" w:type="dxa"/>
            <w:shd w:val="clear" w:color="auto" w:fill="auto"/>
            <w:vAlign w:val="center"/>
          </w:tcPr>
          <w:p w14:paraId="454D8FE8" w14:textId="77777777" w:rsidR="00B5016C" w:rsidRPr="003F19AB" w:rsidRDefault="00B5016C" w:rsidP="00B5016C">
            <w:pPr>
              <w:jc w:val="center"/>
              <w:rPr>
                <w:szCs w:val="28"/>
              </w:rPr>
            </w:pPr>
            <w:r w:rsidRPr="003F19AB">
              <w:rPr>
                <w:szCs w:val="28"/>
              </w:rPr>
              <w:t>2.5</w:t>
            </w:r>
          </w:p>
        </w:tc>
        <w:tc>
          <w:tcPr>
            <w:tcW w:w="2835" w:type="dxa"/>
            <w:shd w:val="clear" w:color="auto" w:fill="auto"/>
            <w:vAlign w:val="center"/>
          </w:tcPr>
          <w:p w14:paraId="4B968B80" w14:textId="433753C5" w:rsidR="00B5016C" w:rsidRPr="003F19AB" w:rsidRDefault="00ED35E3" w:rsidP="00B5016C">
            <w:pPr>
              <w:rPr>
                <w:szCs w:val="28"/>
              </w:rPr>
            </w:pPr>
            <w:r>
              <w:rPr>
                <w:szCs w:val="28"/>
              </w:rPr>
              <w:t>предпринимательство</w:t>
            </w:r>
          </w:p>
        </w:tc>
        <w:tc>
          <w:tcPr>
            <w:tcW w:w="992" w:type="dxa"/>
            <w:shd w:val="clear" w:color="auto" w:fill="auto"/>
            <w:vAlign w:val="center"/>
          </w:tcPr>
          <w:p w14:paraId="69729918" w14:textId="3C957300" w:rsidR="00B5016C" w:rsidRPr="003F19AB" w:rsidRDefault="00ED35E3" w:rsidP="00B5016C">
            <w:pPr>
              <w:jc w:val="center"/>
              <w:rPr>
                <w:szCs w:val="28"/>
              </w:rPr>
            </w:pPr>
            <w:r>
              <w:rPr>
                <w:szCs w:val="28"/>
              </w:rPr>
              <w:t>4.0</w:t>
            </w:r>
          </w:p>
        </w:tc>
        <w:tc>
          <w:tcPr>
            <w:tcW w:w="2155" w:type="dxa"/>
            <w:shd w:val="clear" w:color="auto" w:fill="auto"/>
            <w:vAlign w:val="center"/>
          </w:tcPr>
          <w:p w14:paraId="6C6827A0"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72C51344" w14:textId="77777777" w:rsidR="00B5016C" w:rsidRPr="003F19AB" w:rsidRDefault="00B5016C" w:rsidP="00B5016C">
            <w:pPr>
              <w:rPr>
                <w:szCs w:val="28"/>
              </w:rPr>
            </w:pPr>
            <w:r w:rsidRPr="003F19AB">
              <w:rPr>
                <w:szCs w:val="28"/>
              </w:rPr>
              <w:t>-</w:t>
            </w:r>
          </w:p>
        </w:tc>
      </w:tr>
      <w:tr w:rsidR="00B5016C" w:rsidRPr="003F19AB" w14:paraId="3B79EE7A" w14:textId="77777777" w:rsidTr="00ED35E3">
        <w:tc>
          <w:tcPr>
            <w:tcW w:w="2518" w:type="dxa"/>
            <w:shd w:val="clear" w:color="auto" w:fill="auto"/>
            <w:vAlign w:val="center"/>
          </w:tcPr>
          <w:p w14:paraId="2C95EFFF" w14:textId="77777777" w:rsidR="00B5016C" w:rsidRPr="003F19AB" w:rsidRDefault="00B5016C" w:rsidP="00B5016C">
            <w:pPr>
              <w:rPr>
                <w:szCs w:val="28"/>
              </w:rPr>
            </w:pPr>
            <w:r w:rsidRPr="003F19AB">
              <w:rPr>
                <w:szCs w:val="28"/>
              </w:rPr>
              <w:t>Обслуживание жилой застройки</w:t>
            </w:r>
          </w:p>
        </w:tc>
        <w:tc>
          <w:tcPr>
            <w:tcW w:w="851" w:type="dxa"/>
            <w:shd w:val="clear" w:color="auto" w:fill="auto"/>
            <w:vAlign w:val="center"/>
          </w:tcPr>
          <w:p w14:paraId="0F24C908" w14:textId="77777777" w:rsidR="00B5016C" w:rsidRPr="003F19AB" w:rsidRDefault="00B5016C" w:rsidP="00B5016C">
            <w:pPr>
              <w:jc w:val="center"/>
              <w:rPr>
                <w:szCs w:val="28"/>
              </w:rPr>
            </w:pPr>
            <w:r w:rsidRPr="003F19AB">
              <w:rPr>
                <w:szCs w:val="28"/>
              </w:rPr>
              <w:t>2.7</w:t>
            </w:r>
          </w:p>
        </w:tc>
        <w:tc>
          <w:tcPr>
            <w:tcW w:w="2835" w:type="dxa"/>
            <w:shd w:val="clear" w:color="auto" w:fill="auto"/>
          </w:tcPr>
          <w:p w14:paraId="1140DEA6" w14:textId="77777777" w:rsidR="00B5016C" w:rsidRPr="003F19AB" w:rsidRDefault="00B5016C" w:rsidP="00B5016C">
            <w:pPr>
              <w:rPr>
                <w:szCs w:val="28"/>
              </w:rPr>
            </w:pPr>
            <w:r w:rsidRPr="003F19AB">
              <w:rPr>
                <w:szCs w:val="28"/>
              </w:rPr>
              <w:t>Блокированная жилая застройка</w:t>
            </w:r>
          </w:p>
        </w:tc>
        <w:tc>
          <w:tcPr>
            <w:tcW w:w="992" w:type="dxa"/>
            <w:shd w:val="clear" w:color="auto" w:fill="auto"/>
            <w:vAlign w:val="center"/>
          </w:tcPr>
          <w:p w14:paraId="00AA3643" w14:textId="77777777" w:rsidR="00B5016C" w:rsidRPr="003F19AB" w:rsidRDefault="00B5016C" w:rsidP="00B5016C">
            <w:pPr>
              <w:jc w:val="center"/>
              <w:rPr>
                <w:szCs w:val="28"/>
              </w:rPr>
            </w:pPr>
            <w:r w:rsidRPr="003F19AB">
              <w:rPr>
                <w:szCs w:val="28"/>
              </w:rPr>
              <w:t>2.3</w:t>
            </w:r>
          </w:p>
        </w:tc>
        <w:tc>
          <w:tcPr>
            <w:tcW w:w="2155" w:type="dxa"/>
            <w:shd w:val="clear" w:color="auto" w:fill="auto"/>
            <w:vAlign w:val="center"/>
          </w:tcPr>
          <w:p w14:paraId="1CF06569"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D6F220B" w14:textId="77777777" w:rsidR="00B5016C" w:rsidRPr="003F19AB" w:rsidRDefault="00B5016C" w:rsidP="00B5016C">
            <w:pPr>
              <w:rPr>
                <w:szCs w:val="28"/>
              </w:rPr>
            </w:pPr>
            <w:r w:rsidRPr="003F19AB">
              <w:rPr>
                <w:szCs w:val="28"/>
              </w:rPr>
              <w:t>-</w:t>
            </w:r>
          </w:p>
        </w:tc>
      </w:tr>
      <w:tr w:rsidR="00B5016C" w:rsidRPr="003F19AB" w14:paraId="4B110E5A" w14:textId="77777777" w:rsidTr="00ED35E3">
        <w:tc>
          <w:tcPr>
            <w:tcW w:w="2518" w:type="dxa"/>
            <w:shd w:val="clear" w:color="auto" w:fill="auto"/>
            <w:vAlign w:val="center"/>
          </w:tcPr>
          <w:p w14:paraId="4FBEA4D2" w14:textId="77777777" w:rsidR="00B5016C" w:rsidRPr="003F19AB" w:rsidRDefault="00B5016C" w:rsidP="00B5016C">
            <w:pPr>
              <w:rPr>
                <w:szCs w:val="28"/>
              </w:rPr>
            </w:pPr>
            <w:bookmarkStart w:id="118" w:name="_Hlk479865161"/>
            <w:r w:rsidRPr="003F19AB">
              <w:rPr>
                <w:szCs w:val="28"/>
              </w:rPr>
              <w:t>Объекты гаражного назначения</w:t>
            </w:r>
          </w:p>
        </w:tc>
        <w:tc>
          <w:tcPr>
            <w:tcW w:w="851" w:type="dxa"/>
            <w:shd w:val="clear" w:color="auto" w:fill="auto"/>
            <w:vAlign w:val="center"/>
          </w:tcPr>
          <w:p w14:paraId="5FC5F8B5" w14:textId="77777777" w:rsidR="00B5016C" w:rsidRPr="003F19AB" w:rsidRDefault="00B5016C" w:rsidP="00B5016C">
            <w:pPr>
              <w:jc w:val="center"/>
              <w:rPr>
                <w:szCs w:val="28"/>
              </w:rPr>
            </w:pPr>
            <w:r w:rsidRPr="003F19AB">
              <w:rPr>
                <w:szCs w:val="28"/>
              </w:rPr>
              <w:t>2.7.1</w:t>
            </w:r>
          </w:p>
        </w:tc>
        <w:tc>
          <w:tcPr>
            <w:tcW w:w="2835" w:type="dxa"/>
            <w:shd w:val="clear" w:color="auto" w:fill="auto"/>
            <w:vAlign w:val="center"/>
          </w:tcPr>
          <w:p w14:paraId="48E33196" w14:textId="77777777" w:rsidR="00B5016C" w:rsidRPr="003F19AB" w:rsidRDefault="00B5016C" w:rsidP="00B5016C">
            <w:pPr>
              <w:rPr>
                <w:szCs w:val="28"/>
              </w:rPr>
            </w:pPr>
            <w:r w:rsidRPr="003F19AB">
              <w:rPr>
                <w:szCs w:val="28"/>
              </w:rPr>
              <w:t>Общественное использование объектов капитального строительства</w:t>
            </w:r>
          </w:p>
        </w:tc>
        <w:tc>
          <w:tcPr>
            <w:tcW w:w="992" w:type="dxa"/>
            <w:shd w:val="clear" w:color="auto" w:fill="auto"/>
            <w:vAlign w:val="center"/>
          </w:tcPr>
          <w:p w14:paraId="4EF22EAB" w14:textId="77777777" w:rsidR="00B5016C" w:rsidRPr="003F19AB" w:rsidRDefault="00B5016C" w:rsidP="00B5016C">
            <w:pPr>
              <w:jc w:val="center"/>
              <w:rPr>
                <w:szCs w:val="28"/>
              </w:rPr>
            </w:pPr>
            <w:r w:rsidRPr="003F19AB">
              <w:rPr>
                <w:szCs w:val="28"/>
              </w:rPr>
              <w:t>3.0</w:t>
            </w:r>
          </w:p>
        </w:tc>
        <w:tc>
          <w:tcPr>
            <w:tcW w:w="2155" w:type="dxa"/>
            <w:shd w:val="clear" w:color="auto" w:fill="auto"/>
            <w:vAlign w:val="center"/>
          </w:tcPr>
          <w:p w14:paraId="3BF53488"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8ED1A26" w14:textId="77777777" w:rsidR="00B5016C" w:rsidRPr="003F19AB" w:rsidRDefault="00B5016C" w:rsidP="00B5016C">
            <w:pPr>
              <w:rPr>
                <w:szCs w:val="28"/>
              </w:rPr>
            </w:pPr>
            <w:r w:rsidRPr="003F19AB">
              <w:rPr>
                <w:szCs w:val="28"/>
              </w:rPr>
              <w:t>-</w:t>
            </w:r>
          </w:p>
        </w:tc>
      </w:tr>
      <w:tr w:rsidR="00B5016C" w:rsidRPr="003F19AB" w14:paraId="62C288CB" w14:textId="77777777" w:rsidTr="00ED35E3">
        <w:tc>
          <w:tcPr>
            <w:tcW w:w="2518" w:type="dxa"/>
            <w:shd w:val="clear" w:color="auto" w:fill="auto"/>
            <w:vAlign w:val="center"/>
          </w:tcPr>
          <w:p w14:paraId="686077C5" w14:textId="77777777" w:rsidR="00B5016C" w:rsidRPr="003F19AB" w:rsidRDefault="00B5016C" w:rsidP="00B5016C">
            <w:pPr>
              <w:rPr>
                <w:szCs w:val="28"/>
              </w:rPr>
            </w:pPr>
            <w:r w:rsidRPr="003F19AB">
              <w:rPr>
                <w:szCs w:val="28"/>
              </w:rPr>
              <w:t>Спорт</w:t>
            </w:r>
            <w:r w:rsidRPr="003F19AB">
              <w:rPr>
                <w:szCs w:val="28"/>
              </w:rPr>
              <w:tab/>
            </w:r>
          </w:p>
        </w:tc>
        <w:tc>
          <w:tcPr>
            <w:tcW w:w="851" w:type="dxa"/>
            <w:shd w:val="clear" w:color="auto" w:fill="auto"/>
            <w:vAlign w:val="center"/>
          </w:tcPr>
          <w:p w14:paraId="57DFC20B" w14:textId="77777777" w:rsidR="00B5016C" w:rsidRPr="003F19AB" w:rsidRDefault="00B5016C" w:rsidP="00B5016C">
            <w:pPr>
              <w:jc w:val="center"/>
              <w:rPr>
                <w:szCs w:val="28"/>
              </w:rPr>
            </w:pPr>
            <w:r w:rsidRPr="003F19AB">
              <w:rPr>
                <w:szCs w:val="28"/>
              </w:rPr>
              <w:t>5.1</w:t>
            </w:r>
          </w:p>
        </w:tc>
        <w:tc>
          <w:tcPr>
            <w:tcW w:w="2835" w:type="dxa"/>
            <w:shd w:val="clear" w:color="auto" w:fill="auto"/>
            <w:vAlign w:val="center"/>
          </w:tcPr>
          <w:p w14:paraId="3E23F50A" w14:textId="77777777" w:rsidR="00B5016C" w:rsidRPr="003F19AB" w:rsidRDefault="00B5016C" w:rsidP="00B5016C">
            <w:pPr>
              <w:rPr>
                <w:szCs w:val="28"/>
              </w:rPr>
            </w:pPr>
            <w:r w:rsidRPr="003F19AB">
              <w:rPr>
                <w:szCs w:val="28"/>
              </w:rPr>
              <w:t>Коммунальное обслуживание</w:t>
            </w:r>
          </w:p>
        </w:tc>
        <w:tc>
          <w:tcPr>
            <w:tcW w:w="992" w:type="dxa"/>
            <w:shd w:val="clear" w:color="auto" w:fill="auto"/>
            <w:vAlign w:val="center"/>
          </w:tcPr>
          <w:p w14:paraId="047C60B2" w14:textId="77777777" w:rsidR="00B5016C" w:rsidRPr="003F19AB" w:rsidRDefault="00B5016C" w:rsidP="00B5016C">
            <w:pPr>
              <w:jc w:val="center"/>
              <w:rPr>
                <w:szCs w:val="28"/>
              </w:rPr>
            </w:pPr>
            <w:r w:rsidRPr="003F19AB">
              <w:rPr>
                <w:szCs w:val="28"/>
              </w:rPr>
              <w:t>3.1</w:t>
            </w:r>
          </w:p>
        </w:tc>
        <w:tc>
          <w:tcPr>
            <w:tcW w:w="2155" w:type="dxa"/>
            <w:shd w:val="clear" w:color="auto" w:fill="auto"/>
          </w:tcPr>
          <w:p w14:paraId="32963AE5" w14:textId="77777777" w:rsidR="00B5016C" w:rsidRPr="003F19AB" w:rsidRDefault="00B5016C" w:rsidP="00B5016C">
            <w:pPr>
              <w:rPr>
                <w:szCs w:val="28"/>
              </w:rPr>
            </w:pPr>
            <w:r w:rsidRPr="003F19AB">
              <w:rPr>
                <w:szCs w:val="28"/>
              </w:rPr>
              <w:t>-</w:t>
            </w:r>
          </w:p>
        </w:tc>
        <w:tc>
          <w:tcPr>
            <w:tcW w:w="849" w:type="dxa"/>
            <w:shd w:val="clear" w:color="auto" w:fill="auto"/>
          </w:tcPr>
          <w:p w14:paraId="485E3FCD" w14:textId="77777777" w:rsidR="00B5016C" w:rsidRPr="003F19AB" w:rsidRDefault="00B5016C" w:rsidP="00B5016C">
            <w:pPr>
              <w:rPr>
                <w:szCs w:val="28"/>
              </w:rPr>
            </w:pPr>
            <w:r w:rsidRPr="003F19AB">
              <w:rPr>
                <w:szCs w:val="28"/>
              </w:rPr>
              <w:t>-</w:t>
            </w:r>
          </w:p>
        </w:tc>
      </w:tr>
      <w:tr w:rsidR="00B5016C" w:rsidRPr="003F19AB" w14:paraId="184986DE" w14:textId="77777777" w:rsidTr="00ED35E3">
        <w:tc>
          <w:tcPr>
            <w:tcW w:w="2518" w:type="dxa"/>
            <w:shd w:val="clear" w:color="auto" w:fill="auto"/>
            <w:vAlign w:val="center"/>
          </w:tcPr>
          <w:p w14:paraId="5C06AE1C" w14:textId="77777777" w:rsidR="00B5016C" w:rsidRPr="003F19AB" w:rsidRDefault="00B5016C" w:rsidP="00B5016C">
            <w:pPr>
              <w:rPr>
                <w:szCs w:val="28"/>
              </w:rPr>
            </w:pPr>
            <w:r w:rsidRPr="003F19AB">
              <w:rPr>
                <w:szCs w:val="28"/>
              </w:rPr>
              <w:t>Охрана природных территорий</w:t>
            </w:r>
          </w:p>
        </w:tc>
        <w:tc>
          <w:tcPr>
            <w:tcW w:w="851" w:type="dxa"/>
            <w:shd w:val="clear" w:color="auto" w:fill="auto"/>
            <w:vAlign w:val="center"/>
          </w:tcPr>
          <w:p w14:paraId="07524443" w14:textId="77777777" w:rsidR="00B5016C" w:rsidRPr="003F19AB" w:rsidRDefault="00B5016C" w:rsidP="00B5016C">
            <w:pPr>
              <w:jc w:val="center"/>
              <w:rPr>
                <w:szCs w:val="28"/>
              </w:rPr>
            </w:pPr>
            <w:r w:rsidRPr="003F19AB">
              <w:rPr>
                <w:szCs w:val="28"/>
              </w:rPr>
              <w:t>9.1</w:t>
            </w:r>
          </w:p>
        </w:tc>
        <w:tc>
          <w:tcPr>
            <w:tcW w:w="2835" w:type="dxa"/>
            <w:shd w:val="clear" w:color="auto" w:fill="auto"/>
            <w:vAlign w:val="center"/>
          </w:tcPr>
          <w:p w14:paraId="7A117AE1" w14:textId="77777777" w:rsidR="00B5016C" w:rsidRPr="003F19AB" w:rsidRDefault="00B5016C" w:rsidP="00B5016C">
            <w:pPr>
              <w:rPr>
                <w:szCs w:val="28"/>
              </w:rPr>
            </w:pPr>
            <w:r w:rsidRPr="003F19AB">
              <w:rPr>
                <w:szCs w:val="28"/>
              </w:rPr>
              <w:t>Социальное обслуживание</w:t>
            </w:r>
          </w:p>
        </w:tc>
        <w:tc>
          <w:tcPr>
            <w:tcW w:w="992" w:type="dxa"/>
            <w:shd w:val="clear" w:color="auto" w:fill="auto"/>
            <w:vAlign w:val="center"/>
          </w:tcPr>
          <w:p w14:paraId="0BA400F4" w14:textId="77777777" w:rsidR="00B5016C" w:rsidRPr="003F19AB" w:rsidRDefault="00B5016C" w:rsidP="00B5016C">
            <w:pPr>
              <w:jc w:val="center"/>
              <w:rPr>
                <w:szCs w:val="28"/>
              </w:rPr>
            </w:pPr>
            <w:r w:rsidRPr="003F19AB">
              <w:rPr>
                <w:szCs w:val="28"/>
              </w:rPr>
              <w:t>3.2</w:t>
            </w:r>
          </w:p>
        </w:tc>
        <w:tc>
          <w:tcPr>
            <w:tcW w:w="2155" w:type="dxa"/>
            <w:shd w:val="clear" w:color="auto" w:fill="auto"/>
            <w:vAlign w:val="center"/>
          </w:tcPr>
          <w:p w14:paraId="2DC543D1"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3C78517" w14:textId="77777777" w:rsidR="00B5016C" w:rsidRPr="003F19AB" w:rsidRDefault="00B5016C" w:rsidP="00B5016C">
            <w:pPr>
              <w:rPr>
                <w:szCs w:val="28"/>
              </w:rPr>
            </w:pPr>
            <w:r w:rsidRPr="003F19AB">
              <w:rPr>
                <w:szCs w:val="28"/>
              </w:rPr>
              <w:t>-</w:t>
            </w:r>
          </w:p>
        </w:tc>
      </w:tr>
      <w:tr w:rsidR="00B5016C" w:rsidRPr="003F19AB" w14:paraId="4A3D356C" w14:textId="77777777" w:rsidTr="00ED35E3">
        <w:tc>
          <w:tcPr>
            <w:tcW w:w="2518" w:type="dxa"/>
            <w:shd w:val="clear" w:color="auto" w:fill="auto"/>
            <w:vAlign w:val="center"/>
          </w:tcPr>
          <w:p w14:paraId="57C7BF60" w14:textId="77777777" w:rsidR="00B5016C" w:rsidRPr="003F19AB" w:rsidRDefault="00B5016C" w:rsidP="00B5016C">
            <w:pPr>
              <w:rPr>
                <w:szCs w:val="28"/>
              </w:rPr>
            </w:pPr>
            <w:r w:rsidRPr="003F19AB">
              <w:rPr>
                <w:szCs w:val="28"/>
              </w:rPr>
              <w:t>Историко-культурная деятельность</w:t>
            </w:r>
          </w:p>
        </w:tc>
        <w:tc>
          <w:tcPr>
            <w:tcW w:w="851" w:type="dxa"/>
            <w:shd w:val="clear" w:color="auto" w:fill="auto"/>
            <w:vAlign w:val="center"/>
          </w:tcPr>
          <w:p w14:paraId="25059FB7" w14:textId="77777777" w:rsidR="00B5016C" w:rsidRPr="003F19AB" w:rsidRDefault="00B5016C" w:rsidP="00B5016C">
            <w:pPr>
              <w:jc w:val="center"/>
              <w:rPr>
                <w:szCs w:val="28"/>
              </w:rPr>
            </w:pPr>
            <w:r w:rsidRPr="003F19AB">
              <w:rPr>
                <w:szCs w:val="28"/>
              </w:rPr>
              <w:t>9.3</w:t>
            </w:r>
          </w:p>
        </w:tc>
        <w:tc>
          <w:tcPr>
            <w:tcW w:w="2835" w:type="dxa"/>
            <w:shd w:val="clear" w:color="auto" w:fill="auto"/>
            <w:vAlign w:val="center"/>
          </w:tcPr>
          <w:p w14:paraId="63CD0127" w14:textId="77777777" w:rsidR="00B5016C" w:rsidRPr="003F19AB" w:rsidRDefault="00B5016C" w:rsidP="00B5016C">
            <w:pPr>
              <w:rPr>
                <w:szCs w:val="28"/>
              </w:rPr>
            </w:pPr>
            <w:r w:rsidRPr="003F19AB">
              <w:rPr>
                <w:szCs w:val="28"/>
              </w:rPr>
              <w:t>Бытовое обслуживание</w:t>
            </w:r>
          </w:p>
        </w:tc>
        <w:tc>
          <w:tcPr>
            <w:tcW w:w="992" w:type="dxa"/>
            <w:shd w:val="clear" w:color="auto" w:fill="auto"/>
            <w:vAlign w:val="center"/>
          </w:tcPr>
          <w:p w14:paraId="4AB20E8F" w14:textId="77777777" w:rsidR="00B5016C" w:rsidRPr="003F19AB" w:rsidRDefault="00B5016C" w:rsidP="00B5016C">
            <w:pPr>
              <w:jc w:val="center"/>
              <w:rPr>
                <w:szCs w:val="28"/>
              </w:rPr>
            </w:pPr>
            <w:r w:rsidRPr="003F19AB">
              <w:rPr>
                <w:szCs w:val="28"/>
              </w:rPr>
              <w:t>3.3</w:t>
            </w:r>
          </w:p>
        </w:tc>
        <w:tc>
          <w:tcPr>
            <w:tcW w:w="2155" w:type="dxa"/>
            <w:shd w:val="clear" w:color="auto" w:fill="auto"/>
            <w:vAlign w:val="center"/>
          </w:tcPr>
          <w:p w14:paraId="2BE5522D"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78E541A" w14:textId="77777777" w:rsidR="00B5016C" w:rsidRPr="003F19AB" w:rsidRDefault="00B5016C" w:rsidP="00B5016C">
            <w:pPr>
              <w:rPr>
                <w:szCs w:val="28"/>
              </w:rPr>
            </w:pPr>
            <w:r w:rsidRPr="003F19AB">
              <w:rPr>
                <w:szCs w:val="28"/>
              </w:rPr>
              <w:t>-</w:t>
            </w:r>
          </w:p>
        </w:tc>
      </w:tr>
      <w:tr w:rsidR="00B5016C" w:rsidRPr="003F19AB" w14:paraId="6FE9227D" w14:textId="77777777" w:rsidTr="00ED35E3">
        <w:tc>
          <w:tcPr>
            <w:tcW w:w="2518" w:type="dxa"/>
            <w:shd w:val="clear" w:color="auto" w:fill="auto"/>
          </w:tcPr>
          <w:p w14:paraId="2937511E" w14:textId="77777777" w:rsidR="00B5016C" w:rsidRPr="003F19AB" w:rsidRDefault="00B5016C" w:rsidP="00B5016C">
            <w:pPr>
              <w:rPr>
                <w:szCs w:val="28"/>
              </w:rPr>
            </w:pPr>
            <w:bookmarkStart w:id="119" w:name="_Hlk479864958"/>
            <w:bookmarkEnd w:id="118"/>
            <w:r w:rsidRPr="003F19AB">
              <w:rPr>
                <w:szCs w:val="28"/>
              </w:rPr>
              <w:t>Земельные участки (территории) общего пользования</w:t>
            </w:r>
          </w:p>
        </w:tc>
        <w:tc>
          <w:tcPr>
            <w:tcW w:w="851" w:type="dxa"/>
            <w:shd w:val="clear" w:color="auto" w:fill="auto"/>
            <w:vAlign w:val="center"/>
          </w:tcPr>
          <w:p w14:paraId="4A2FC06B" w14:textId="77777777" w:rsidR="00B5016C" w:rsidRPr="003F19AB" w:rsidRDefault="00B5016C" w:rsidP="00B5016C">
            <w:pPr>
              <w:rPr>
                <w:szCs w:val="28"/>
              </w:rPr>
            </w:pPr>
            <w:r w:rsidRPr="003F19AB">
              <w:rPr>
                <w:szCs w:val="28"/>
              </w:rPr>
              <w:t>12.0</w:t>
            </w:r>
          </w:p>
        </w:tc>
        <w:tc>
          <w:tcPr>
            <w:tcW w:w="2835" w:type="dxa"/>
            <w:shd w:val="clear" w:color="auto" w:fill="auto"/>
            <w:vAlign w:val="center"/>
          </w:tcPr>
          <w:p w14:paraId="24F59E84" w14:textId="6DB1B545" w:rsidR="00B5016C" w:rsidRPr="003F19AB" w:rsidRDefault="00ED35E3" w:rsidP="00B5016C">
            <w:pPr>
              <w:rPr>
                <w:szCs w:val="28"/>
              </w:rPr>
            </w:pPr>
            <w:r>
              <w:rPr>
                <w:szCs w:val="28"/>
              </w:rPr>
              <w:t>Дошкольное, начальное и среднее общее образование</w:t>
            </w:r>
          </w:p>
        </w:tc>
        <w:tc>
          <w:tcPr>
            <w:tcW w:w="992" w:type="dxa"/>
            <w:shd w:val="clear" w:color="auto" w:fill="auto"/>
            <w:vAlign w:val="center"/>
          </w:tcPr>
          <w:p w14:paraId="7DCEF907" w14:textId="5583FABF" w:rsidR="00B5016C" w:rsidRPr="003F19AB" w:rsidRDefault="00ED35E3" w:rsidP="00B5016C">
            <w:pPr>
              <w:jc w:val="center"/>
              <w:rPr>
                <w:szCs w:val="28"/>
              </w:rPr>
            </w:pPr>
            <w:r>
              <w:rPr>
                <w:szCs w:val="28"/>
              </w:rPr>
              <w:t>3.5.1</w:t>
            </w:r>
          </w:p>
        </w:tc>
        <w:tc>
          <w:tcPr>
            <w:tcW w:w="2155" w:type="dxa"/>
            <w:shd w:val="clear" w:color="auto" w:fill="auto"/>
            <w:vAlign w:val="center"/>
          </w:tcPr>
          <w:p w14:paraId="083481E6"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1680DE0" w14:textId="77777777" w:rsidR="00B5016C" w:rsidRPr="003F19AB" w:rsidRDefault="00B5016C" w:rsidP="00B5016C">
            <w:pPr>
              <w:rPr>
                <w:szCs w:val="28"/>
              </w:rPr>
            </w:pPr>
            <w:r w:rsidRPr="003F19AB">
              <w:rPr>
                <w:szCs w:val="28"/>
              </w:rPr>
              <w:t>-</w:t>
            </w:r>
          </w:p>
        </w:tc>
      </w:tr>
      <w:tr w:rsidR="00ED35E3" w:rsidRPr="003F19AB" w14:paraId="2D2EB4E6" w14:textId="77777777" w:rsidTr="00ED35E3">
        <w:tc>
          <w:tcPr>
            <w:tcW w:w="2518" w:type="dxa"/>
            <w:shd w:val="clear" w:color="auto" w:fill="auto"/>
            <w:vAlign w:val="center"/>
          </w:tcPr>
          <w:p w14:paraId="5DDD06A0" w14:textId="1F4B8CBC" w:rsidR="00ED35E3" w:rsidRPr="003F19AB" w:rsidRDefault="00ED35E3" w:rsidP="00B5016C">
            <w:pPr>
              <w:rPr>
                <w:szCs w:val="28"/>
              </w:rPr>
            </w:pPr>
            <w:bookmarkStart w:id="120" w:name="_Hlk479083708"/>
            <w:bookmarkEnd w:id="119"/>
            <w:r w:rsidRPr="003F19AB">
              <w:rPr>
                <w:szCs w:val="28"/>
              </w:rPr>
              <w:t>Здравоохранение</w:t>
            </w:r>
          </w:p>
        </w:tc>
        <w:tc>
          <w:tcPr>
            <w:tcW w:w="851" w:type="dxa"/>
            <w:shd w:val="clear" w:color="auto" w:fill="auto"/>
            <w:vAlign w:val="center"/>
          </w:tcPr>
          <w:p w14:paraId="035413A7" w14:textId="5817DD99" w:rsidR="00ED35E3" w:rsidRPr="003F19AB" w:rsidRDefault="00ED35E3" w:rsidP="00B5016C">
            <w:pPr>
              <w:rPr>
                <w:szCs w:val="28"/>
              </w:rPr>
            </w:pPr>
            <w:r w:rsidRPr="003F19AB">
              <w:rPr>
                <w:szCs w:val="28"/>
              </w:rPr>
              <w:t>3.4</w:t>
            </w:r>
          </w:p>
        </w:tc>
        <w:tc>
          <w:tcPr>
            <w:tcW w:w="2835" w:type="dxa"/>
            <w:shd w:val="clear" w:color="auto" w:fill="auto"/>
            <w:vAlign w:val="center"/>
          </w:tcPr>
          <w:p w14:paraId="4B8293E2" w14:textId="77777777" w:rsidR="00ED35E3" w:rsidRPr="003F19AB" w:rsidRDefault="00ED35E3" w:rsidP="00B5016C">
            <w:pPr>
              <w:rPr>
                <w:szCs w:val="28"/>
              </w:rPr>
            </w:pPr>
            <w:r w:rsidRPr="003F19AB">
              <w:rPr>
                <w:szCs w:val="28"/>
              </w:rPr>
              <w:t>Образование и просвещение</w:t>
            </w:r>
          </w:p>
        </w:tc>
        <w:tc>
          <w:tcPr>
            <w:tcW w:w="992" w:type="dxa"/>
            <w:shd w:val="clear" w:color="auto" w:fill="auto"/>
            <w:vAlign w:val="center"/>
          </w:tcPr>
          <w:p w14:paraId="6B701101" w14:textId="77777777" w:rsidR="00ED35E3" w:rsidRPr="003F19AB" w:rsidRDefault="00ED35E3" w:rsidP="00B5016C">
            <w:pPr>
              <w:jc w:val="center"/>
              <w:rPr>
                <w:szCs w:val="28"/>
              </w:rPr>
            </w:pPr>
            <w:r w:rsidRPr="003F19AB">
              <w:rPr>
                <w:szCs w:val="28"/>
              </w:rPr>
              <w:t>3.5</w:t>
            </w:r>
          </w:p>
        </w:tc>
        <w:tc>
          <w:tcPr>
            <w:tcW w:w="2155" w:type="dxa"/>
            <w:shd w:val="clear" w:color="auto" w:fill="auto"/>
            <w:vAlign w:val="center"/>
          </w:tcPr>
          <w:p w14:paraId="45494448"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26CD4DCF" w14:textId="77777777" w:rsidR="00ED35E3" w:rsidRPr="003F19AB" w:rsidRDefault="00ED35E3" w:rsidP="00B5016C">
            <w:pPr>
              <w:rPr>
                <w:szCs w:val="28"/>
              </w:rPr>
            </w:pPr>
            <w:r w:rsidRPr="003F19AB">
              <w:rPr>
                <w:szCs w:val="28"/>
              </w:rPr>
              <w:t>-</w:t>
            </w:r>
          </w:p>
        </w:tc>
      </w:tr>
      <w:bookmarkEnd w:id="120"/>
      <w:tr w:rsidR="00ED35E3" w:rsidRPr="003F19AB" w14:paraId="1EBB2F4B" w14:textId="77777777" w:rsidTr="00ED35E3">
        <w:tc>
          <w:tcPr>
            <w:tcW w:w="2518" w:type="dxa"/>
            <w:shd w:val="clear" w:color="auto" w:fill="auto"/>
            <w:vAlign w:val="center"/>
          </w:tcPr>
          <w:p w14:paraId="73DEA5F5" w14:textId="300D12E0" w:rsidR="00ED35E3" w:rsidRPr="003F19AB" w:rsidRDefault="00ED35E3" w:rsidP="00B5016C">
            <w:pPr>
              <w:rPr>
                <w:szCs w:val="28"/>
              </w:rPr>
            </w:pPr>
          </w:p>
        </w:tc>
        <w:tc>
          <w:tcPr>
            <w:tcW w:w="851" w:type="dxa"/>
            <w:shd w:val="clear" w:color="auto" w:fill="auto"/>
            <w:vAlign w:val="center"/>
          </w:tcPr>
          <w:p w14:paraId="3F919001" w14:textId="79CC5CB2" w:rsidR="00ED35E3" w:rsidRPr="003F19AB" w:rsidRDefault="00ED35E3" w:rsidP="00B5016C">
            <w:pPr>
              <w:rPr>
                <w:szCs w:val="28"/>
              </w:rPr>
            </w:pPr>
          </w:p>
        </w:tc>
        <w:tc>
          <w:tcPr>
            <w:tcW w:w="2835" w:type="dxa"/>
            <w:shd w:val="clear" w:color="auto" w:fill="auto"/>
            <w:vAlign w:val="center"/>
          </w:tcPr>
          <w:p w14:paraId="4E4E54B3" w14:textId="77777777" w:rsidR="00ED35E3" w:rsidRPr="003F19AB" w:rsidRDefault="00ED35E3" w:rsidP="00B5016C">
            <w:pPr>
              <w:rPr>
                <w:szCs w:val="28"/>
              </w:rPr>
            </w:pPr>
            <w:r w:rsidRPr="003F19AB">
              <w:rPr>
                <w:szCs w:val="28"/>
              </w:rPr>
              <w:t>Культурное развитие</w:t>
            </w:r>
          </w:p>
        </w:tc>
        <w:tc>
          <w:tcPr>
            <w:tcW w:w="992" w:type="dxa"/>
            <w:shd w:val="clear" w:color="auto" w:fill="auto"/>
            <w:vAlign w:val="center"/>
          </w:tcPr>
          <w:p w14:paraId="2E1424CE" w14:textId="77777777" w:rsidR="00ED35E3" w:rsidRPr="003F19AB" w:rsidRDefault="00ED35E3" w:rsidP="00B5016C">
            <w:pPr>
              <w:jc w:val="center"/>
              <w:rPr>
                <w:szCs w:val="28"/>
              </w:rPr>
            </w:pPr>
            <w:r w:rsidRPr="003F19AB">
              <w:rPr>
                <w:szCs w:val="28"/>
              </w:rPr>
              <w:t>3.6</w:t>
            </w:r>
          </w:p>
        </w:tc>
        <w:tc>
          <w:tcPr>
            <w:tcW w:w="2155" w:type="dxa"/>
            <w:shd w:val="clear" w:color="auto" w:fill="auto"/>
            <w:vAlign w:val="center"/>
          </w:tcPr>
          <w:p w14:paraId="55D4BB24"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5D1C38C8" w14:textId="77777777" w:rsidR="00ED35E3" w:rsidRPr="003F19AB" w:rsidRDefault="00ED35E3" w:rsidP="00B5016C">
            <w:pPr>
              <w:rPr>
                <w:szCs w:val="28"/>
              </w:rPr>
            </w:pPr>
            <w:r w:rsidRPr="003F19AB">
              <w:rPr>
                <w:szCs w:val="28"/>
              </w:rPr>
              <w:t>-</w:t>
            </w:r>
          </w:p>
        </w:tc>
      </w:tr>
      <w:tr w:rsidR="00ED35E3" w:rsidRPr="003F19AB" w14:paraId="6A197FF1" w14:textId="77777777" w:rsidTr="00ED35E3">
        <w:tc>
          <w:tcPr>
            <w:tcW w:w="2518" w:type="dxa"/>
            <w:shd w:val="clear" w:color="auto" w:fill="auto"/>
            <w:vAlign w:val="center"/>
          </w:tcPr>
          <w:p w14:paraId="0E121389" w14:textId="77777777" w:rsidR="00ED35E3" w:rsidRPr="003F19AB" w:rsidRDefault="00ED35E3" w:rsidP="00B5016C">
            <w:pPr>
              <w:rPr>
                <w:szCs w:val="28"/>
              </w:rPr>
            </w:pPr>
            <w:r w:rsidRPr="003F19AB">
              <w:rPr>
                <w:szCs w:val="28"/>
              </w:rPr>
              <w:t>-</w:t>
            </w:r>
          </w:p>
        </w:tc>
        <w:tc>
          <w:tcPr>
            <w:tcW w:w="851" w:type="dxa"/>
            <w:shd w:val="clear" w:color="auto" w:fill="auto"/>
            <w:vAlign w:val="center"/>
          </w:tcPr>
          <w:p w14:paraId="66842697" w14:textId="77777777" w:rsidR="00ED35E3" w:rsidRPr="003F19AB" w:rsidRDefault="00ED35E3" w:rsidP="00B5016C">
            <w:pPr>
              <w:rPr>
                <w:szCs w:val="28"/>
              </w:rPr>
            </w:pPr>
            <w:r w:rsidRPr="003F19AB">
              <w:rPr>
                <w:szCs w:val="28"/>
              </w:rPr>
              <w:t>-</w:t>
            </w:r>
          </w:p>
        </w:tc>
        <w:tc>
          <w:tcPr>
            <w:tcW w:w="2835" w:type="dxa"/>
            <w:shd w:val="clear" w:color="auto" w:fill="auto"/>
            <w:vAlign w:val="center"/>
          </w:tcPr>
          <w:p w14:paraId="76C9550E" w14:textId="77777777" w:rsidR="00ED35E3" w:rsidRPr="003F19AB" w:rsidRDefault="00ED35E3" w:rsidP="00B5016C">
            <w:pPr>
              <w:rPr>
                <w:szCs w:val="28"/>
              </w:rPr>
            </w:pPr>
            <w:r w:rsidRPr="003F19AB">
              <w:rPr>
                <w:szCs w:val="28"/>
              </w:rPr>
              <w:t>Общественное управление</w:t>
            </w:r>
          </w:p>
        </w:tc>
        <w:tc>
          <w:tcPr>
            <w:tcW w:w="992" w:type="dxa"/>
            <w:shd w:val="clear" w:color="auto" w:fill="auto"/>
            <w:vAlign w:val="center"/>
          </w:tcPr>
          <w:p w14:paraId="24D0F100" w14:textId="77777777" w:rsidR="00ED35E3" w:rsidRPr="003F19AB" w:rsidRDefault="00ED35E3" w:rsidP="00B5016C">
            <w:pPr>
              <w:jc w:val="center"/>
              <w:rPr>
                <w:szCs w:val="28"/>
              </w:rPr>
            </w:pPr>
            <w:r w:rsidRPr="003F19AB">
              <w:rPr>
                <w:szCs w:val="28"/>
              </w:rPr>
              <w:t>3.8</w:t>
            </w:r>
          </w:p>
        </w:tc>
        <w:tc>
          <w:tcPr>
            <w:tcW w:w="2155" w:type="dxa"/>
            <w:shd w:val="clear" w:color="auto" w:fill="auto"/>
            <w:vAlign w:val="center"/>
          </w:tcPr>
          <w:p w14:paraId="7EBA4AAA"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4BCF4867" w14:textId="77777777" w:rsidR="00ED35E3" w:rsidRPr="003F19AB" w:rsidRDefault="00ED35E3" w:rsidP="00B5016C">
            <w:pPr>
              <w:rPr>
                <w:szCs w:val="28"/>
              </w:rPr>
            </w:pPr>
            <w:r w:rsidRPr="003F19AB">
              <w:rPr>
                <w:szCs w:val="28"/>
              </w:rPr>
              <w:t>-</w:t>
            </w:r>
          </w:p>
        </w:tc>
      </w:tr>
      <w:tr w:rsidR="00ED35E3" w:rsidRPr="003F19AB" w14:paraId="199B121F" w14:textId="77777777" w:rsidTr="00ED35E3">
        <w:tc>
          <w:tcPr>
            <w:tcW w:w="2518" w:type="dxa"/>
            <w:shd w:val="clear" w:color="auto" w:fill="auto"/>
            <w:vAlign w:val="center"/>
          </w:tcPr>
          <w:p w14:paraId="6F4E294C" w14:textId="77777777" w:rsidR="00ED35E3" w:rsidRPr="003F19AB" w:rsidRDefault="00ED35E3" w:rsidP="00B5016C">
            <w:pPr>
              <w:rPr>
                <w:szCs w:val="28"/>
              </w:rPr>
            </w:pPr>
            <w:r w:rsidRPr="003F19AB">
              <w:rPr>
                <w:szCs w:val="28"/>
              </w:rPr>
              <w:t>-</w:t>
            </w:r>
          </w:p>
        </w:tc>
        <w:tc>
          <w:tcPr>
            <w:tcW w:w="851" w:type="dxa"/>
            <w:shd w:val="clear" w:color="auto" w:fill="auto"/>
            <w:vAlign w:val="center"/>
          </w:tcPr>
          <w:p w14:paraId="24934644" w14:textId="77777777" w:rsidR="00ED35E3" w:rsidRPr="003F19AB" w:rsidRDefault="00ED35E3" w:rsidP="00B5016C">
            <w:pPr>
              <w:rPr>
                <w:szCs w:val="28"/>
              </w:rPr>
            </w:pPr>
            <w:r w:rsidRPr="003F19AB">
              <w:rPr>
                <w:szCs w:val="28"/>
              </w:rPr>
              <w:t>-</w:t>
            </w:r>
          </w:p>
        </w:tc>
        <w:tc>
          <w:tcPr>
            <w:tcW w:w="2835" w:type="dxa"/>
            <w:shd w:val="clear" w:color="auto" w:fill="auto"/>
            <w:vAlign w:val="center"/>
          </w:tcPr>
          <w:p w14:paraId="40FB69B5" w14:textId="77777777" w:rsidR="00ED35E3" w:rsidRPr="003F19AB" w:rsidRDefault="00ED35E3" w:rsidP="00B5016C">
            <w:pPr>
              <w:rPr>
                <w:szCs w:val="28"/>
              </w:rPr>
            </w:pPr>
            <w:r w:rsidRPr="003F19AB">
              <w:rPr>
                <w:szCs w:val="28"/>
              </w:rPr>
              <w:t>Предпринимательство</w:t>
            </w:r>
          </w:p>
        </w:tc>
        <w:tc>
          <w:tcPr>
            <w:tcW w:w="992" w:type="dxa"/>
            <w:shd w:val="clear" w:color="auto" w:fill="auto"/>
            <w:vAlign w:val="center"/>
          </w:tcPr>
          <w:p w14:paraId="081317C7" w14:textId="77777777" w:rsidR="00ED35E3" w:rsidRPr="003F19AB" w:rsidRDefault="00ED35E3" w:rsidP="00B5016C">
            <w:pPr>
              <w:jc w:val="center"/>
              <w:rPr>
                <w:szCs w:val="28"/>
              </w:rPr>
            </w:pPr>
            <w:r w:rsidRPr="003F19AB">
              <w:rPr>
                <w:szCs w:val="28"/>
              </w:rPr>
              <w:t>4.0</w:t>
            </w:r>
          </w:p>
        </w:tc>
        <w:tc>
          <w:tcPr>
            <w:tcW w:w="2155" w:type="dxa"/>
            <w:shd w:val="clear" w:color="auto" w:fill="auto"/>
            <w:vAlign w:val="center"/>
          </w:tcPr>
          <w:p w14:paraId="5F83EAA8"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62CE262A" w14:textId="77777777" w:rsidR="00ED35E3" w:rsidRPr="003F19AB" w:rsidRDefault="00ED35E3" w:rsidP="00B5016C">
            <w:pPr>
              <w:rPr>
                <w:szCs w:val="28"/>
              </w:rPr>
            </w:pPr>
            <w:r w:rsidRPr="003F19AB">
              <w:rPr>
                <w:szCs w:val="28"/>
              </w:rPr>
              <w:t>-</w:t>
            </w:r>
          </w:p>
        </w:tc>
      </w:tr>
      <w:tr w:rsidR="00ED35E3" w:rsidRPr="003F19AB" w14:paraId="3C2552FE" w14:textId="77777777" w:rsidTr="00ED35E3">
        <w:tc>
          <w:tcPr>
            <w:tcW w:w="2518" w:type="dxa"/>
            <w:shd w:val="clear" w:color="auto" w:fill="auto"/>
            <w:vAlign w:val="center"/>
          </w:tcPr>
          <w:p w14:paraId="6D12E236" w14:textId="77777777" w:rsidR="00ED35E3" w:rsidRPr="003F19AB" w:rsidRDefault="00ED35E3" w:rsidP="00B5016C">
            <w:pPr>
              <w:rPr>
                <w:szCs w:val="28"/>
              </w:rPr>
            </w:pPr>
            <w:r w:rsidRPr="003F19AB">
              <w:rPr>
                <w:szCs w:val="28"/>
              </w:rPr>
              <w:t>-</w:t>
            </w:r>
          </w:p>
        </w:tc>
        <w:tc>
          <w:tcPr>
            <w:tcW w:w="851" w:type="dxa"/>
            <w:shd w:val="clear" w:color="auto" w:fill="auto"/>
            <w:vAlign w:val="center"/>
          </w:tcPr>
          <w:p w14:paraId="087D1F3E" w14:textId="77777777" w:rsidR="00ED35E3" w:rsidRPr="003F19AB" w:rsidRDefault="00ED35E3" w:rsidP="00B5016C">
            <w:pPr>
              <w:rPr>
                <w:szCs w:val="28"/>
              </w:rPr>
            </w:pPr>
            <w:r w:rsidRPr="003F19AB">
              <w:rPr>
                <w:szCs w:val="28"/>
              </w:rPr>
              <w:t>-</w:t>
            </w:r>
          </w:p>
        </w:tc>
        <w:tc>
          <w:tcPr>
            <w:tcW w:w="2835" w:type="dxa"/>
            <w:shd w:val="clear" w:color="auto" w:fill="auto"/>
            <w:vAlign w:val="center"/>
          </w:tcPr>
          <w:p w14:paraId="4324371C" w14:textId="77777777" w:rsidR="00ED35E3" w:rsidRPr="003F19AB" w:rsidRDefault="00ED35E3" w:rsidP="00B5016C">
            <w:pPr>
              <w:rPr>
                <w:szCs w:val="28"/>
              </w:rPr>
            </w:pPr>
            <w:r w:rsidRPr="003F19AB">
              <w:rPr>
                <w:szCs w:val="28"/>
              </w:rPr>
              <w:t xml:space="preserve">Объекты торговли </w:t>
            </w:r>
            <w:r w:rsidRPr="003F19AB">
              <w:rPr>
                <w:szCs w:val="28"/>
              </w:rPr>
              <w:lastRenderedPageBreak/>
              <w:t>(торговые центры, торгово-развлекательные центры (комплексы)</w:t>
            </w:r>
          </w:p>
        </w:tc>
        <w:tc>
          <w:tcPr>
            <w:tcW w:w="992" w:type="dxa"/>
            <w:shd w:val="clear" w:color="auto" w:fill="auto"/>
            <w:vAlign w:val="center"/>
          </w:tcPr>
          <w:p w14:paraId="5F62FFBE" w14:textId="77777777" w:rsidR="00ED35E3" w:rsidRPr="003F19AB" w:rsidRDefault="00ED35E3" w:rsidP="00B5016C">
            <w:pPr>
              <w:jc w:val="center"/>
              <w:rPr>
                <w:szCs w:val="28"/>
              </w:rPr>
            </w:pPr>
            <w:r w:rsidRPr="003F19AB">
              <w:rPr>
                <w:szCs w:val="28"/>
              </w:rPr>
              <w:lastRenderedPageBreak/>
              <w:t>4.2</w:t>
            </w:r>
          </w:p>
        </w:tc>
        <w:tc>
          <w:tcPr>
            <w:tcW w:w="2155" w:type="dxa"/>
            <w:shd w:val="clear" w:color="auto" w:fill="auto"/>
            <w:vAlign w:val="center"/>
          </w:tcPr>
          <w:p w14:paraId="73F9FC4E"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585125D5" w14:textId="77777777" w:rsidR="00ED35E3" w:rsidRPr="003F19AB" w:rsidRDefault="00ED35E3" w:rsidP="00B5016C">
            <w:pPr>
              <w:rPr>
                <w:szCs w:val="28"/>
              </w:rPr>
            </w:pPr>
            <w:r w:rsidRPr="003F19AB">
              <w:rPr>
                <w:szCs w:val="28"/>
              </w:rPr>
              <w:t>-</w:t>
            </w:r>
          </w:p>
        </w:tc>
      </w:tr>
      <w:tr w:rsidR="00ED35E3" w:rsidRPr="003F19AB" w14:paraId="7A29721D" w14:textId="77777777" w:rsidTr="00ED35E3">
        <w:tc>
          <w:tcPr>
            <w:tcW w:w="2518" w:type="dxa"/>
            <w:shd w:val="clear" w:color="auto" w:fill="auto"/>
            <w:vAlign w:val="center"/>
          </w:tcPr>
          <w:p w14:paraId="7EEDA25A" w14:textId="77777777" w:rsidR="00ED35E3" w:rsidRPr="003F19AB" w:rsidRDefault="00ED35E3" w:rsidP="00B5016C">
            <w:pPr>
              <w:rPr>
                <w:szCs w:val="28"/>
              </w:rPr>
            </w:pPr>
            <w:r w:rsidRPr="003F19AB">
              <w:rPr>
                <w:szCs w:val="28"/>
              </w:rPr>
              <w:lastRenderedPageBreak/>
              <w:t>-</w:t>
            </w:r>
          </w:p>
        </w:tc>
        <w:tc>
          <w:tcPr>
            <w:tcW w:w="851" w:type="dxa"/>
            <w:shd w:val="clear" w:color="auto" w:fill="auto"/>
            <w:vAlign w:val="center"/>
          </w:tcPr>
          <w:p w14:paraId="7D7A4CDB" w14:textId="77777777" w:rsidR="00ED35E3" w:rsidRPr="003F19AB" w:rsidRDefault="00ED35E3" w:rsidP="00B5016C">
            <w:pPr>
              <w:rPr>
                <w:szCs w:val="28"/>
              </w:rPr>
            </w:pPr>
            <w:r w:rsidRPr="003F19AB">
              <w:rPr>
                <w:szCs w:val="28"/>
              </w:rPr>
              <w:t>-</w:t>
            </w:r>
          </w:p>
        </w:tc>
        <w:tc>
          <w:tcPr>
            <w:tcW w:w="2835" w:type="dxa"/>
            <w:shd w:val="clear" w:color="auto" w:fill="auto"/>
            <w:vAlign w:val="center"/>
          </w:tcPr>
          <w:p w14:paraId="57E358A1" w14:textId="77777777" w:rsidR="00ED35E3" w:rsidRPr="003F19AB" w:rsidRDefault="00ED35E3" w:rsidP="00B5016C">
            <w:pPr>
              <w:rPr>
                <w:szCs w:val="28"/>
              </w:rPr>
            </w:pPr>
            <w:r w:rsidRPr="003F19AB">
              <w:rPr>
                <w:szCs w:val="28"/>
              </w:rPr>
              <w:t>Рынки</w:t>
            </w:r>
            <w:r w:rsidRPr="003F19AB">
              <w:rPr>
                <w:szCs w:val="28"/>
              </w:rPr>
              <w:tab/>
            </w:r>
          </w:p>
        </w:tc>
        <w:tc>
          <w:tcPr>
            <w:tcW w:w="992" w:type="dxa"/>
            <w:shd w:val="clear" w:color="auto" w:fill="auto"/>
            <w:vAlign w:val="center"/>
          </w:tcPr>
          <w:p w14:paraId="47CC080E" w14:textId="77777777" w:rsidR="00ED35E3" w:rsidRPr="003F19AB" w:rsidRDefault="00ED35E3" w:rsidP="00B5016C">
            <w:pPr>
              <w:jc w:val="center"/>
              <w:rPr>
                <w:szCs w:val="28"/>
              </w:rPr>
            </w:pPr>
            <w:r w:rsidRPr="003F19AB">
              <w:rPr>
                <w:szCs w:val="28"/>
              </w:rPr>
              <w:t>4.3</w:t>
            </w:r>
          </w:p>
        </w:tc>
        <w:tc>
          <w:tcPr>
            <w:tcW w:w="2155" w:type="dxa"/>
            <w:shd w:val="clear" w:color="auto" w:fill="auto"/>
            <w:vAlign w:val="center"/>
          </w:tcPr>
          <w:p w14:paraId="795DECAE"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234DC91F" w14:textId="77777777" w:rsidR="00ED35E3" w:rsidRPr="003F19AB" w:rsidRDefault="00ED35E3" w:rsidP="00B5016C">
            <w:pPr>
              <w:rPr>
                <w:szCs w:val="28"/>
              </w:rPr>
            </w:pPr>
            <w:r w:rsidRPr="003F19AB">
              <w:rPr>
                <w:szCs w:val="28"/>
              </w:rPr>
              <w:t>-</w:t>
            </w:r>
          </w:p>
        </w:tc>
      </w:tr>
      <w:tr w:rsidR="00ED35E3" w:rsidRPr="003F19AB" w14:paraId="183671E2" w14:textId="77777777" w:rsidTr="00ED35E3">
        <w:tc>
          <w:tcPr>
            <w:tcW w:w="2518" w:type="dxa"/>
            <w:shd w:val="clear" w:color="auto" w:fill="auto"/>
            <w:vAlign w:val="center"/>
          </w:tcPr>
          <w:p w14:paraId="230BCA28" w14:textId="77777777" w:rsidR="00ED35E3" w:rsidRPr="003F19AB" w:rsidRDefault="00ED35E3" w:rsidP="00B5016C">
            <w:pPr>
              <w:rPr>
                <w:szCs w:val="28"/>
              </w:rPr>
            </w:pPr>
            <w:r w:rsidRPr="003F19AB">
              <w:rPr>
                <w:szCs w:val="28"/>
              </w:rPr>
              <w:t>-</w:t>
            </w:r>
          </w:p>
        </w:tc>
        <w:tc>
          <w:tcPr>
            <w:tcW w:w="851" w:type="dxa"/>
            <w:shd w:val="clear" w:color="auto" w:fill="auto"/>
            <w:vAlign w:val="center"/>
          </w:tcPr>
          <w:p w14:paraId="165731AE" w14:textId="77777777" w:rsidR="00ED35E3" w:rsidRPr="003F19AB" w:rsidRDefault="00ED35E3" w:rsidP="00B5016C">
            <w:pPr>
              <w:rPr>
                <w:szCs w:val="28"/>
              </w:rPr>
            </w:pPr>
            <w:r w:rsidRPr="003F19AB">
              <w:rPr>
                <w:szCs w:val="28"/>
              </w:rPr>
              <w:t>-</w:t>
            </w:r>
          </w:p>
        </w:tc>
        <w:tc>
          <w:tcPr>
            <w:tcW w:w="2835" w:type="dxa"/>
            <w:shd w:val="clear" w:color="auto" w:fill="auto"/>
            <w:vAlign w:val="center"/>
          </w:tcPr>
          <w:p w14:paraId="2A19AF30" w14:textId="77777777" w:rsidR="00ED35E3" w:rsidRPr="003F19AB" w:rsidRDefault="00ED35E3" w:rsidP="00B5016C">
            <w:pPr>
              <w:rPr>
                <w:szCs w:val="28"/>
              </w:rPr>
            </w:pPr>
            <w:r w:rsidRPr="003F19AB">
              <w:rPr>
                <w:szCs w:val="28"/>
              </w:rPr>
              <w:t>Магазины</w:t>
            </w:r>
            <w:r w:rsidRPr="003F19AB">
              <w:rPr>
                <w:szCs w:val="28"/>
              </w:rPr>
              <w:tab/>
            </w:r>
          </w:p>
        </w:tc>
        <w:tc>
          <w:tcPr>
            <w:tcW w:w="992" w:type="dxa"/>
            <w:shd w:val="clear" w:color="auto" w:fill="auto"/>
            <w:vAlign w:val="center"/>
          </w:tcPr>
          <w:p w14:paraId="36628926" w14:textId="77777777" w:rsidR="00ED35E3" w:rsidRPr="003F19AB" w:rsidRDefault="00ED35E3" w:rsidP="00B5016C">
            <w:pPr>
              <w:jc w:val="center"/>
              <w:rPr>
                <w:szCs w:val="28"/>
              </w:rPr>
            </w:pPr>
            <w:r w:rsidRPr="003F19AB">
              <w:rPr>
                <w:szCs w:val="28"/>
              </w:rPr>
              <w:t>4.4</w:t>
            </w:r>
          </w:p>
        </w:tc>
        <w:tc>
          <w:tcPr>
            <w:tcW w:w="2155" w:type="dxa"/>
            <w:shd w:val="clear" w:color="auto" w:fill="auto"/>
            <w:vAlign w:val="center"/>
          </w:tcPr>
          <w:p w14:paraId="7D343FEE"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58859874" w14:textId="77777777" w:rsidR="00ED35E3" w:rsidRPr="003F19AB" w:rsidRDefault="00ED35E3" w:rsidP="00B5016C">
            <w:pPr>
              <w:rPr>
                <w:szCs w:val="28"/>
              </w:rPr>
            </w:pPr>
            <w:r w:rsidRPr="003F19AB">
              <w:rPr>
                <w:szCs w:val="28"/>
              </w:rPr>
              <w:t>-</w:t>
            </w:r>
          </w:p>
        </w:tc>
      </w:tr>
      <w:tr w:rsidR="00ED35E3" w:rsidRPr="003F19AB" w14:paraId="2893987B" w14:textId="77777777" w:rsidTr="00ED35E3">
        <w:tc>
          <w:tcPr>
            <w:tcW w:w="2518" w:type="dxa"/>
            <w:shd w:val="clear" w:color="auto" w:fill="auto"/>
            <w:vAlign w:val="center"/>
          </w:tcPr>
          <w:p w14:paraId="76467537" w14:textId="77777777" w:rsidR="00ED35E3" w:rsidRPr="003F19AB" w:rsidRDefault="00ED35E3" w:rsidP="00B5016C">
            <w:pPr>
              <w:rPr>
                <w:szCs w:val="28"/>
              </w:rPr>
            </w:pPr>
            <w:r w:rsidRPr="003F19AB">
              <w:rPr>
                <w:szCs w:val="28"/>
              </w:rPr>
              <w:t>-</w:t>
            </w:r>
          </w:p>
        </w:tc>
        <w:tc>
          <w:tcPr>
            <w:tcW w:w="851" w:type="dxa"/>
            <w:shd w:val="clear" w:color="auto" w:fill="auto"/>
            <w:vAlign w:val="center"/>
          </w:tcPr>
          <w:p w14:paraId="080BA3FD" w14:textId="77777777" w:rsidR="00ED35E3" w:rsidRPr="003F19AB" w:rsidRDefault="00ED35E3" w:rsidP="00B5016C">
            <w:pPr>
              <w:rPr>
                <w:szCs w:val="28"/>
              </w:rPr>
            </w:pPr>
            <w:r w:rsidRPr="003F19AB">
              <w:rPr>
                <w:szCs w:val="28"/>
              </w:rPr>
              <w:t>-</w:t>
            </w:r>
          </w:p>
        </w:tc>
        <w:tc>
          <w:tcPr>
            <w:tcW w:w="2835" w:type="dxa"/>
            <w:shd w:val="clear" w:color="auto" w:fill="auto"/>
            <w:vAlign w:val="center"/>
          </w:tcPr>
          <w:p w14:paraId="419ECEB1" w14:textId="77777777" w:rsidR="00ED35E3" w:rsidRPr="003F19AB" w:rsidRDefault="00ED35E3" w:rsidP="00B5016C">
            <w:pPr>
              <w:rPr>
                <w:szCs w:val="28"/>
              </w:rPr>
            </w:pPr>
            <w:r w:rsidRPr="003F19AB">
              <w:rPr>
                <w:szCs w:val="28"/>
              </w:rPr>
              <w:t>Общественное питание</w:t>
            </w:r>
          </w:p>
        </w:tc>
        <w:tc>
          <w:tcPr>
            <w:tcW w:w="992" w:type="dxa"/>
            <w:shd w:val="clear" w:color="auto" w:fill="auto"/>
            <w:vAlign w:val="center"/>
          </w:tcPr>
          <w:p w14:paraId="046C3578" w14:textId="77777777" w:rsidR="00ED35E3" w:rsidRPr="003F19AB" w:rsidRDefault="00ED35E3" w:rsidP="00B5016C">
            <w:pPr>
              <w:jc w:val="center"/>
              <w:rPr>
                <w:szCs w:val="28"/>
              </w:rPr>
            </w:pPr>
            <w:r w:rsidRPr="003F19AB">
              <w:rPr>
                <w:szCs w:val="28"/>
              </w:rPr>
              <w:t>4.6</w:t>
            </w:r>
          </w:p>
        </w:tc>
        <w:tc>
          <w:tcPr>
            <w:tcW w:w="2155" w:type="dxa"/>
            <w:shd w:val="clear" w:color="auto" w:fill="auto"/>
            <w:vAlign w:val="center"/>
          </w:tcPr>
          <w:p w14:paraId="464BF5EA"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6B25EA1F" w14:textId="77777777" w:rsidR="00ED35E3" w:rsidRPr="003F19AB" w:rsidRDefault="00ED35E3" w:rsidP="00B5016C">
            <w:pPr>
              <w:rPr>
                <w:szCs w:val="28"/>
              </w:rPr>
            </w:pPr>
            <w:r w:rsidRPr="003F19AB">
              <w:rPr>
                <w:szCs w:val="28"/>
              </w:rPr>
              <w:t>-</w:t>
            </w:r>
          </w:p>
        </w:tc>
      </w:tr>
      <w:tr w:rsidR="00ED35E3" w:rsidRPr="003F19AB" w14:paraId="60104AB3" w14:textId="77777777" w:rsidTr="00ED35E3">
        <w:tc>
          <w:tcPr>
            <w:tcW w:w="2518" w:type="dxa"/>
            <w:shd w:val="clear" w:color="auto" w:fill="auto"/>
            <w:vAlign w:val="center"/>
          </w:tcPr>
          <w:p w14:paraId="414D6BD8" w14:textId="77777777" w:rsidR="00ED35E3" w:rsidRPr="003F19AB" w:rsidRDefault="00ED35E3" w:rsidP="00B5016C">
            <w:pPr>
              <w:rPr>
                <w:szCs w:val="28"/>
              </w:rPr>
            </w:pPr>
            <w:r w:rsidRPr="003F19AB">
              <w:rPr>
                <w:szCs w:val="28"/>
              </w:rPr>
              <w:t>-</w:t>
            </w:r>
          </w:p>
        </w:tc>
        <w:tc>
          <w:tcPr>
            <w:tcW w:w="851" w:type="dxa"/>
            <w:shd w:val="clear" w:color="auto" w:fill="auto"/>
            <w:vAlign w:val="center"/>
          </w:tcPr>
          <w:p w14:paraId="522F0A0B" w14:textId="77777777" w:rsidR="00ED35E3" w:rsidRPr="003F19AB" w:rsidRDefault="00ED35E3" w:rsidP="00B5016C">
            <w:pPr>
              <w:rPr>
                <w:szCs w:val="28"/>
              </w:rPr>
            </w:pPr>
            <w:r w:rsidRPr="003F19AB">
              <w:rPr>
                <w:szCs w:val="28"/>
              </w:rPr>
              <w:t>-</w:t>
            </w:r>
          </w:p>
        </w:tc>
        <w:tc>
          <w:tcPr>
            <w:tcW w:w="2835" w:type="dxa"/>
            <w:shd w:val="clear" w:color="auto" w:fill="auto"/>
            <w:vAlign w:val="center"/>
          </w:tcPr>
          <w:p w14:paraId="71A13A42" w14:textId="77777777" w:rsidR="00ED35E3" w:rsidRPr="003F19AB" w:rsidRDefault="00ED35E3" w:rsidP="00B5016C">
            <w:pPr>
              <w:rPr>
                <w:szCs w:val="28"/>
              </w:rPr>
            </w:pPr>
            <w:r w:rsidRPr="003F19AB">
              <w:rPr>
                <w:szCs w:val="28"/>
              </w:rPr>
              <w:t>Гостиничное обслуживание</w:t>
            </w:r>
          </w:p>
        </w:tc>
        <w:tc>
          <w:tcPr>
            <w:tcW w:w="992" w:type="dxa"/>
            <w:shd w:val="clear" w:color="auto" w:fill="auto"/>
            <w:vAlign w:val="center"/>
          </w:tcPr>
          <w:p w14:paraId="5144F641" w14:textId="77777777" w:rsidR="00ED35E3" w:rsidRPr="003F19AB" w:rsidRDefault="00ED35E3" w:rsidP="00B5016C">
            <w:pPr>
              <w:jc w:val="center"/>
              <w:rPr>
                <w:szCs w:val="28"/>
              </w:rPr>
            </w:pPr>
            <w:r w:rsidRPr="003F19AB">
              <w:rPr>
                <w:szCs w:val="28"/>
              </w:rPr>
              <w:t>4.7</w:t>
            </w:r>
          </w:p>
        </w:tc>
        <w:tc>
          <w:tcPr>
            <w:tcW w:w="2155" w:type="dxa"/>
            <w:shd w:val="clear" w:color="auto" w:fill="auto"/>
            <w:vAlign w:val="center"/>
          </w:tcPr>
          <w:p w14:paraId="5DA7F441" w14:textId="77777777" w:rsidR="00ED35E3" w:rsidRPr="003F19AB" w:rsidRDefault="00ED35E3" w:rsidP="00B5016C">
            <w:pPr>
              <w:rPr>
                <w:szCs w:val="28"/>
              </w:rPr>
            </w:pPr>
            <w:r w:rsidRPr="003F19AB">
              <w:rPr>
                <w:szCs w:val="28"/>
              </w:rPr>
              <w:t>-</w:t>
            </w:r>
          </w:p>
        </w:tc>
        <w:tc>
          <w:tcPr>
            <w:tcW w:w="849" w:type="dxa"/>
            <w:shd w:val="clear" w:color="auto" w:fill="auto"/>
            <w:vAlign w:val="center"/>
          </w:tcPr>
          <w:p w14:paraId="0F5236E3" w14:textId="77777777" w:rsidR="00ED35E3" w:rsidRPr="003F19AB" w:rsidRDefault="00ED35E3" w:rsidP="00B5016C">
            <w:pPr>
              <w:rPr>
                <w:szCs w:val="28"/>
              </w:rPr>
            </w:pPr>
            <w:r w:rsidRPr="003F19AB">
              <w:rPr>
                <w:szCs w:val="28"/>
              </w:rPr>
              <w:t>-</w:t>
            </w:r>
          </w:p>
        </w:tc>
      </w:tr>
      <w:tr w:rsidR="00ED35E3" w:rsidRPr="003F19AB" w14:paraId="1BE05487" w14:textId="77777777" w:rsidTr="00ED35E3">
        <w:tc>
          <w:tcPr>
            <w:tcW w:w="2518" w:type="dxa"/>
            <w:shd w:val="clear" w:color="auto" w:fill="auto"/>
            <w:vAlign w:val="center"/>
          </w:tcPr>
          <w:p w14:paraId="61D258DA" w14:textId="03D4B282" w:rsidR="00ED35E3" w:rsidRPr="003F19AB" w:rsidRDefault="00ED35E3" w:rsidP="00B5016C">
            <w:pPr>
              <w:rPr>
                <w:szCs w:val="28"/>
              </w:rPr>
            </w:pPr>
            <w:r>
              <w:rPr>
                <w:szCs w:val="28"/>
              </w:rPr>
              <w:t>-</w:t>
            </w:r>
          </w:p>
        </w:tc>
        <w:tc>
          <w:tcPr>
            <w:tcW w:w="851" w:type="dxa"/>
            <w:shd w:val="clear" w:color="auto" w:fill="auto"/>
            <w:vAlign w:val="center"/>
          </w:tcPr>
          <w:p w14:paraId="5DA78E31" w14:textId="11D0CB4B" w:rsidR="00ED35E3" w:rsidRPr="003F19AB" w:rsidRDefault="00ED35E3" w:rsidP="00B5016C">
            <w:pPr>
              <w:rPr>
                <w:szCs w:val="28"/>
              </w:rPr>
            </w:pPr>
            <w:r>
              <w:rPr>
                <w:szCs w:val="28"/>
              </w:rPr>
              <w:t>-</w:t>
            </w:r>
          </w:p>
        </w:tc>
        <w:tc>
          <w:tcPr>
            <w:tcW w:w="2835" w:type="dxa"/>
            <w:shd w:val="clear" w:color="auto" w:fill="auto"/>
            <w:vAlign w:val="center"/>
          </w:tcPr>
          <w:p w14:paraId="0006D654" w14:textId="1BD9E2A7" w:rsidR="00ED35E3" w:rsidRPr="003F19AB" w:rsidRDefault="00ED35E3" w:rsidP="00B5016C">
            <w:pPr>
              <w:rPr>
                <w:szCs w:val="28"/>
              </w:rPr>
            </w:pPr>
            <w:r>
              <w:rPr>
                <w:szCs w:val="28"/>
              </w:rPr>
              <w:t>Банковская и страховая деятельность</w:t>
            </w:r>
          </w:p>
        </w:tc>
        <w:tc>
          <w:tcPr>
            <w:tcW w:w="992" w:type="dxa"/>
            <w:shd w:val="clear" w:color="auto" w:fill="auto"/>
            <w:vAlign w:val="center"/>
          </w:tcPr>
          <w:p w14:paraId="215916E7" w14:textId="7E461551" w:rsidR="00ED35E3" w:rsidRPr="003F19AB" w:rsidRDefault="00ED35E3" w:rsidP="00B5016C">
            <w:pPr>
              <w:jc w:val="center"/>
              <w:rPr>
                <w:szCs w:val="28"/>
              </w:rPr>
            </w:pPr>
            <w:r>
              <w:rPr>
                <w:szCs w:val="28"/>
              </w:rPr>
              <w:t>4.5</w:t>
            </w:r>
          </w:p>
        </w:tc>
        <w:tc>
          <w:tcPr>
            <w:tcW w:w="2155" w:type="dxa"/>
            <w:shd w:val="clear" w:color="auto" w:fill="auto"/>
            <w:vAlign w:val="center"/>
          </w:tcPr>
          <w:p w14:paraId="71D07335" w14:textId="26B7E195" w:rsidR="00ED35E3" w:rsidRPr="003F19AB" w:rsidRDefault="00ED35E3" w:rsidP="00B5016C">
            <w:pPr>
              <w:rPr>
                <w:szCs w:val="28"/>
              </w:rPr>
            </w:pPr>
            <w:r>
              <w:rPr>
                <w:szCs w:val="28"/>
              </w:rPr>
              <w:t>-</w:t>
            </w:r>
          </w:p>
        </w:tc>
        <w:tc>
          <w:tcPr>
            <w:tcW w:w="849" w:type="dxa"/>
            <w:shd w:val="clear" w:color="auto" w:fill="auto"/>
            <w:vAlign w:val="center"/>
          </w:tcPr>
          <w:p w14:paraId="64E0B72E" w14:textId="7755CCFE" w:rsidR="00ED35E3" w:rsidRPr="003F19AB" w:rsidRDefault="00ED35E3" w:rsidP="00B5016C">
            <w:pPr>
              <w:rPr>
                <w:szCs w:val="28"/>
              </w:rPr>
            </w:pPr>
            <w:r>
              <w:rPr>
                <w:szCs w:val="28"/>
              </w:rPr>
              <w:t>-</w:t>
            </w:r>
          </w:p>
        </w:tc>
      </w:tr>
      <w:tr w:rsidR="00ED35E3" w:rsidRPr="003F19AB" w14:paraId="5CD30BB2" w14:textId="77777777" w:rsidTr="00ED35E3">
        <w:tc>
          <w:tcPr>
            <w:tcW w:w="2518" w:type="dxa"/>
            <w:shd w:val="clear" w:color="auto" w:fill="auto"/>
            <w:vAlign w:val="center"/>
          </w:tcPr>
          <w:p w14:paraId="64ADF476" w14:textId="77777777" w:rsidR="00ED35E3" w:rsidRPr="003F19AB" w:rsidRDefault="00ED35E3" w:rsidP="00B5016C">
            <w:pPr>
              <w:rPr>
                <w:szCs w:val="28"/>
              </w:rPr>
            </w:pPr>
          </w:p>
        </w:tc>
        <w:tc>
          <w:tcPr>
            <w:tcW w:w="851" w:type="dxa"/>
            <w:shd w:val="clear" w:color="auto" w:fill="auto"/>
            <w:vAlign w:val="center"/>
          </w:tcPr>
          <w:p w14:paraId="00885279" w14:textId="77777777" w:rsidR="00ED35E3" w:rsidRPr="003F19AB" w:rsidRDefault="00ED35E3" w:rsidP="00B5016C">
            <w:pPr>
              <w:rPr>
                <w:szCs w:val="28"/>
              </w:rPr>
            </w:pPr>
          </w:p>
        </w:tc>
        <w:tc>
          <w:tcPr>
            <w:tcW w:w="2835" w:type="dxa"/>
            <w:shd w:val="clear" w:color="auto" w:fill="auto"/>
            <w:vAlign w:val="center"/>
          </w:tcPr>
          <w:p w14:paraId="08D0AC40" w14:textId="4D2746EB" w:rsidR="00ED35E3" w:rsidRDefault="00ED35E3" w:rsidP="00B5016C">
            <w:pPr>
              <w:rPr>
                <w:szCs w:val="28"/>
              </w:rPr>
            </w:pPr>
            <w:r>
              <w:rPr>
                <w:szCs w:val="28"/>
              </w:rPr>
              <w:t>Общественное питание</w:t>
            </w:r>
          </w:p>
        </w:tc>
        <w:tc>
          <w:tcPr>
            <w:tcW w:w="992" w:type="dxa"/>
            <w:shd w:val="clear" w:color="auto" w:fill="auto"/>
            <w:vAlign w:val="center"/>
          </w:tcPr>
          <w:p w14:paraId="486CC0E2" w14:textId="76D87ADC" w:rsidR="00ED35E3" w:rsidRDefault="00ED35E3" w:rsidP="00B5016C">
            <w:pPr>
              <w:jc w:val="center"/>
              <w:rPr>
                <w:szCs w:val="28"/>
              </w:rPr>
            </w:pPr>
            <w:r>
              <w:rPr>
                <w:szCs w:val="28"/>
              </w:rPr>
              <w:t>4.6</w:t>
            </w:r>
          </w:p>
        </w:tc>
        <w:tc>
          <w:tcPr>
            <w:tcW w:w="2155" w:type="dxa"/>
            <w:shd w:val="clear" w:color="auto" w:fill="auto"/>
            <w:vAlign w:val="center"/>
          </w:tcPr>
          <w:p w14:paraId="0F3074D6" w14:textId="31A6317F" w:rsidR="00ED35E3" w:rsidRPr="003F19AB" w:rsidRDefault="00ED35E3" w:rsidP="00B5016C">
            <w:pPr>
              <w:rPr>
                <w:szCs w:val="28"/>
              </w:rPr>
            </w:pPr>
            <w:r>
              <w:rPr>
                <w:szCs w:val="28"/>
              </w:rPr>
              <w:t>-</w:t>
            </w:r>
          </w:p>
        </w:tc>
        <w:tc>
          <w:tcPr>
            <w:tcW w:w="849" w:type="dxa"/>
            <w:shd w:val="clear" w:color="auto" w:fill="auto"/>
            <w:vAlign w:val="center"/>
          </w:tcPr>
          <w:p w14:paraId="50FEDF8D" w14:textId="4FC5AD7A" w:rsidR="00ED35E3" w:rsidRPr="003F19AB" w:rsidRDefault="00ED35E3" w:rsidP="00B5016C">
            <w:pPr>
              <w:rPr>
                <w:szCs w:val="28"/>
              </w:rPr>
            </w:pPr>
            <w:r>
              <w:rPr>
                <w:szCs w:val="28"/>
              </w:rPr>
              <w:t>-</w:t>
            </w:r>
          </w:p>
        </w:tc>
      </w:tr>
      <w:tr w:rsidR="00ED35E3" w:rsidRPr="003F19AB" w14:paraId="7372B6DE" w14:textId="77777777" w:rsidTr="00ED35E3">
        <w:tc>
          <w:tcPr>
            <w:tcW w:w="2518" w:type="dxa"/>
            <w:shd w:val="clear" w:color="auto" w:fill="auto"/>
            <w:vAlign w:val="center"/>
          </w:tcPr>
          <w:p w14:paraId="1D462398" w14:textId="77777777" w:rsidR="00ED35E3" w:rsidRPr="003F19AB" w:rsidRDefault="00ED35E3" w:rsidP="00B5016C">
            <w:pPr>
              <w:rPr>
                <w:szCs w:val="28"/>
              </w:rPr>
            </w:pPr>
          </w:p>
        </w:tc>
        <w:tc>
          <w:tcPr>
            <w:tcW w:w="851" w:type="dxa"/>
            <w:shd w:val="clear" w:color="auto" w:fill="auto"/>
            <w:vAlign w:val="center"/>
          </w:tcPr>
          <w:p w14:paraId="26D0440E" w14:textId="77777777" w:rsidR="00ED35E3" w:rsidRPr="003F19AB" w:rsidRDefault="00ED35E3" w:rsidP="00B5016C">
            <w:pPr>
              <w:rPr>
                <w:szCs w:val="28"/>
              </w:rPr>
            </w:pPr>
          </w:p>
        </w:tc>
        <w:tc>
          <w:tcPr>
            <w:tcW w:w="2835" w:type="dxa"/>
            <w:shd w:val="clear" w:color="auto" w:fill="auto"/>
            <w:vAlign w:val="center"/>
          </w:tcPr>
          <w:p w14:paraId="1ECF8BA7" w14:textId="12DE6879" w:rsidR="00ED35E3" w:rsidRDefault="00ED35E3" w:rsidP="00B5016C">
            <w:pPr>
              <w:rPr>
                <w:szCs w:val="28"/>
              </w:rPr>
            </w:pPr>
            <w:r>
              <w:rPr>
                <w:szCs w:val="28"/>
              </w:rPr>
              <w:t>магазины</w:t>
            </w:r>
          </w:p>
        </w:tc>
        <w:tc>
          <w:tcPr>
            <w:tcW w:w="992" w:type="dxa"/>
            <w:shd w:val="clear" w:color="auto" w:fill="auto"/>
            <w:vAlign w:val="center"/>
          </w:tcPr>
          <w:p w14:paraId="1B2D52D9" w14:textId="795AAD50" w:rsidR="00ED35E3" w:rsidRDefault="00ED35E3" w:rsidP="00B5016C">
            <w:pPr>
              <w:jc w:val="center"/>
              <w:rPr>
                <w:szCs w:val="28"/>
              </w:rPr>
            </w:pPr>
            <w:r>
              <w:rPr>
                <w:szCs w:val="28"/>
              </w:rPr>
              <w:t>4.4</w:t>
            </w:r>
          </w:p>
        </w:tc>
        <w:tc>
          <w:tcPr>
            <w:tcW w:w="2155" w:type="dxa"/>
            <w:shd w:val="clear" w:color="auto" w:fill="auto"/>
            <w:vAlign w:val="center"/>
          </w:tcPr>
          <w:p w14:paraId="34D005C1" w14:textId="6D9D0114" w:rsidR="00ED35E3" w:rsidRPr="003F19AB" w:rsidRDefault="00ED35E3" w:rsidP="00B5016C">
            <w:pPr>
              <w:rPr>
                <w:szCs w:val="28"/>
              </w:rPr>
            </w:pPr>
            <w:r>
              <w:rPr>
                <w:szCs w:val="28"/>
              </w:rPr>
              <w:t>-</w:t>
            </w:r>
          </w:p>
        </w:tc>
        <w:tc>
          <w:tcPr>
            <w:tcW w:w="849" w:type="dxa"/>
            <w:shd w:val="clear" w:color="auto" w:fill="auto"/>
            <w:vAlign w:val="center"/>
          </w:tcPr>
          <w:p w14:paraId="2B799C6C" w14:textId="3B3F3B5A" w:rsidR="00ED35E3" w:rsidRPr="003F19AB" w:rsidRDefault="00ED35E3" w:rsidP="00B5016C">
            <w:pPr>
              <w:rPr>
                <w:szCs w:val="28"/>
              </w:rPr>
            </w:pPr>
            <w:r>
              <w:rPr>
                <w:szCs w:val="28"/>
              </w:rPr>
              <w:t>-</w:t>
            </w:r>
          </w:p>
        </w:tc>
      </w:tr>
      <w:tr w:rsidR="00ED35E3" w:rsidRPr="003F19AB" w14:paraId="1B7784C2" w14:textId="77777777" w:rsidTr="00ED35E3">
        <w:tc>
          <w:tcPr>
            <w:tcW w:w="2518" w:type="dxa"/>
            <w:shd w:val="clear" w:color="auto" w:fill="auto"/>
            <w:vAlign w:val="center"/>
          </w:tcPr>
          <w:p w14:paraId="74FB96EF" w14:textId="77777777" w:rsidR="00ED35E3" w:rsidRPr="003F19AB" w:rsidRDefault="00ED35E3" w:rsidP="00B5016C">
            <w:pPr>
              <w:rPr>
                <w:szCs w:val="28"/>
              </w:rPr>
            </w:pPr>
          </w:p>
        </w:tc>
        <w:tc>
          <w:tcPr>
            <w:tcW w:w="851" w:type="dxa"/>
            <w:shd w:val="clear" w:color="auto" w:fill="auto"/>
            <w:vAlign w:val="center"/>
          </w:tcPr>
          <w:p w14:paraId="72DA3FD0" w14:textId="77777777" w:rsidR="00ED35E3" w:rsidRPr="003F19AB" w:rsidRDefault="00ED35E3" w:rsidP="00B5016C">
            <w:pPr>
              <w:rPr>
                <w:szCs w:val="28"/>
              </w:rPr>
            </w:pPr>
          </w:p>
        </w:tc>
        <w:tc>
          <w:tcPr>
            <w:tcW w:w="2835" w:type="dxa"/>
            <w:shd w:val="clear" w:color="auto" w:fill="auto"/>
            <w:vAlign w:val="center"/>
          </w:tcPr>
          <w:p w14:paraId="39CF0B78" w14:textId="532CC7E3" w:rsidR="00ED35E3" w:rsidRDefault="00ED35E3" w:rsidP="00B5016C">
            <w:pPr>
              <w:rPr>
                <w:szCs w:val="28"/>
              </w:rPr>
            </w:pPr>
            <w:r>
              <w:rPr>
                <w:szCs w:val="28"/>
              </w:rPr>
              <w:t>связь</w:t>
            </w:r>
          </w:p>
        </w:tc>
        <w:tc>
          <w:tcPr>
            <w:tcW w:w="992" w:type="dxa"/>
            <w:shd w:val="clear" w:color="auto" w:fill="auto"/>
            <w:vAlign w:val="center"/>
          </w:tcPr>
          <w:p w14:paraId="56F7CCA4" w14:textId="77FD3F41" w:rsidR="00ED35E3" w:rsidRDefault="00ED35E3" w:rsidP="00B5016C">
            <w:pPr>
              <w:jc w:val="center"/>
              <w:rPr>
                <w:szCs w:val="28"/>
              </w:rPr>
            </w:pPr>
            <w:r>
              <w:rPr>
                <w:szCs w:val="28"/>
              </w:rPr>
              <w:t>6.8</w:t>
            </w:r>
          </w:p>
        </w:tc>
        <w:tc>
          <w:tcPr>
            <w:tcW w:w="2155" w:type="dxa"/>
            <w:shd w:val="clear" w:color="auto" w:fill="auto"/>
            <w:vAlign w:val="center"/>
          </w:tcPr>
          <w:p w14:paraId="7B728571" w14:textId="4970A11D" w:rsidR="00ED35E3" w:rsidRDefault="00ED35E3" w:rsidP="00B5016C">
            <w:pPr>
              <w:rPr>
                <w:szCs w:val="28"/>
              </w:rPr>
            </w:pPr>
            <w:r>
              <w:rPr>
                <w:szCs w:val="28"/>
              </w:rPr>
              <w:t>-</w:t>
            </w:r>
          </w:p>
        </w:tc>
        <w:tc>
          <w:tcPr>
            <w:tcW w:w="849" w:type="dxa"/>
            <w:shd w:val="clear" w:color="auto" w:fill="auto"/>
            <w:vAlign w:val="center"/>
          </w:tcPr>
          <w:p w14:paraId="73764665" w14:textId="00E1C329" w:rsidR="00ED35E3" w:rsidRDefault="00ED35E3" w:rsidP="00B5016C">
            <w:pPr>
              <w:rPr>
                <w:szCs w:val="28"/>
              </w:rPr>
            </w:pPr>
            <w:r>
              <w:rPr>
                <w:szCs w:val="28"/>
              </w:rPr>
              <w:t>-</w:t>
            </w:r>
          </w:p>
        </w:tc>
      </w:tr>
    </w:tbl>
    <w:p w14:paraId="226E5B51" w14:textId="77777777" w:rsidR="00B5016C" w:rsidRPr="003F19AB" w:rsidRDefault="00B5016C" w:rsidP="00B5016C">
      <w:pPr>
        <w:spacing w:before="240"/>
        <w:ind w:firstLine="708"/>
        <w:rPr>
          <w:rFonts w:eastAsia="Calibri"/>
        </w:rPr>
      </w:pPr>
      <w:r w:rsidRPr="003F19AB">
        <w:rPr>
          <w:rFonts w:eastAsia="Calibri"/>
        </w:rPr>
        <w:t>2. Для территориальной зоны «Зона застройки среднеэтажными жилыми домами» (буквенное обозначение Ж3)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7.</w:t>
      </w:r>
    </w:p>
    <w:p w14:paraId="7EB20345" w14:textId="77777777" w:rsidR="00B5016C" w:rsidRPr="003F19AB" w:rsidRDefault="00B5016C" w:rsidP="00B5016C">
      <w:pPr>
        <w:spacing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Pr="003F19AB">
        <w:rPr>
          <w:rFonts w:eastAsia="Calibri"/>
          <w:bCs/>
          <w:noProof/>
          <w:szCs w:val="28"/>
        </w:rPr>
        <w:t>7</w:t>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7E478DB6" w14:textId="77777777" w:rsidTr="00B5016C">
        <w:trPr>
          <w:trHeight w:val="1298"/>
          <w:tblHeader/>
        </w:trPr>
        <w:tc>
          <w:tcPr>
            <w:tcW w:w="846" w:type="dxa"/>
            <w:shd w:val="clear" w:color="auto" w:fill="auto"/>
            <w:vAlign w:val="center"/>
          </w:tcPr>
          <w:p w14:paraId="0E346DE6" w14:textId="77777777" w:rsidR="00B5016C" w:rsidRPr="003F19AB" w:rsidRDefault="00B5016C" w:rsidP="00B5016C">
            <w:pPr>
              <w:jc w:val="center"/>
              <w:rPr>
                <w:rFonts w:eastAsia="Calibri"/>
                <w:szCs w:val="28"/>
              </w:rPr>
            </w:pPr>
            <w:r w:rsidRPr="003F19AB">
              <w:rPr>
                <w:rFonts w:eastAsia="Calibri"/>
                <w:szCs w:val="28"/>
              </w:rPr>
              <w:t>№ п/п</w:t>
            </w:r>
          </w:p>
        </w:tc>
        <w:tc>
          <w:tcPr>
            <w:tcW w:w="6662" w:type="dxa"/>
            <w:shd w:val="clear" w:color="auto" w:fill="auto"/>
            <w:vAlign w:val="center"/>
          </w:tcPr>
          <w:p w14:paraId="0C68BF8A"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среднеэтажными жилыми домами» (буквенное обозначение Ж3)</w:t>
            </w:r>
          </w:p>
        </w:tc>
        <w:tc>
          <w:tcPr>
            <w:tcW w:w="2693" w:type="dxa"/>
            <w:shd w:val="clear" w:color="auto" w:fill="auto"/>
            <w:vAlign w:val="center"/>
          </w:tcPr>
          <w:p w14:paraId="2988C057"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609FA3C2" w14:textId="77777777" w:rsidTr="00B5016C">
        <w:tc>
          <w:tcPr>
            <w:tcW w:w="846" w:type="dxa"/>
            <w:shd w:val="clear" w:color="auto" w:fill="auto"/>
          </w:tcPr>
          <w:p w14:paraId="1A148398" w14:textId="77777777" w:rsidR="006E7C0F" w:rsidRPr="003F19AB" w:rsidRDefault="006E7C0F" w:rsidP="006E7C0F">
            <w:pPr>
              <w:numPr>
                <w:ilvl w:val="0"/>
                <w:numId w:val="26"/>
              </w:numPr>
              <w:jc w:val="center"/>
              <w:rPr>
                <w:rFonts w:eastAsia="Calibri"/>
                <w:szCs w:val="28"/>
              </w:rPr>
            </w:pPr>
          </w:p>
        </w:tc>
        <w:tc>
          <w:tcPr>
            <w:tcW w:w="6662" w:type="dxa"/>
            <w:shd w:val="clear" w:color="auto" w:fill="auto"/>
          </w:tcPr>
          <w:p w14:paraId="20091717" w14:textId="78C437A3"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17C7A207" w14:textId="77777777" w:rsidR="006E7C0F" w:rsidRPr="003F19AB" w:rsidRDefault="006E7C0F" w:rsidP="006E7C0F">
            <w:pPr>
              <w:jc w:val="center"/>
              <w:rPr>
                <w:rFonts w:eastAsia="Calibri"/>
                <w:szCs w:val="28"/>
              </w:rPr>
            </w:pPr>
          </w:p>
        </w:tc>
      </w:tr>
      <w:tr w:rsidR="00B5016C" w:rsidRPr="003F19AB" w14:paraId="52666DC0" w14:textId="77777777" w:rsidTr="00B5016C">
        <w:tc>
          <w:tcPr>
            <w:tcW w:w="846" w:type="dxa"/>
            <w:shd w:val="clear" w:color="auto" w:fill="auto"/>
          </w:tcPr>
          <w:p w14:paraId="675A32AC" w14:textId="77777777" w:rsidR="00B5016C" w:rsidRPr="003F19AB" w:rsidRDefault="00B5016C" w:rsidP="00B5016C">
            <w:pPr>
              <w:numPr>
                <w:ilvl w:val="1"/>
                <w:numId w:val="26"/>
              </w:numPr>
              <w:ind w:left="447"/>
              <w:jc w:val="center"/>
              <w:rPr>
                <w:rFonts w:eastAsia="Calibri"/>
                <w:szCs w:val="28"/>
              </w:rPr>
            </w:pPr>
          </w:p>
        </w:tc>
        <w:tc>
          <w:tcPr>
            <w:tcW w:w="6662" w:type="dxa"/>
            <w:shd w:val="clear" w:color="auto" w:fill="auto"/>
          </w:tcPr>
          <w:p w14:paraId="0A56F197"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447EE00F"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62488B49" w14:textId="77777777" w:rsidTr="00B5016C">
        <w:tc>
          <w:tcPr>
            <w:tcW w:w="846" w:type="dxa"/>
            <w:shd w:val="clear" w:color="auto" w:fill="auto"/>
          </w:tcPr>
          <w:p w14:paraId="3E8D3179" w14:textId="77777777" w:rsidR="00B5016C" w:rsidRPr="003F19AB" w:rsidRDefault="00B5016C" w:rsidP="00B5016C">
            <w:pPr>
              <w:numPr>
                <w:ilvl w:val="1"/>
                <w:numId w:val="26"/>
              </w:numPr>
              <w:ind w:left="447"/>
              <w:jc w:val="center"/>
              <w:rPr>
                <w:rFonts w:eastAsia="Calibri"/>
                <w:szCs w:val="28"/>
              </w:rPr>
            </w:pPr>
          </w:p>
        </w:tc>
        <w:tc>
          <w:tcPr>
            <w:tcW w:w="6662" w:type="dxa"/>
            <w:shd w:val="clear" w:color="auto" w:fill="auto"/>
          </w:tcPr>
          <w:p w14:paraId="49AFB6D0"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75052AD1" w14:textId="77777777" w:rsidR="00B5016C" w:rsidRPr="003F19AB" w:rsidRDefault="00B5016C" w:rsidP="00B5016C">
            <w:pPr>
              <w:jc w:val="center"/>
              <w:rPr>
                <w:rFonts w:eastAsia="Calibri"/>
                <w:szCs w:val="28"/>
              </w:rPr>
            </w:pPr>
          </w:p>
        </w:tc>
      </w:tr>
      <w:tr w:rsidR="00B5016C" w:rsidRPr="003F19AB" w14:paraId="32F78F60" w14:textId="77777777" w:rsidTr="00B5016C">
        <w:tc>
          <w:tcPr>
            <w:tcW w:w="846" w:type="dxa"/>
            <w:shd w:val="clear" w:color="auto" w:fill="auto"/>
          </w:tcPr>
          <w:p w14:paraId="14145700" w14:textId="77777777" w:rsidR="00B5016C" w:rsidRPr="003F19AB" w:rsidRDefault="00B5016C" w:rsidP="00B5016C">
            <w:pPr>
              <w:ind w:left="447"/>
              <w:rPr>
                <w:rFonts w:eastAsia="Calibri"/>
                <w:szCs w:val="28"/>
              </w:rPr>
            </w:pPr>
          </w:p>
        </w:tc>
        <w:tc>
          <w:tcPr>
            <w:tcW w:w="6662" w:type="dxa"/>
            <w:shd w:val="clear" w:color="auto" w:fill="auto"/>
          </w:tcPr>
          <w:p w14:paraId="6B5A488E" w14:textId="77777777" w:rsidR="00B5016C" w:rsidRPr="003F19AB" w:rsidRDefault="00B5016C" w:rsidP="00B5016C">
            <w:pPr>
              <w:rPr>
                <w:rFonts w:eastAsia="Calibri"/>
                <w:szCs w:val="28"/>
              </w:rPr>
            </w:pPr>
            <w:r w:rsidRPr="003F19AB">
              <w:rPr>
                <w:rFonts w:eastAsia="Calibri"/>
                <w:szCs w:val="28"/>
              </w:rPr>
              <w:t xml:space="preserve">среднеэтажная жилая застройка (код 2.5), </w:t>
            </w:r>
            <w:r>
              <w:rPr>
                <w:rFonts w:eastAsia="Calibri"/>
                <w:szCs w:val="28"/>
              </w:rPr>
              <w:t>м</w:t>
            </w:r>
            <w:r w:rsidRPr="00B7191B">
              <w:rPr>
                <w:rFonts w:eastAsia="Calibri"/>
                <w:szCs w:val="28"/>
                <w:vertAlign w:val="superscript"/>
              </w:rPr>
              <w:t>2</w:t>
            </w:r>
          </w:p>
        </w:tc>
        <w:tc>
          <w:tcPr>
            <w:tcW w:w="2693" w:type="dxa"/>
            <w:shd w:val="clear" w:color="auto" w:fill="auto"/>
            <w:vAlign w:val="center"/>
          </w:tcPr>
          <w:p w14:paraId="019E5A37" w14:textId="77777777" w:rsidR="00B5016C" w:rsidRPr="003F19AB" w:rsidRDefault="00B5016C" w:rsidP="00B5016C">
            <w:pPr>
              <w:jc w:val="center"/>
              <w:rPr>
                <w:rFonts w:eastAsia="Calibri"/>
              </w:rPr>
            </w:pPr>
            <w:r w:rsidRPr="003F19AB">
              <w:rPr>
                <w:rFonts w:eastAsia="Calibri"/>
              </w:rPr>
              <w:t>1500</w:t>
            </w:r>
          </w:p>
        </w:tc>
      </w:tr>
      <w:tr w:rsidR="00B5016C" w:rsidRPr="003F19AB" w14:paraId="2F3D4B7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E4433D6"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85758A" w14:textId="28D59A70" w:rsidR="00B5016C" w:rsidRPr="003F19AB" w:rsidRDefault="00B5016C" w:rsidP="00B5016C">
            <w:pPr>
              <w:rPr>
                <w:rFonts w:eastAsia="Calibri"/>
                <w:szCs w:val="28"/>
              </w:rPr>
            </w:pPr>
            <w:r w:rsidRPr="003F19AB">
              <w:rPr>
                <w:rFonts w:eastAsia="Calibri"/>
                <w:szCs w:val="28"/>
              </w:rPr>
              <w:t xml:space="preserve">обслуживание жилой застройки (код 2.7),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FB1ABC" w14:textId="77777777" w:rsidR="00B5016C" w:rsidRPr="003F19AB" w:rsidRDefault="00B5016C" w:rsidP="00B5016C">
            <w:pPr>
              <w:jc w:val="center"/>
              <w:rPr>
                <w:rFonts w:eastAsia="Calibri"/>
              </w:rPr>
            </w:pPr>
            <w:r w:rsidRPr="003F19AB">
              <w:rPr>
                <w:rFonts w:eastAsia="Calibri"/>
              </w:rPr>
              <w:t>50</w:t>
            </w:r>
          </w:p>
        </w:tc>
      </w:tr>
      <w:tr w:rsidR="00B5016C" w:rsidRPr="003F19AB" w14:paraId="5C44105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D857577"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F83084" w14:textId="744A5BEA" w:rsidR="00B5016C" w:rsidRPr="003F19AB" w:rsidRDefault="00B5016C" w:rsidP="00B5016C">
            <w:pPr>
              <w:rPr>
                <w:rFonts w:eastAsia="Calibri"/>
                <w:szCs w:val="28"/>
              </w:rPr>
            </w:pPr>
            <w:r w:rsidRPr="003F19AB">
              <w:rPr>
                <w:rFonts w:eastAsia="Calibri"/>
                <w:szCs w:val="28"/>
              </w:rPr>
              <w:t xml:space="preserve">объекты гаражного назначения (код 2.7.1),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6A336F" w14:textId="12F2013F" w:rsidR="00B5016C" w:rsidRPr="003F19AB" w:rsidRDefault="005D673B" w:rsidP="00B5016C">
            <w:pPr>
              <w:jc w:val="center"/>
              <w:rPr>
                <w:rFonts w:eastAsia="Calibri"/>
              </w:rPr>
            </w:pPr>
            <w:r>
              <w:rPr>
                <w:rFonts w:eastAsia="Calibri"/>
              </w:rPr>
              <w:t>Не подлежит установлению</w:t>
            </w:r>
          </w:p>
        </w:tc>
      </w:tr>
      <w:tr w:rsidR="00B5016C" w:rsidRPr="003F19AB" w14:paraId="49F4DAE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A341D2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4FD79B" w14:textId="1523710F" w:rsidR="00B5016C" w:rsidRPr="003F19AB" w:rsidRDefault="00B5016C" w:rsidP="00B5016C">
            <w:pPr>
              <w:rPr>
                <w:rFonts w:eastAsia="Calibri"/>
                <w:szCs w:val="28"/>
              </w:rPr>
            </w:pPr>
            <w:r w:rsidRPr="003F19AB">
              <w:rPr>
                <w:rFonts w:eastAsia="Calibri"/>
                <w:szCs w:val="28"/>
              </w:rPr>
              <w:t xml:space="preserve">спорт (код 5.1),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E0F3F1C"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6F42E4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17FBA6C"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1F9288" w14:textId="3F23D753" w:rsidR="00B5016C" w:rsidRPr="003F19AB" w:rsidRDefault="00B5016C" w:rsidP="00B5016C">
            <w:pPr>
              <w:rPr>
                <w:rFonts w:eastAsia="Calibri"/>
                <w:szCs w:val="28"/>
              </w:rPr>
            </w:pPr>
            <w:r w:rsidRPr="003F19AB">
              <w:rPr>
                <w:rFonts w:eastAsia="Calibri"/>
                <w:szCs w:val="28"/>
              </w:rPr>
              <w:t xml:space="preserve">охрана природных территорий (код 9.1),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454851"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0E8A0B7F"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09F63DC"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C6A625" w14:textId="187DD72A" w:rsidR="00B5016C" w:rsidRPr="003F19AB" w:rsidRDefault="00B5016C" w:rsidP="00B5016C">
            <w:pPr>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E0AE42"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29374BE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0E7C1B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FFFE6C" w14:textId="2045EED7"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D046C2"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7557D5" w:rsidRPr="003F19AB" w14:paraId="4E2F2C4C"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646E038A" w14:textId="77777777" w:rsidR="007557D5" w:rsidRPr="003F19AB" w:rsidRDefault="007557D5"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8ABC7E" w14:textId="42F7E439" w:rsidR="007557D5" w:rsidRPr="003F19AB" w:rsidRDefault="007557D5" w:rsidP="00B5016C">
            <w:pPr>
              <w:rPr>
                <w:rFonts w:eastAsia="Calibri"/>
                <w:szCs w:val="28"/>
              </w:rPr>
            </w:pPr>
            <w:r w:rsidRPr="0019119A">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6E152D" w14:textId="3AFB4728" w:rsidR="007557D5" w:rsidRPr="003F19AB" w:rsidRDefault="007557D5" w:rsidP="00B5016C">
            <w:pPr>
              <w:jc w:val="center"/>
              <w:rPr>
                <w:rFonts w:eastAsia="Calibri"/>
              </w:rPr>
            </w:pPr>
            <w:r w:rsidRPr="0019119A">
              <w:t>не подлежит установлению</w:t>
            </w:r>
          </w:p>
        </w:tc>
      </w:tr>
      <w:tr w:rsidR="00B5016C" w:rsidRPr="003F19AB" w14:paraId="1DDA1AFB" w14:textId="77777777" w:rsidTr="00B5016C">
        <w:tc>
          <w:tcPr>
            <w:tcW w:w="846" w:type="dxa"/>
            <w:shd w:val="clear" w:color="auto" w:fill="auto"/>
          </w:tcPr>
          <w:p w14:paraId="4968BFEE" w14:textId="77777777" w:rsidR="00B5016C" w:rsidRPr="003F19AB" w:rsidRDefault="00B5016C" w:rsidP="00B5016C">
            <w:pPr>
              <w:numPr>
                <w:ilvl w:val="1"/>
                <w:numId w:val="26"/>
              </w:numPr>
              <w:ind w:left="447"/>
              <w:jc w:val="center"/>
              <w:rPr>
                <w:rFonts w:eastAsia="Calibri"/>
                <w:szCs w:val="28"/>
              </w:rPr>
            </w:pPr>
          </w:p>
        </w:tc>
        <w:tc>
          <w:tcPr>
            <w:tcW w:w="6662" w:type="dxa"/>
            <w:shd w:val="clear" w:color="auto" w:fill="auto"/>
          </w:tcPr>
          <w:p w14:paraId="5297D877"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26582041" w14:textId="77777777" w:rsidR="00B5016C" w:rsidRPr="003F19AB" w:rsidRDefault="00B5016C" w:rsidP="00B5016C">
            <w:pPr>
              <w:jc w:val="center"/>
              <w:rPr>
                <w:rFonts w:eastAsia="Calibri"/>
                <w:szCs w:val="28"/>
              </w:rPr>
            </w:pPr>
          </w:p>
        </w:tc>
      </w:tr>
      <w:tr w:rsidR="00B5016C" w:rsidRPr="003F19AB" w14:paraId="7D8B902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349DFF5"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218C80" w14:textId="7EF9F4DC" w:rsidR="00B5016C" w:rsidRPr="003F19AB" w:rsidRDefault="00B5016C" w:rsidP="00B5016C">
            <w:pPr>
              <w:rPr>
                <w:szCs w:val="28"/>
              </w:rPr>
            </w:pPr>
            <w:r w:rsidRPr="003F19AB">
              <w:rPr>
                <w:szCs w:val="28"/>
              </w:rPr>
              <w:t xml:space="preserve">среднеэтажная жилая застройка (код 2.5),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17E3D1"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59101CE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E272AF2"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A77807" w14:textId="2AC1387A" w:rsidR="00B5016C" w:rsidRPr="003F19AB" w:rsidRDefault="00B5016C" w:rsidP="00B5016C">
            <w:pPr>
              <w:rPr>
                <w:szCs w:val="28"/>
              </w:rPr>
            </w:pPr>
            <w:r w:rsidRPr="003F19AB">
              <w:rPr>
                <w:szCs w:val="28"/>
              </w:rPr>
              <w:t xml:space="preserve">обслуживание жилой застройки (код 2.7),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B496F6" w14:textId="279E6C5A" w:rsidR="00B5016C" w:rsidRPr="003F19AB" w:rsidRDefault="005D673B" w:rsidP="00B5016C">
            <w:pPr>
              <w:jc w:val="center"/>
              <w:rPr>
                <w:rFonts w:eastAsia="Calibri"/>
              </w:rPr>
            </w:pPr>
            <w:r>
              <w:rPr>
                <w:rFonts w:eastAsia="Calibri"/>
              </w:rPr>
              <w:t>Не подлежит установлению</w:t>
            </w:r>
          </w:p>
        </w:tc>
      </w:tr>
      <w:tr w:rsidR="00B5016C" w:rsidRPr="003F19AB" w14:paraId="31877E6A"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A32ADD3"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436FE9" w14:textId="64B9161E" w:rsidR="00B5016C" w:rsidRPr="003F19AB" w:rsidRDefault="00B5016C" w:rsidP="00B5016C">
            <w:pPr>
              <w:rPr>
                <w:szCs w:val="28"/>
              </w:rPr>
            </w:pPr>
            <w:r w:rsidRPr="003F19AB">
              <w:rPr>
                <w:szCs w:val="28"/>
              </w:rPr>
              <w:t xml:space="preserve">объекты гаражного назначения (код 2.7.1),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292BF0" w14:textId="04837844" w:rsidR="00B5016C" w:rsidRPr="003F19AB" w:rsidRDefault="005D673B" w:rsidP="00B5016C">
            <w:pPr>
              <w:jc w:val="center"/>
              <w:rPr>
                <w:rFonts w:eastAsia="Calibri"/>
              </w:rPr>
            </w:pPr>
            <w:r>
              <w:rPr>
                <w:rFonts w:eastAsia="Calibri"/>
                <w:color w:val="000000" w:themeColor="text1"/>
              </w:rPr>
              <w:t>Не подлежит установлению</w:t>
            </w:r>
          </w:p>
        </w:tc>
      </w:tr>
      <w:tr w:rsidR="00B5016C" w:rsidRPr="003F19AB" w14:paraId="32FB1C43"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6097563"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3E91861" w14:textId="3B414876" w:rsidR="00B5016C" w:rsidRPr="003F19AB" w:rsidRDefault="00B5016C" w:rsidP="00B5016C">
            <w:pPr>
              <w:rPr>
                <w:szCs w:val="28"/>
              </w:rPr>
            </w:pPr>
            <w:r w:rsidRPr="003F19AB">
              <w:rPr>
                <w:szCs w:val="28"/>
              </w:rPr>
              <w:t xml:space="preserve">спорт (код 5.1),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0590AAB"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6BD97A0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677FD85"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445C696" w14:textId="1EB24B48" w:rsidR="00B5016C" w:rsidRPr="003F19AB" w:rsidRDefault="00B5016C" w:rsidP="00B5016C">
            <w:pPr>
              <w:rPr>
                <w:szCs w:val="28"/>
              </w:rPr>
            </w:pPr>
            <w:r w:rsidRPr="003F19AB">
              <w:rPr>
                <w:szCs w:val="28"/>
              </w:rPr>
              <w:t xml:space="preserve">охрана природных территорий (код 9.1),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E03838"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1E15551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12A8B60"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31A40A" w14:textId="03B8AAB4" w:rsidR="00B5016C" w:rsidRPr="003F19AB" w:rsidRDefault="00B5016C" w:rsidP="00B5016C">
            <w:pPr>
              <w:rPr>
                <w:szCs w:val="28"/>
              </w:rPr>
            </w:pPr>
            <w:r w:rsidRPr="003F19AB">
              <w:rPr>
                <w:szCs w:val="28"/>
              </w:rPr>
              <w:t>историко-культурная деятельность</w:t>
            </w:r>
            <w:r w:rsidRPr="003F19AB">
              <w:rPr>
                <w:szCs w:val="28"/>
              </w:rPr>
              <w:tab/>
              <w:t xml:space="preserve">(код 9.3),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6ED606"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6DA8DC4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36EDE1A"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4B577F" w14:textId="327646F7" w:rsidR="00B5016C" w:rsidRPr="003F19AB" w:rsidRDefault="00B5016C" w:rsidP="00B5016C">
            <w:pPr>
              <w:rPr>
                <w:szCs w:val="28"/>
              </w:rPr>
            </w:pPr>
            <w:r w:rsidRPr="003F19AB">
              <w:rPr>
                <w:szCs w:val="28"/>
              </w:rPr>
              <w:t xml:space="preserve">земельные участки (территории) общего пользования (код 12.0), </w:t>
            </w:r>
            <w:r w:rsidR="00B7191B">
              <w:rPr>
                <w:rFonts w:eastAsia="Calibri"/>
                <w:szCs w:val="28"/>
              </w:rPr>
              <w:t>м</w:t>
            </w:r>
            <w:r w:rsidR="00B7191B" w:rsidRPr="00B7191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688AFD"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7557D5" w:rsidRPr="003F19AB" w14:paraId="727C90AD"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5F31D9F3" w14:textId="77777777" w:rsidR="007557D5" w:rsidRPr="003F19AB" w:rsidRDefault="007557D5"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831586" w14:textId="2578934B" w:rsidR="007557D5" w:rsidRPr="003F19AB" w:rsidRDefault="007557D5" w:rsidP="00B5016C">
            <w:pPr>
              <w:rPr>
                <w:szCs w:val="28"/>
              </w:rPr>
            </w:pPr>
            <w:r w:rsidRPr="00632CB9">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DD6BC7" w14:textId="1DB75F85" w:rsidR="007557D5" w:rsidRPr="003F19AB" w:rsidRDefault="007557D5" w:rsidP="00B5016C">
            <w:pPr>
              <w:jc w:val="center"/>
              <w:rPr>
                <w:rFonts w:eastAsia="Calibri"/>
              </w:rPr>
            </w:pPr>
            <w:r w:rsidRPr="00632CB9">
              <w:t>не подлежит установлению</w:t>
            </w:r>
          </w:p>
        </w:tc>
      </w:tr>
      <w:tr w:rsidR="00B7191B" w:rsidRPr="003F19AB" w14:paraId="55851442" w14:textId="77777777" w:rsidTr="00B7191B">
        <w:tc>
          <w:tcPr>
            <w:tcW w:w="846" w:type="dxa"/>
            <w:shd w:val="clear" w:color="auto" w:fill="auto"/>
          </w:tcPr>
          <w:p w14:paraId="2DE1AD39" w14:textId="77777777" w:rsidR="00B7191B" w:rsidRPr="003F19AB" w:rsidRDefault="00B7191B" w:rsidP="00B7191B">
            <w:pPr>
              <w:numPr>
                <w:ilvl w:val="0"/>
                <w:numId w:val="26"/>
              </w:numPr>
              <w:jc w:val="center"/>
              <w:rPr>
                <w:rFonts w:eastAsia="Calibri"/>
                <w:szCs w:val="28"/>
              </w:rPr>
            </w:pPr>
          </w:p>
        </w:tc>
        <w:tc>
          <w:tcPr>
            <w:tcW w:w="6662" w:type="dxa"/>
            <w:shd w:val="clear" w:color="auto" w:fill="auto"/>
          </w:tcPr>
          <w:p w14:paraId="45BF3501" w14:textId="77777777" w:rsidR="00B7191B" w:rsidRPr="003F19AB" w:rsidRDefault="00B7191B" w:rsidP="00B7191B">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53614446" w14:textId="77777777" w:rsidR="00B7191B" w:rsidRPr="003F19AB" w:rsidRDefault="00B7191B" w:rsidP="00B7191B">
            <w:pPr>
              <w:jc w:val="center"/>
              <w:rPr>
                <w:rFonts w:eastAsia="Calibri"/>
                <w:szCs w:val="28"/>
              </w:rPr>
            </w:pPr>
          </w:p>
        </w:tc>
      </w:tr>
      <w:tr w:rsidR="00B7191B" w:rsidRPr="003F19AB" w14:paraId="1803192F" w14:textId="77777777" w:rsidTr="00B7191B">
        <w:tc>
          <w:tcPr>
            <w:tcW w:w="846" w:type="dxa"/>
            <w:shd w:val="clear" w:color="auto" w:fill="auto"/>
          </w:tcPr>
          <w:p w14:paraId="6D671837" w14:textId="77777777" w:rsidR="00B7191B" w:rsidRPr="003F19AB" w:rsidRDefault="00B7191B" w:rsidP="00B7191B">
            <w:pPr>
              <w:numPr>
                <w:ilvl w:val="1"/>
                <w:numId w:val="26"/>
              </w:numPr>
              <w:ind w:left="447"/>
              <w:jc w:val="center"/>
              <w:rPr>
                <w:rFonts w:eastAsia="Calibri"/>
                <w:szCs w:val="28"/>
              </w:rPr>
            </w:pPr>
          </w:p>
        </w:tc>
        <w:tc>
          <w:tcPr>
            <w:tcW w:w="6662" w:type="dxa"/>
            <w:shd w:val="clear" w:color="auto" w:fill="auto"/>
          </w:tcPr>
          <w:p w14:paraId="2718F9EE" w14:textId="77777777" w:rsidR="00B7191B" w:rsidRPr="003F19AB" w:rsidRDefault="00B7191B" w:rsidP="00B7191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14:paraId="0438F45C" w14:textId="77777777" w:rsidR="00B7191B" w:rsidRPr="003F19AB" w:rsidRDefault="00B7191B" w:rsidP="00B7191B">
            <w:pPr>
              <w:jc w:val="center"/>
              <w:rPr>
                <w:rFonts w:eastAsia="Calibri"/>
                <w:szCs w:val="28"/>
              </w:rPr>
            </w:pPr>
            <w:r>
              <w:rPr>
                <w:rFonts w:eastAsia="Calibri"/>
                <w:szCs w:val="28"/>
              </w:rPr>
              <w:t>6</w:t>
            </w:r>
          </w:p>
        </w:tc>
      </w:tr>
      <w:tr w:rsidR="00B7191B" w:rsidRPr="003F19AB" w14:paraId="72280D76" w14:textId="77777777" w:rsidTr="00B7191B">
        <w:tc>
          <w:tcPr>
            <w:tcW w:w="846" w:type="dxa"/>
            <w:shd w:val="clear" w:color="auto" w:fill="auto"/>
          </w:tcPr>
          <w:p w14:paraId="49E9D68C" w14:textId="77777777" w:rsidR="00B7191B" w:rsidRPr="003F19AB" w:rsidRDefault="00B7191B" w:rsidP="00B7191B">
            <w:pPr>
              <w:numPr>
                <w:ilvl w:val="1"/>
                <w:numId w:val="26"/>
              </w:numPr>
              <w:ind w:left="447"/>
              <w:jc w:val="center"/>
              <w:rPr>
                <w:rFonts w:eastAsia="Calibri"/>
                <w:szCs w:val="28"/>
              </w:rPr>
            </w:pPr>
          </w:p>
        </w:tc>
        <w:tc>
          <w:tcPr>
            <w:tcW w:w="6662" w:type="dxa"/>
            <w:shd w:val="clear" w:color="auto" w:fill="auto"/>
          </w:tcPr>
          <w:p w14:paraId="2AD894B9" w14:textId="23B88FE6" w:rsidR="00B7191B" w:rsidRPr="003F19AB" w:rsidRDefault="00350DF4" w:rsidP="00B7191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00B7191B" w:rsidRPr="009C41B3">
              <w:rPr>
                <w:rFonts w:eastAsia="Calibri"/>
                <w:szCs w:val="28"/>
              </w:rPr>
              <w:t>жилых домов</w:t>
            </w:r>
            <w:r w:rsidR="00B7191B">
              <w:rPr>
                <w:rFonts w:eastAsia="Calibri"/>
                <w:szCs w:val="28"/>
              </w:rPr>
              <w:t>,</w:t>
            </w:r>
            <w:r w:rsidR="00B7191B" w:rsidRPr="009C41B3">
              <w:rPr>
                <w:rFonts w:eastAsia="Calibri"/>
                <w:szCs w:val="28"/>
              </w:rPr>
              <w:t xml:space="preserve"> </w:t>
            </w:r>
            <w:r w:rsidR="00B7191B">
              <w:rPr>
                <w:rFonts w:eastAsia="Calibri"/>
                <w:szCs w:val="28"/>
              </w:rPr>
              <w:t>в том числе многоквартирных жилых домов</w:t>
            </w:r>
            <w:r w:rsidR="00B7191B" w:rsidRPr="009C41B3">
              <w:rPr>
                <w:rFonts w:eastAsia="Calibri"/>
                <w:szCs w:val="28"/>
              </w:rPr>
              <w:t xml:space="preserve"> с квартирами на первом этаже, выходящих на прочие </w:t>
            </w:r>
            <w:r w:rsidR="00B7191B" w:rsidRPr="009C41B3">
              <w:rPr>
                <w:rFonts w:eastAsia="Calibri"/>
                <w:szCs w:val="28"/>
              </w:rPr>
              <w:lastRenderedPageBreak/>
              <w:t xml:space="preserve">улицы и проезды общего пользования, </w:t>
            </w:r>
            <w:r w:rsidR="00B7191B">
              <w:rPr>
                <w:rFonts w:eastAsia="Calibri"/>
                <w:szCs w:val="28"/>
              </w:rPr>
              <w:t>м</w:t>
            </w:r>
          </w:p>
        </w:tc>
        <w:tc>
          <w:tcPr>
            <w:tcW w:w="2693" w:type="dxa"/>
            <w:shd w:val="clear" w:color="auto" w:fill="auto"/>
            <w:vAlign w:val="center"/>
          </w:tcPr>
          <w:p w14:paraId="51CE4B35" w14:textId="77777777" w:rsidR="00B7191B" w:rsidRPr="003F19AB" w:rsidRDefault="00B7191B" w:rsidP="00B7191B">
            <w:pPr>
              <w:jc w:val="center"/>
              <w:rPr>
                <w:rFonts w:eastAsia="Calibri"/>
                <w:szCs w:val="28"/>
              </w:rPr>
            </w:pPr>
            <w:r>
              <w:rPr>
                <w:rFonts w:eastAsia="Calibri"/>
                <w:szCs w:val="28"/>
              </w:rPr>
              <w:lastRenderedPageBreak/>
              <w:t>3</w:t>
            </w:r>
          </w:p>
        </w:tc>
      </w:tr>
      <w:tr w:rsidR="00B7191B" w14:paraId="16A079CA" w14:textId="77777777" w:rsidTr="00B7191B">
        <w:tc>
          <w:tcPr>
            <w:tcW w:w="846" w:type="dxa"/>
            <w:shd w:val="clear" w:color="auto" w:fill="auto"/>
          </w:tcPr>
          <w:p w14:paraId="05996693" w14:textId="77777777" w:rsidR="00B7191B" w:rsidRPr="003F19AB" w:rsidRDefault="00B7191B" w:rsidP="00B7191B">
            <w:pPr>
              <w:numPr>
                <w:ilvl w:val="1"/>
                <w:numId w:val="26"/>
              </w:numPr>
              <w:ind w:left="447"/>
              <w:jc w:val="center"/>
              <w:rPr>
                <w:rFonts w:eastAsia="Calibri"/>
                <w:szCs w:val="28"/>
              </w:rPr>
            </w:pPr>
          </w:p>
        </w:tc>
        <w:tc>
          <w:tcPr>
            <w:tcW w:w="6662" w:type="dxa"/>
            <w:shd w:val="clear" w:color="auto" w:fill="auto"/>
          </w:tcPr>
          <w:p w14:paraId="6900CEDF" w14:textId="77777777" w:rsidR="00B7191B" w:rsidRPr="00DF362D" w:rsidRDefault="00B7191B" w:rsidP="00B7191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Pr>
                <w:rFonts w:eastAsia="Calibri"/>
              </w:rPr>
              <w:t>д</w:t>
            </w:r>
            <w:r w:rsidRPr="009B0159">
              <w:rPr>
                <w:rFonts w:eastAsia="Calibri"/>
              </w:rPr>
              <w:t>ля ведения личного подсобного хозяйства</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14:paraId="5F0D2710" w14:textId="77777777" w:rsidR="00B7191B" w:rsidRDefault="00B7191B" w:rsidP="00B7191B">
            <w:pPr>
              <w:jc w:val="center"/>
              <w:rPr>
                <w:rFonts w:eastAsia="Calibri"/>
                <w:szCs w:val="28"/>
              </w:rPr>
            </w:pPr>
            <w:r>
              <w:rPr>
                <w:rFonts w:eastAsia="Calibri"/>
                <w:szCs w:val="28"/>
              </w:rPr>
              <w:t>0</w:t>
            </w:r>
          </w:p>
        </w:tc>
      </w:tr>
      <w:tr w:rsidR="00B7191B" w14:paraId="2F7E8293" w14:textId="77777777" w:rsidTr="00B7191B">
        <w:tc>
          <w:tcPr>
            <w:tcW w:w="846" w:type="dxa"/>
            <w:shd w:val="clear" w:color="auto" w:fill="auto"/>
          </w:tcPr>
          <w:p w14:paraId="256D0038" w14:textId="77777777" w:rsidR="00B7191B" w:rsidRPr="003F19AB" w:rsidRDefault="00B7191B" w:rsidP="00B7191B">
            <w:pPr>
              <w:numPr>
                <w:ilvl w:val="1"/>
                <w:numId w:val="26"/>
              </w:numPr>
              <w:ind w:left="447"/>
              <w:jc w:val="center"/>
              <w:rPr>
                <w:rFonts w:eastAsia="Calibri"/>
                <w:szCs w:val="28"/>
              </w:rPr>
            </w:pPr>
          </w:p>
        </w:tc>
        <w:tc>
          <w:tcPr>
            <w:tcW w:w="6662" w:type="dxa"/>
            <w:shd w:val="clear" w:color="auto" w:fill="auto"/>
          </w:tcPr>
          <w:p w14:paraId="61AE22E8" w14:textId="77777777" w:rsidR="00B7191B" w:rsidRPr="00DF362D" w:rsidRDefault="00B7191B" w:rsidP="00B7191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14:paraId="707E11D1" w14:textId="77777777" w:rsidR="00B7191B" w:rsidRDefault="00B7191B" w:rsidP="00B7191B">
            <w:pPr>
              <w:jc w:val="center"/>
              <w:rPr>
                <w:rFonts w:eastAsia="Calibri"/>
                <w:szCs w:val="28"/>
              </w:rPr>
            </w:pPr>
            <w:r>
              <w:rPr>
                <w:rFonts w:eastAsia="Calibri"/>
                <w:szCs w:val="28"/>
              </w:rPr>
              <w:t>10</w:t>
            </w:r>
          </w:p>
        </w:tc>
      </w:tr>
      <w:tr w:rsidR="00B7191B" w14:paraId="0C9362D2" w14:textId="77777777" w:rsidTr="00B7191B">
        <w:tc>
          <w:tcPr>
            <w:tcW w:w="846" w:type="dxa"/>
            <w:shd w:val="clear" w:color="auto" w:fill="auto"/>
          </w:tcPr>
          <w:p w14:paraId="236420CA" w14:textId="77777777" w:rsidR="00B7191B" w:rsidRPr="003F19AB" w:rsidRDefault="00B7191B" w:rsidP="00B7191B">
            <w:pPr>
              <w:numPr>
                <w:ilvl w:val="1"/>
                <w:numId w:val="26"/>
              </w:numPr>
              <w:ind w:left="447"/>
              <w:jc w:val="center"/>
              <w:rPr>
                <w:rFonts w:eastAsia="Calibri"/>
                <w:szCs w:val="28"/>
              </w:rPr>
            </w:pPr>
          </w:p>
        </w:tc>
        <w:tc>
          <w:tcPr>
            <w:tcW w:w="6662" w:type="dxa"/>
            <w:shd w:val="clear" w:color="auto" w:fill="auto"/>
          </w:tcPr>
          <w:p w14:paraId="534AA1A0" w14:textId="77777777" w:rsidR="00B7191B" w:rsidRPr="009C41B3" w:rsidRDefault="00B7191B" w:rsidP="00B7191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14:paraId="71275276" w14:textId="77777777" w:rsidR="00B7191B" w:rsidRDefault="00B7191B" w:rsidP="00B7191B">
            <w:pPr>
              <w:jc w:val="center"/>
              <w:rPr>
                <w:rFonts w:eastAsia="Calibri"/>
                <w:szCs w:val="28"/>
              </w:rPr>
            </w:pPr>
            <w:r>
              <w:rPr>
                <w:rFonts w:eastAsia="Calibri"/>
                <w:szCs w:val="28"/>
              </w:rPr>
              <w:t>3</w:t>
            </w:r>
          </w:p>
        </w:tc>
      </w:tr>
      <w:tr w:rsidR="00B5016C" w:rsidRPr="003F19AB" w14:paraId="22BF11FB" w14:textId="77777777" w:rsidTr="00B5016C">
        <w:tc>
          <w:tcPr>
            <w:tcW w:w="846" w:type="dxa"/>
            <w:shd w:val="clear" w:color="auto" w:fill="auto"/>
          </w:tcPr>
          <w:p w14:paraId="350ED5DE" w14:textId="77777777" w:rsidR="00B5016C" w:rsidRPr="003F19AB" w:rsidRDefault="00B5016C" w:rsidP="00B5016C">
            <w:pPr>
              <w:numPr>
                <w:ilvl w:val="0"/>
                <w:numId w:val="26"/>
              </w:numPr>
              <w:jc w:val="center"/>
              <w:rPr>
                <w:rFonts w:eastAsia="Calibri"/>
                <w:szCs w:val="28"/>
              </w:rPr>
            </w:pPr>
          </w:p>
        </w:tc>
        <w:tc>
          <w:tcPr>
            <w:tcW w:w="6662" w:type="dxa"/>
            <w:shd w:val="clear" w:color="auto" w:fill="auto"/>
          </w:tcPr>
          <w:p w14:paraId="152F6FC1" w14:textId="656EFCFE" w:rsidR="00B5016C" w:rsidRPr="003F19AB" w:rsidRDefault="00B5016C" w:rsidP="00B5016C">
            <w:pPr>
              <w:rPr>
                <w:rFonts w:eastAsia="Calibri"/>
                <w:szCs w:val="28"/>
              </w:rPr>
            </w:pPr>
            <w:r w:rsidRPr="003F19AB">
              <w:rPr>
                <w:rFonts w:eastAsia="Calibri"/>
                <w:szCs w:val="28"/>
              </w:rPr>
              <w:t xml:space="preserve">Предельное количество этажей </w:t>
            </w:r>
            <w:r w:rsidR="006E7C0F">
              <w:rPr>
                <w:rFonts w:eastAsia="Calibri"/>
                <w:szCs w:val="28"/>
              </w:rPr>
              <w:t>или</w:t>
            </w:r>
            <w:r w:rsidRPr="003F19AB">
              <w:rPr>
                <w:rFonts w:eastAsia="Calibri"/>
                <w:szCs w:val="28"/>
              </w:rPr>
              <w:t xml:space="preserve"> предельная высота зданий, строений, сооружений:</w:t>
            </w:r>
          </w:p>
        </w:tc>
        <w:tc>
          <w:tcPr>
            <w:tcW w:w="2693" w:type="dxa"/>
            <w:shd w:val="clear" w:color="auto" w:fill="auto"/>
            <w:vAlign w:val="center"/>
          </w:tcPr>
          <w:p w14:paraId="57DF0B3D" w14:textId="77777777" w:rsidR="00B5016C" w:rsidRPr="003F19AB" w:rsidRDefault="00B5016C" w:rsidP="00B5016C">
            <w:pPr>
              <w:jc w:val="center"/>
              <w:rPr>
                <w:rFonts w:eastAsia="Calibri"/>
                <w:szCs w:val="28"/>
              </w:rPr>
            </w:pPr>
          </w:p>
        </w:tc>
      </w:tr>
      <w:tr w:rsidR="00B5016C" w:rsidRPr="003F19AB" w14:paraId="35F76B04" w14:textId="77777777" w:rsidTr="00B5016C">
        <w:tc>
          <w:tcPr>
            <w:tcW w:w="846" w:type="dxa"/>
            <w:shd w:val="clear" w:color="auto" w:fill="auto"/>
          </w:tcPr>
          <w:p w14:paraId="17219677" w14:textId="77777777" w:rsidR="00B5016C" w:rsidRPr="003F19AB" w:rsidRDefault="00B5016C" w:rsidP="00B5016C">
            <w:pPr>
              <w:numPr>
                <w:ilvl w:val="1"/>
                <w:numId w:val="26"/>
              </w:numPr>
              <w:ind w:left="447"/>
              <w:jc w:val="center"/>
              <w:rPr>
                <w:rFonts w:eastAsia="Calibri"/>
                <w:szCs w:val="28"/>
              </w:rPr>
            </w:pPr>
          </w:p>
        </w:tc>
        <w:tc>
          <w:tcPr>
            <w:tcW w:w="6662" w:type="dxa"/>
            <w:shd w:val="clear" w:color="auto" w:fill="auto"/>
          </w:tcPr>
          <w:p w14:paraId="7E960342"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5C07E560" w14:textId="7FA6F9AF" w:rsidR="00B5016C" w:rsidRPr="003F19AB" w:rsidRDefault="005D673B" w:rsidP="00B5016C">
            <w:pPr>
              <w:jc w:val="center"/>
              <w:rPr>
                <w:rFonts w:eastAsia="Calibri"/>
                <w:szCs w:val="28"/>
              </w:rPr>
            </w:pPr>
            <w:r>
              <w:rPr>
                <w:rFonts w:eastAsia="Calibri"/>
                <w:szCs w:val="28"/>
              </w:rPr>
              <w:t>5</w:t>
            </w:r>
          </w:p>
        </w:tc>
      </w:tr>
      <w:tr w:rsidR="00B5016C" w:rsidRPr="003F19AB" w14:paraId="083E18B1" w14:textId="77777777" w:rsidTr="00B5016C">
        <w:tc>
          <w:tcPr>
            <w:tcW w:w="846" w:type="dxa"/>
            <w:shd w:val="clear" w:color="auto" w:fill="auto"/>
          </w:tcPr>
          <w:p w14:paraId="6FD15BCE" w14:textId="77777777" w:rsidR="00B5016C" w:rsidRPr="003F19AB" w:rsidRDefault="00B5016C" w:rsidP="00B5016C">
            <w:pPr>
              <w:numPr>
                <w:ilvl w:val="1"/>
                <w:numId w:val="26"/>
              </w:numPr>
              <w:ind w:left="447"/>
              <w:jc w:val="center"/>
              <w:rPr>
                <w:rFonts w:eastAsia="Calibri"/>
                <w:szCs w:val="28"/>
              </w:rPr>
            </w:pPr>
          </w:p>
        </w:tc>
        <w:tc>
          <w:tcPr>
            <w:tcW w:w="6662" w:type="dxa"/>
            <w:shd w:val="clear" w:color="auto" w:fill="auto"/>
          </w:tcPr>
          <w:p w14:paraId="4DBBE87E" w14:textId="09717FF2"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w:t>
            </w:r>
            <w:r w:rsidR="00B7191B">
              <w:rPr>
                <w:rFonts w:eastAsia="Calibri"/>
                <w:szCs w:val="28"/>
              </w:rPr>
              <w:t>, м</w:t>
            </w:r>
          </w:p>
        </w:tc>
        <w:tc>
          <w:tcPr>
            <w:tcW w:w="2693" w:type="dxa"/>
            <w:shd w:val="clear" w:color="auto" w:fill="auto"/>
            <w:vAlign w:val="center"/>
          </w:tcPr>
          <w:p w14:paraId="3CD310F3" w14:textId="50E497F4" w:rsidR="00B5016C" w:rsidRPr="003F19AB" w:rsidRDefault="005D673B" w:rsidP="00B5016C">
            <w:pPr>
              <w:jc w:val="center"/>
              <w:rPr>
                <w:rFonts w:eastAsia="Calibri"/>
                <w:szCs w:val="28"/>
              </w:rPr>
            </w:pPr>
            <w:r>
              <w:rPr>
                <w:rFonts w:eastAsia="Calibri"/>
                <w:szCs w:val="28"/>
              </w:rPr>
              <w:t>20</w:t>
            </w:r>
          </w:p>
        </w:tc>
      </w:tr>
      <w:tr w:rsidR="007557D5" w:rsidRPr="003F19AB" w14:paraId="3EB439A4" w14:textId="77777777" w:rsidTr="000E6783">
        <w:tc>
          <w:tcPr>
            <w:tcW w:w="846" w:type="dxa"/>
            <w:shd w:val="clear" w:color="auto" w:fill="auto"/>
          </w:tcPr>
          <w:p w14:paraId="384B1F0C" w14:textId="77777777" w:rsidR="007557D5" w:rsidRPr="003F19AB" w:rsidRDefault="007557D5" w:rsidP="00B5016C">
            <w:pPr>
              <w:numPr>
                <w:ilvl w:val="1"/>
                <w:numId w:val="26"/>
              </w:numPr>
              <w:ind w:left="447"/>
              <w:jc w:val="center"/>
              <w:rPr>
                <w:rFonts w:eastAsia="Calibri"/>
                <w:szCs w:val="28"/>
              </w:rPr>
            </w:pPr>
          </w:p>
        </w:tc>
        <w:tc>
          <w:tcPr>
            <w:tcW w:w="6662" w:type="dxa"/>
            <w:shd w:val="clear" w:color="auto" w:fill="auto"/>
          </w:tcPr>
          <w:p w14:paraId="34F2D5B8" w14:textId="61AA7280" w:rsidR="007557D5" w:rsidRPr="003F19AB" w:rsidRDefault="007557D5" w:rsidP="00B5016C">
            <w:pPr>
              <w:rPr>
                <w:rFonts w:eastAsia="Calibri"/>
                <w:szCs w:val="28"/>
              </w:rPr>
            </w:pPr>
            <w:r w:rsidRPr="00385F8C">
              <w:t>Прочие виды</w:t>
            </w:r>
          </w:p>
        </w:tc>
        <w:tc>
          <w:tcPr>
            <w:tcW w:w="2693" w:type="dxa"/>
            <w:shd w:val="clear" w:color="auto" w:fill="auto"/>
          </w:tcPr>
          <w:p w14:paraId="62FDD3D3" w14:textId="62F78E6F" w:rsidR="007557D5" w:rsidRDefault="007557D5" w:rsidP="00B5016C">
            <w:pPr>
              <w:jc w:val="center"/>
              <w:rPr>
                <w:rFonts w:eastAsia="Calibri"/>
                <w:szCs w:val="28"/>
              </w:rPr>
            </w:pPr>
            <w:r w:rsidRPr="00385F8C">
              <w:t>не подлежит установлению</w:t>
            </w:r>
          </w:p>
        </w:tc>
      </w:tr>
      <w:tr w:rsidR="00B5016C" w:rsidRPr="003F19AB" w14:paraId="4C2E1EB3" w14:textId="77777777" w:rsidTr="00B5016C">
        <w:tc>
          <w:tcPr>
            <w:tcW w:w="846" w:type="dxa"/>
            <w:shd w:val="clear" w:color="auto" w:fill="auto"/>
          </w:tcPr>
          <w:p w14:paraId="5145ECAE" w14:textId="77777777" w:rsidR="00B5016C" w:rsidRPr="003F19AB" w:rsidRDefault="00B5016C" w:rsidP="00B5016C">
            <w:pPr>
              <w:numPr>
                <w:ilvl w:val="0"/>
                <w:numId w:val="26"/>
              </w:numPr>
              <w:jc w:val="center"/>
              <w:rPr>
                <w:rFonts w:eastAsia="Calibri"/>
                <w:szCs w:val="28"/>
              </w:rPr>
            </w:pPr>
          </w:p>
        </w:tc>
        <w:tc>
          <w:tcPr>
            <w:tcW w:w="6662" w:type="dxa"/>
            <w:shd w:val="clear" w:color="auto" w:fill="auto"/>
          </w:tcPr>
          <w:p w14:paraId="0295B9C3" w14:textId="77777777" w:rsidR="00B5016C" w:rsidRPr="003F19AB" w:rsidRDefault="00B5016C" w:rsidP="00B5016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14:paraId="45042C8E" w14:textId="77777777" w:rsidR="00B5016C" w:rsidRPr="003F19AB" w:rsidRDefault="00B5016C" w:rsidP="00B5016C">
            <w:pPr>
              <w:jc w:val="center"/>
              <w:rPr>
                <w:rFonts w:eastAsia="Calibri"/>
                <w:szCs w:val="28"/>
              </w:rPr>
            </w:pPr>
          </w:p>
        </w:tc>
      </w:tr>
      <w:tr w:rsidR="00B5016C" w:rsidRPr="003F19AB" w14:paraId="6123AB35" w14:textId="77777777" w:rsidTr="00B5016C">
        <w:tc>
          <w:tcPr>
            <w:tcW w:w="846" w:type="dxa"/>
            <w:shd w:val="clear" w:color="auto" w:fill="auto"/>
          </w:tcPr>
          <w:p w14:paraId="205CA514" w14:textId="77777777" w:rsidR="00B5016C" w:rsidRPr="003F19AB" w:rsidRDefault="00B5016C" w:rsidP="00B5016C">
            <w:pPr>
              <w:ind w:left="360"/>
              <w:rPr>
                <w:rFonts w:eastAsia="Calibri"/>
                <w:szCs w:val="28"/>
              </w:rPr>
            </w:pPr>
            <w:bookmarkStart w:id="121" w:name="_Hlk479084573"/>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5A0E6" w14:textId="58B4CB80" w:rsidR="00B5016C" w:rsidRPr="003F19AB" w:rsidRDefault="00B5016C" w:rsidP="00B5016C">
            <w:pPr>
              <w:rPr>
                <w:szCs w:val="28"/>
              </w:rPr>
            </w:pPr>
            <w:r w:rsidRPr="003F19AB">
              <w:rPr>
                <w:szCs w:val="28"/>
              </w:rPr>
              <w:t xml:space="preserve">среднеэтажная жилая застройка (код 2.5), </w:t>
            </w:r>
            <w:r w:rsidR="00B7191B" w:rsidRPr="003F19A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6A469C" w14:textId="77777777" w:rsidR="00B5016C" w:rsidRPr="003F19AB" w:rsidRDefault="00B5016C" w:rsidP="00B5016C">
            <w:pPr>
              <w:jc w:val="center"/>
              <w:rPr>
                <w:rFonts w:eastAsia="Calibri"/>
              </w:rPr>
            </w:pPr>
            <w:r w:rsidRPr="003F19AB">
              <w:rPr>
                <w:rFonts w:eastAsia="Calibri"/>
                <w:color w:val="000000" w:themeColor="text1"/>
              </w:rPr>
              <w:t>60</w:t>
            </w:r>
          </w:p>
        </w:tc>
      </w:tr>
      <w:bookmarkEnd w:id="121"/>
      <w:tr w:rsidR="00B5016C" w:rsidRPr="003F19AB" w14:paraId="4FBBDFEE" w14:textId="77777777" w:rsidTr="00B5016C">
        <w:tc>
          <w:tcPr>
            <w:tcW w:w="846" w:type="dxa"/>
            <w:shd w:val="clear" w:color="auto" w:fill="auto"/>
          </w:tcPr>
          <w:p w14:paraId="306BF69B"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8E076CB" w14:textId="2F1D7351" w:rsidR="00B5016C" w:rsidRPr="003F19AB" w:rsidRDefault="00B5016C" w:rsidP="00B5016C">
            <w:pPr>
              <w:rPr>
                <w:szCs w:val="28"/>
              </w:rPr>
            </w:pPr>
            <w:r w:rsidRPr="003F19AB">
              <w:rPr>
                <w:szCs w:val="28"/>
              </w:rPr>
              <w:t xml:space="preserve">обслуживание жилой застройки (код 2.7), </w:t>
            </w:r>
            <w:r w:rsidR="00B7191B" w:rsidRPr="003F19A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3A2576" w14:textId="77777777" w:rsidR="00B5016C" w:rsidRPr="003F19AB" w:rsidRDefault="00B5016C" w:rsidP="00B5016C">
            <w:pPr>
              <w:jc w:val="center"/>
              <w:rPr>
                <w:rFonts w:eastAsia="Calibri"/>
              </w:rPr>
            </w:pPr>
            <w:r w:rsidRPr="003F19AB">
              <w:rPr>
                <w:rFonts w:eastAsia="Calibri"/>
              </w:rPr>
              <w:t>70</w:t>
            </w:r>
          </w:p>
        </w:tc>
      </w:tr>
      <w:tr w:rsidR="00B5016C" w:rsidRPr="003F19AB" w14:paraId="7B447766" w14:textId="77777777" w:rsidTr="00B5016C">
        <w:tc>
          <w:tcPr>
            <w:tcW w:w="846" w:type="dxa"/>
            <w:shd w:val="clear" w:color="auto" w:fill="auto"/>
          </w:tcPr>
          <w:p w14:paraId="758A92E9"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32F299" w14:textId="3395AE1A" w:rsidR="00B5016C" w:rsidRPr="003F19AB" w:rsidRDefault="00B5016C" w:rsidP="00B5016C">
            <w:pPr>
              <w:rPr>
                <w:szCs w:val="28"/>
              </w:rPr>
            </w:pPr>
            <w:r w:rsidRPr="003F19AB">
              <w:rPr>
                <w:szCs w:val="28"/>
              </w:rPr>
              <w:t xml:space="preserve">объекты гаражного назначения (код 2.7.1), </w:t>
            </w:r>
            <w:r w:rsidR="00B7191B" w:rsidRPr="003F19A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91BE76" w14:textId="77777777" w:rsidR="00B5016C" w:rsidRPr="003F19AB" w:rsidRDefault="00B5016C" w:rsidP="00B5016C">
            <w:pPr>
              <w:jc w:val="center"/>
              <w:rPr>
                <w:rFonts w:eastAsia="Calibri"/>
              </w:rPr>
            </w:pPr>
            <w:r w:rsidRPr="003F19AB">
              <w:rPr>
                <w:rFonts w:eastAsia="Calibri"/>
              </w:rPr>
              <w:t>80</w:t>
            </w:r>
          </w:p>
        </w:tc>
      </w:tr>
      <w:tr w:rsidR="00B5016C" w:rsidRPr="003F19AB" w14:paraId="62B86999" w14:textId="77777777" w:rsidTr="00B5016C">
        <w:tc>
          <w:tcPr>
            <w:tcW w:w="846" w:type="dxa"/>
            <w:shd w:val="clear" w:color="auto" w:fill="auto"/>
          </w:tcPr>
          <w:p w14:paraId="0CA58FA6"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849611" w14:textId="5FAFB66E" w:rsidR="00B5016C" w:rsidRPr="003F19AB" w:rsidRDefault="00B5016C" w:rsidP="00B5016C">
            <w:pPr>
              <w:rPr>
                <w:szCs w:val="28"/>
              </w:rPr>
            </w:pPr>
            <w:r w:rsidRPr="003F19AB">
              <w:rPr>
                <w:szCs w:val="28"/>
              </w:rPr>
              <w:t xml:space="preserve">спорт (код 5.1), </w:t>
            </w:r>
            <w:r w:rsidR="00B7191B" w:rsidRPr="003F19A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7DDDF2"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36B7D149" w14:textId="77777777" w:rsidTr="00B5016C">
        <w:tc>
          <w:tcPr>
            <w:tcW w:w="846" w:type="dxa"/>
            <w:shd w:val="clear" w:color="auto" w:fill="auto"/>
          </w:tcPr>
          <w:p w14:paraId="57B806DF"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EC6F41" w14:textId="7895D765" w:rsidR="00B5016C" w:rsidRPr="003F19AB" w:rsidRDefault="00B5016C" w:rsidP="00B5016C">
            <w:pPr>
              <w:rPr>
                <w:szCs w:val="28"/>
              </w:rPr>
            </w:pPr>
            <w:r w:rsidRPr="003F19AB">
              <w:rPr>
                <w:szCs w:val="28"/>
              </w:rPr>
              <w:t xml:space="preserve">охрана природных территорий (код 9.1), </w:t>
            </w:r>
            <w:r w:rsidR="00B7191B" w:rsidRPr="003F19A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74ED14" w14:textId="77777777" w:rsidR="00B5016C" w:rsidRPr="003F19AB" w:rsidRDefault="00B5016C" w:rsidP="00B5016C">
            <w:pPr>
              <w:jc w:val="center"/>
              <w:rPr>
                <w:rFonts w:eastAsia="Calibri"/>
              </w:rPr>
            </w:pPr>
            <w:r w:rsidRPr="003F19AB">
              <w:rPr>
                <w:rFonts w:eastAsia="Calibri"/>
              </w:rPr>
              <w:t>0</w:t>
            </w:r>
          </w:p>
        </w:tc>
      </w:tr>
      <w:tr w:rsidR="00B5016C" w:rsidRPr="003F19AB" w14:paraId="5099581F" w14:textId="77777777" w:rsidTr="00B5016C">
        <w:tc>
          <w:tcPr>
            <w:tcW w:w="846" w:type="dxa"/>
            <w:shd w:val="clear" w:color="auto" w:fill="auto"/>
          </w:tcPr>
          <w:p w14:paraId="44E4C020"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6AB66F7" w14:textId="4DDA0AAF" w:rsidR="00B5016C" w:rsidRPr="003F19AB" w:rsidRDefault="00B5016C" w:rsidP="00B5016C">
            <w:pPr>
              <w:rPr>
                <w:szCs w:val="28"/>
              </w:rPr>
            </w:pPr>
            <w:r w:rsidRPr="003F19AB">
              <w:rPr>
                <w:szCs w:val="28"/>
              </w:rPr>
              <w:t>историко-культурная деятельность</w:t>
            </w:r>
            <w:r w:rsidRPr="003F19AB">
              <w:rPr>
                <w:szCs w:val="28"/>
              </w:rPr>
              <w:tab/>
              <w:t xml:space="preserve">(код 9.3), </w:t>
            </w:r>
            <w:r w:rsidR="00B7191B" w:rsidRPr="003F19A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99D551"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D72A3F5" w14:textId="77777777" w:rsidTr="00B5016C">
        <w:tc>
          <w:tcPr>
            <w:tcW w:w="846" w:type="dxa"/>
            <w:shd w:val="clear" w:color="auto" w:fill="auto"/>
          </w:tcPr>
          <w:p w14:paraId="25D672FB"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05D93B" w14:textId="2F9124FB" w:rsidR="00B5016C" w:rsidRPr="003F19AB" w:rsidRDefault="00B5016C" w:rsidP="00B5016C">
            <w:pPr>
              <w:rPr>
                <w:szCs w:val="28"/>
              </w:rPr>
            </w:pPr>
            <w:r w:rsidRPr="003F19AB">
              <w:rPr>
                <w:szCs w:val="28"/>
              </w:rPr>
              <w:t xml:space="preserve">земельные участки (территории) общего пользования (код 12.0), </w:t>
            </w:r>
            <w:r w:rsidR="00B7191B" w:rsidRPr="003F19A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6B824E"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7557D5" w:rsidRPr="003F19AB" w14:paraId="6535C631" w14:textId="77777777" w:rsidTr="000E6783">
        <w:tc>
          <w:tcPr>
            <w:tcW w:w="846" w:type="dxa"/>
            <w:shd w:val="clear" w:color="auto" w:fill="auto"/>
          </w:tcPr>
          <w:p w14:paraId="3E87F132" w14:textId="77777777" w:rsidR="007557D5" w:rsidRPr="003F19AB" w:rsidRDefault="007557D5"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3CE8C1" w14:textId="7434F45A" w:rsidR="007557D5" w:rsidRPr="003F19AB" w:rsidRDefault="007557D5" w:rsidP="00B5016C">
            <w:pPr>
              <w:rPr>
                <w:szCs w:val="28"/>
              </w:rPr>
            </w:pPr>
            <w:r w:rsidRPr="0078507F">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B9E292" w14:textId="2E8F0DA4" w:rsidR="007557D5" w:rsidRPr="003F19AB" w:rsidRDefault="007557D5" w:rsidP="00B5016C">
            <w:pPr>
              <w:jc w:val="center"/>
              <w:rPr>
                <w:rFonts w:eastAsia="Calibri"/>
              </w:rPr>
            </w:pPr>
            <w:r w:rsidRPr="0078507F">
              <w:t>не подлежит установлению</w:t>
            </w:r>
          </w:p>
        </w:tc>
      </w:tr>
    </w:tbl>
    <w:p w14:paraId="31C72EE3" w14:textId="77777777" w:rsidR="00B5016C" w:rsidRPr="003F19AB" w:rsidRDefault="00B5016C" w:rsidP="00B5016C">
      <w:pPr>
        <w:spacing w:before="240"/>
        <w:ind w:firstLine="708"/>
        <w:rPr>
          <w:rFonts w:eastAsiaTheme="majorEastAsia"/>
        </w:rPr>
      </w:pPr>
      <w:r w:rsidRPr="003F19AB">
        <w:rPr>
          <w:rFonts w:eastAsiaTheme="majorEastAsia"/>
        </w:rPr>
        <w:t xml:space="preserve">3. Содержание видов разрешенного использования, перечисленных в настоящей статье допускает без отдельного указания в градостроительных </w:t>
      </w:r>
      <w:r w:rsidRPr="003F19AB">
        <w:rPr>
          <w:rFonts w:eastAsiaTheme="majorEastAsia"/>
        </w:rPr>
        <w:lastRenderedPageBreak/>
        <w:t>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648D344C" w14:textId="2328223E" w:rsidR="00B5016C" w:rsidRPr="003F19AB" w:rsidRDefault="00B5016C" w:rsidP="00B5016C">
      <w:pPr>
        <w:keepNext/>
        <w:keepLines/>
        <w:spacing w:before="120" w:after="120"/>
        <w:ind w:firstLine="708"/>
        <w:outlineLvl w:val="1"/>
        <w:rPr>
          <w:rFonts w:eastAsiaTheme="majorEastAsia" w:cstheme="majorBidi"/>
          <w:b/>
          <w:bCs/>
          <w:szCs w:val="26"/>
        </w:rPr>
      </w:pPr>
      <w:bookmarkStart w:id="122" w:name="_Toc403727742"/>
      <w:bookmarkEnd w:id="117"/>
      <w:r w:rsidRPr="003F19AB">
        <w:rPr>
          <w:rFonts w:eastAsiaTheme="majorEastAsia" w:cstheme="majorBidi"/>
          <w:b/>
          <w:bCs/>
          <w:szCs w:val="26"/>
        </w:rPr>
        <w:t xml:space="preserve">Статья </w:t>
      </w:r>
      <w:r w:rsidR="0028742E">
        <w:rPr>
          <w:rFonts w:eastAsiaTheme="majorEastAsia" w:cstheme="majorBidi"/>
          <w:b/>
          <w:bCs/>
          <w:szCs w:val="26"/>
        </w:rPr>
        <w:t>4</w:t>
      </w:r>
      <w:r w:rsidR="005D673B">
        <w:rPr>
          <w:rFonts w:eastAsiaTheme="majorEastAsia" w:cstheme="majorBidi"/>
          <w:b/>
          <w:bCs/>
          <w:szCs w:val="26"/>
        </w:rPr>
        <w:t>7</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8"/>
        </w:rPr>
        <w:t>«Зона размещения объектов социального и коммунально-бытового назначения»</w:t>
      </w:r>
    </w:p>
    <w:bookmarkEnd w:id="122"/>
    <w:p w14:paraId="181C41AC" w14:textId="5374CFD4" w:rsidR="00B5016C" w:rsidRPr="003F19AB" w:rsidRDefault="00B5016C" w:rsidP="00B5016C">
      <w:pPr>
        <w:ind w:firstLine="708"/>
        <w:rPr>
          <w:rFonts w:eastAsiaTheme="majorEastAsia"/>
        </w:rPr>
      </w:pPr>
      <w:r w:rsidRPr="003F19AB">
        <w:rPr>
          <w:rFonts w:eastAsiaTheme="majorEastAsia"/>
        </w:rPr>
        <w:t xml:space="preserve">1. Для территориальной зоны «Зона размещения объектов социального и коммунально-бытового назначения» (буквенное обозначение О1),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53174E">
        <w:rPr>
          <w:rFonts w:eastAsiaTheme="majorEastAsia"/>
        </w:rPr>
        <w:t>8</w:t>
      </w:r>
      <w:r w:rsidRPr="003F19AB">
        <w:rPr>
          <w:rFonts w:eastAsiaTheme="majorEastAsia"/>
        </w:rPr>
        <w:t>.</w:t>
      </w:r>
    </w:p>
    <w:p w14:paraId="0F1012D8" w14:textId="15916546" w:rsidR="00B5016C" w:rsidRPr="003F19AB" w:rsidRDefault="00B5016C" w:rsidP="00B5016C">
      <w:pPr>
        <w:spacing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53174E">
        <w:rPr>
          <w:bCs/>
          <w:noProof/>
          <w:szCs w:val="28"/>
        </w:rPr>
        <w:t>8</w:t>
      </w:r>
      <w:r w:rsidRPr="003F19AB">
        <w:rPr>
          <w:bCs/>
          <w:szCs w:val="28"/>
        </w:rPr>
        <w:fldChar w:fldCharType="end"/>
      </w:r>
    </w:p>
    <w:p w14:paraId="76AF9426"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размещения объектов социального и коммунально-бытового назначения» (буквенное обозначение О1)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51"/>
        <w:gridCol w:w="776"/>
        <w:gridCol w:w="2476"/>
        <w:gridCol w:w="945"/>
        <w:gridCol w:w="2567"/>
        <w:gridCol w:w="686"/>
      </w:tblGrid>
      <w:tr w:rsidR="00B5016C" w:rsidRPr="003F19AB" w14:paraId="1B844C38" w14:textId="77777777" w:rsidTr="00B5016C">
        <w:trPr>
          <w:tblHeader/>
        </w:trPr>
        <w:tc>
          <w:tcPr>
            <w:tcW w:w="0" w:type="auto"/>
            <w:shd w:val="clear" w:color="auto" w:fill="auto"/>
            <w:vAlign w:val="center"/>
          </w:tcPr>
          <w:p w14:paraId="48D37209" w14:textId="77777777" w:rsidR="00B5016C" w:rsidRPr="003F19AB" w:rsidRDefault="00B5016C" w:rsidP="00B5016C">
            <w:pPr>
              <w:jc w:val="center"/>
              <w:rPr>
                <w:szCs w:val="28"/>
              </w:rPr>
            </w:pPr>
            <w:bookmarkStart w:id="123" w:name="_Toc403727743"/>
            <w:r w:rsidRPr="003F19AB">
              <w:rPr>
                <w:szCs w:val="28"/>
              </w:rPr>
              <w:t>Основные виды разрешенного использования</w:t>
            </w:r>
          </w:p>
        </w:tc>
        <w:tc>
          <w:tcPr>
            <w:tcW w:w="0" w:type="auto"/>
            <w:shd w:val="clear" w:color="auto" w:fill="auto"/>
            <w:vAlign w:val="center"/>
          </w:tcPr>
          <w:p w14:paraId="72CAA366" w14:textId="77777777" w:rsidR="00B5016C" w:rsidRPr="003F19AB" w:rsidRDefault="00B5016C" w:rsidP="00B5016C">
            <w:pPr>
              <w:jc w:val="center"/>
              <w:rPr>
                <w:szCs w:val="28"/>
              </w:rPr>
            </w:pPr>
            <w:r w:rsidRPr="003F19AB">
              <w:rPr>
                <w:szCs w:val="28"/>
              </w:rPr>
              <w:t>Код</w:t>
            </w:r>
          </w:p>
        </w:tc>
        <w:tc>
          <w:tcPr>
            <w:tcW w:w="0" w:type="auto"/>
            <w:shd w:val="clear" w:color="auto" w:fill="auto"/>
            <w:vAlign w:val="center"/>
          </w:tcPr>
          <w:p w14:paraId="62EB81FB"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945" w:type="dxa"/>
            <w:shd w:val="clear" w:color="auto" w:fill="auto"/>
            <w:vAlign w:val="center"/>
          </w:tcPr>
          <w:p w14:paraId="7FE652D2" w14:textId="77777777" w:rsidR="00B5016C" w:rsidRPr="003F19AB" w:rsidRDefault="00B5016C" w:rsidP="00B5016C">
            <w:pPr>
              <w:jc w:val="center"/>
              <w:rPr>
                <w:szCs w:val="28"/>
              </w:rPr>
            </w:pPr>
            <w:r w:rsidRPr="003F19AB">
              <w:rPr>
                <w:szCs w:val="28"/>
              </w:rPr>
              <w:t>Код</w:t>
            </w:r>
          </w:p>
        </w:tc>
        <w:tc>
          <w:tcPr>
            <w:tcW w:w="0" w:type="auto"/>
            <w:shd w:val="clear" w:color="auto" w:fill="auto"/>
            <w:vAlign w:val="center"/>
          </w:tcPr>
          <w:p w14:paraId="42043DEC"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686" w:type="dxa"/>
            <w:shd w:val="clear" w:color="auto" w:fill="auto"/>
            <w:vAlign w:val="center"/>
          </w:tcPr>
          <w:p w14:paraId="37C8557C" w14:textId="77777777" w:rsidR="00B5016C" w:rsidRPr="003F19AB" w:rsidRDefault="00B5016C" w:rsidP="00B5016C">
            <w:pPr>
              <w:jc w:val="center"/>
              <w:rPr>
                <w:szCs w:val="28"/>
              </w:rPr>
            </w:pPr>
            <w:r w:rsidRPr="003F19AB">
              <w:rPr>
                <w:szCs w:val="28"/>
              </w:rPr>
              <w:t>Код</w:t>
            </w:r>
          </w:p>
        </w:tc>
      </w:tr>
      <w:tr w:rsidR="00B5016C" w:rsidRPr="003F19AB" w14:paraId="5EF1AECB" w14:textId="77777777" w:rsidTr="00B5016C">
        <w:tc>
          <w:tcPr>
            <w:tcW w:w="0" w:type="auto"/>
            <w:shd w:val="clear" w:color="auto" w:fill="auto"/>
            <w:vAlign w:val="center"/>
          </w:tcPr>
          <w:p w14:paraId="3D6CAF79" w14:textId="77777777" w:rsidR="00B5016C" w:rsidRPr="003F19AB" w:rsidRDefault="00B5016C" w:rsidP="00B5016C">
            <w:pPr>
              <w:rPr>
                <w:szCs w:val="28"/>
              </w:rPr>
            </w:pPr>
            <w:r w:rsidRPr="003F19AB">
              <w:rPr>
                <w:szCs w:val="28"/>
              </w:rPr>
              <w:t>Коммунальное обслуживание</w:t>
            </w:r>
          </w:p>
        </w:tc>
        <w:tc>
          <w:tcPr>
            <w:tcW w:w="0" w:type="auto"/>
            <w:shd w:val="clear" w:color="auto" w:fill="auto"/>
            <w:vAlign w:val="center"/>
          </w:tcPr>
          <w:p w14:paraId="0D949877" w14:textId="77777777" w:rsidR="00B5016C" w:rsidRPr="003F19AB" w:rsidRDefault="00B5016C" w:rsidP="00B5016C">
            <w:pPr>
              <w:jc w:val="center"/>
              <w:rPr>
                <w:szCs w:val="28"/>
              </w:rPr>
            </w:pPr>
            <w:r w:rsidRPr="003F19AB">
              <w:rPr>
                <w:szCs w:val="28"/>
              </w:rPr>
              <w:t>3.1</w:t>
            </w:r>
          </w:p>
        </w:tc>
        <w:tc>
          <w:tcPr>
            <w:tcW w:w="0" w:type="auto"/>
            <w:shd w:val="clear" w:color="auto" w:fill="auto"/>
            <w:vAlign w:val="center"/>
          </w:tcPr>
          <w:p w14:paraId="18A9C91A" w14:textId="77777777" w:rsidR="00B5016C" w:rsidRPr="003F19AB" w:rsidRDefault="00B5016C" w:rsidP="00B5016C">
            <w:pPr>
              <w:rPr>
                <w:szCs w:val="28"/>
              </w:rPr>
            </w:pPr>
            <w:r w:rsidRPr="003F19AB">
              <w:t>Малоэтажная многоквартирная жилая застройка</w:t>
            </w:r>
          </w:p>
        </w:tc>
        <w:tc>
          <w:tcPr>
            <w:tcW w:w="945" w:type="dxa"/>
            <w:shd w:val="clear" w:color="auto" w:fill="auto"/>
            <w:vAlign w:val="center"/>
          </w:tcPr>
          <w:p w14:paraId="4494A2F1" w14:textId="77777777" w:rsidR="00B5016C" w:rsidRPr="003F19AB" w:rsidRDefault="00B5016C" w:rsidP="00B5016C">
            <w:pPr>
              <w:jc w:val="center"/>
              <w:rPr>
                <w:szCs w:val="28"/>
              </w:rPr>
            </w:pPr>
            <w:r w:rsidRPr="003F19AB">
              <w:rPr>
                <w:szCs w:val="28"/>
              </w:rPr>
              <w:t>2.1.1</w:t>
            </w:r>
          </w:p>
        </w:tc>
        <w:tc>
          <w:tcPr>
            <w:tcW w:w="0" w:type="auto"/>
            <w:shd w:val="clear" w:color="auto" w:fill="auto"/>
            <w:vAlign w:val="center"/>
          </w:tcPr>
          <w:p w14:paraId="153BCFBF"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329D7DD9" w14:textId="77777777" w:rsidR="00B5016C" w:rsidRPr="003F19AB" w:rsidRDefault="00B5016C" w:rsidP="00B5016C">
            <w:pPr>
              <w:rPr>
                <w:szCs w:val="28"/>
              </w:rPr>
            </w:pPr>
            <w:r w:rsidRPr="003F19AB">
              <w:rPr>
                <w:szCs w:val="28"/>
              </w:rPr>
              <w:t>-</w:t>
            </w:r>
          </w:p>
        </w:tc>
      </w:tr>
      <w:tr w:rsidR="00B5016C" w:rsidRPr="003F19AB" w14:paraId="50B0376A" w14:textId="77777777" w:rsidTr="00B5016C">
        <w:tc>
          <w:tcPr>
            <w:tcW w:w="0" w:type="auto"/>
            <w:shd w:val="clear" w:color="auto" w:fill="auto"/>
            <w:vAlign w:val="center"/>
          </w:tcPr>
          <w:p w14:paraId="78CB8E17" w14:textId="77777777" w:rsidR="00B5016C" w:rsidRPr="003F19AB" w:rsidRDefault="00B5016C" w:rsidP="00B5016C">
            <w:pPr>
              <w:rPr>
                <w:szCs w:val="28"/>
              </w:rPr>
            </w:pPr>
            <w:r w:rsidRPr="003F19AB">
              <w:rPr>
                <w:szCs w:val="28"/>
              </w:rPr>
              <w:t>Социальное обслуживание</w:t>
            </w:r>
          </w:p>
        </w:tc>
        <w:tc>
          <w:tcPr>
            <w:tcW w:w="0" w:type="auto"/>
            <w:shd w:val="clear" w:color="auto" w:fill="auto"/>
            <w:vAlign w:val="center"/>
          </w:tcPr>
          <w:p w14:paraId="3416FB39" w14:textId="77777777" w:rsidR="00B5016C" w:rsidRPr="003F19AB" w:rsidRDefault="00B5016C" w:rsidP="00B5016C">
            <w:pPr>
              <w:jc w:val="center"/>
              <w:rPr>
                <w:szCs w:val="28"/>
              </w:rPr>
            </w:pPr>
            <w:r w:rsidRPr="003F19AB">
              <w:rPr>
                <w:szCs w:val="28"/>
              </w:rPr>
              <w:t>3.2</w:t>
            </w:r>
          </w:p>
        </w:tc>
        <w:tc>
          <w:tcPr>
            <w:tcW w:w="0" w:type="auto"/>
            <w:shd w:val="clear" w:color="auto" w:fill="auto"/>
          </w:tcPr>
          <w:p w14:paraId="70B07EB7" w14:textId="77777777" w:rsidR="00B5016C" w:rsidRPr="003F19AB" w:rsidRDefault="00B5016C" w:rsidP="00B5016C">
            <w:pPr>
              <w:rPr>
                <w:szCs w:val="28"/>
              </w:rPr>
            </w:pPr>
            <w:r w:rsidRPr="003F19AB">
              <w:rPr>
                <w:szCs w:val="28"/>
              </w:rPr>
              <w:t>Блокированная жилая застройка</w:t>
            </w:r>
          </w:p>
        </w:tc>
        <w:tc>
          <w:tcPr>
            <w:tcW w:w="945" w:type="dxa"/>
            <w:shd w:val="clear" w:color="auto" w:fill="auto"/>
            <w:vAlign w:val="center"/>
          </w:tcPr>
          <w:p w14:paraId="3DFA177C" w14:textId="77777777" w:rsidR="00B5016C" w:rsidRPr="003F19AB" w:rsidRDefault="00B5016C" w:rsidP="00B5016C">
            <w:pPr>
              <w:jc w:val="center"/>
              <w:rPr>
                <w:szCs w:val="28"/>
              </w:rPr>
            </w:pPr>
            <w:r w:rsidRPr="003F19AB">
              <w:rPr>
                <w:szCs w:val="28"/>
              </w:rPr>
              <w:t>2.3</w:t>
            </w:r>
          </w:p>
        </w:tc>
        <w:tc>
          <w:tcPr>
            <w:tcW w:w="0" w:type="auto"/>
            <w:shd w:val="clear" w:color="auto" w:fill="auto"/>
            <w:vAlign w:val="center"/>
          </w:tcPr>
          <w:p w14:paraId="3E63C431"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146A64F8" w14:textId="77777777" w:rsidR="00B5016C" w:rsidRPr="003F19AB" w:rsidRDefault="00B5016C" w:rsidP="00B5016C">
            <w:pPr>
              <w:rPr>
                <w:szCs w:val="28"/>
              </w:rPr>
            </w:pPr>
            <w:r w:rsidRPr="003F19AB">
              <w:rPr>
                <w:szCs w:val="28"/>
              </w:rPr>
              <w:t>-</w:t>
            </w:r>
          </w:p>
        </w:tc>
      </w:tr>
      <w:tr w:rsidR="00B5016C" w:rsidRPr="003F19AB" w14:paraId="6176FC62" w14:textId="77777777" w:rsidTr="00B5016C">
        <w:tc>
          <w:tcPr>
            <w:tcW w:w="0" w:type="auto"/>
            <w:shd w:val="clear" w:color="auto" w:fill="auto"/>
            <w:vAlign w:val="center"/>
          </w:tcPr>
          <w:p w14:paraId="134AB5A0" w14:textId="77777777" w:rsidR="00B5016C" w:rsidRPr="003F19AB" w:rsidRDefault="00B5016C" w:rsidP="00B5016C">
            <w:pPr>
              <w:rPr>
                <w:szCs w:val="28"/>
              </w:rPr>
            </w:pPr>
            <w:r w:rsidRPr="003F19AB">
              <w:rPr>
                <w:szCs w:val="28"/>
              </w:rPr>
              <w:t>Бытовое обслуживание</w:t>
            </w:r>
          </w:p>
        </w:tc>
        <w:tc>
          <w:tcPr>
            <w:tcW w:w="0" w:type="auto"/>
            <w:shd w:val="clear" w:color="auto" w:fill="auto"/>
            <w:vAlign w:val="center"/>
          </w:tcPr>
          <w:p w14:paraId="342685FB" w14:textId="77777777" w:rsidR="00B5016C" w:rsidRPr="003F19AB" w:rsidRDefault="00B5016C" w:rsidP="00B5016C">
            <w:pPr>
              <w:jc w:val="center"/>
              <w:rPr>
                <w:szCs w:val="28"/>
              </w:rPr>
            </w:pPr>
            <w:r w:rsidRPr="003F19AB">
              <w:rPr>
                <w:szCs w:val="28"/>
              </w:rPr>
              <w:t>3.3</w:t>
            </w:r>
          </w:p>
        </w:tc>
        <w:tc>
          <w:tcPr>
            <w:tcW w:w="0" w:type="auto"/>
            <w:shd w:val="clear" w:color="auto" w:fill="auto"/>
          </w:tcPr>
          <w:p w14:paraId="44EEB344" w14:textId="77777777" w:rsidR="00B5016C" w:rsidRPr="003F19AB" w:rsidRDefault="00B5016C" w:rsidP="00B5016C">
            <w:pPr>
              <w:rPr>
                <w:szCs w:val="28"/>
              </w:rPr>
            </w:pPr>
            <w:r w:rsidRPr="003F19AB">
              <w:rPr>
                <w:szCs w:val="28"/>
              </w:rPr>
              <w:t>Среднеэтажная жилая застройка</w:t>
            </w:r>
          </w:p>
        </w:tc>
        <w:tc>
          <w:tcPr>
            <w:tcW w:w="945" w:type="dxa"/>
            <w:shd w:val="clear" w:color="auto" w:fill="auto"/>
            <w:vAlign w:val="center"/>
          </w:tcPr>
          <w:p w14:paraId="146023AE" w14:textId="77777777" w:rsidR="00B5016C" w:rsidRPr="003F19AB" w:rsidRDefault="00B5016C" w:rsidP="00B5016C">
            <w:pPr>
              <w:jc w:val="center"/>
              <w:rPr>
                <w:szCs w:val="28"/>
              </w:rPr>
            </w:pPr>
            <w:r w:rsidRPr="003F19AB">
              <w:rPr>
                <w:szCs w:val="28"/>
              </w:rPr>
              <w:t>2.5</w:t>
            </w:r>
          </w:p>
        </w:tc>
        <w:tc>
          <w:tcPr>
            <w:tcW w:w="0" w:type="auto"/>
            <w:shd w:val="clear" w:color="auto" w:fill="auto"/>
            <w:vAlign w:val="center"/>
          </w:tcPr>
          <w:p w14:paraId="474573DF"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4E7B0B8D" w14:textId="77777777" w:rsidR="00B5016C" w:rsidRPr="003F19AB" w:rsidRDefault="00B5016C" w:rsidP="00B5016C">
            <w:pPr>
              <w:rPr>
                <w:szCs w:val="28"/>
              </w:rPr>
            </w:pPr>
            <w:r w:rsidRPr="003F19AB">
              <w:rPr>
                <w:szCs w:val="28"/>
              </w:rPr>
              <w:t>-</w:t>
            </w:r>
          </w:p>
        </w:tc>
      </w:tr>
      <w:tr w:rsidR="00B5016C" w:rsidRPr="003F19AB" w14:paraId="30564B6E" w14:textId="77777777" w:rsidTr="00B5016C">
        <w:tc>
          <w:tcPr>
            <w:tcW w:w="0" w:type="auto"/>
            <w:shd w:val="clear" w:color="auto" w:fill="auto"/>
            <w:vAlign w:val="center"/>
          </w:tcPr>
          <w:p w14:paraId="2CBD257A" w14:textId="77777777" w:rsidR="00B5016C" w:rsidRPr="003F19AB" w:rsidRDefault="00B5016C" w:rsidP="00B5016C">
            <w:pPr>
              <w:rPr>
                <w:szCs w:val="28"/>
              </w:rPr>
            </w:pPr>
            <w:r w:rsidRPr="003F19AB">
              <w:rPr>
                <w:szCs w:val="28"/>
              </w:rPr>
              <w:t>Здравоохранение</w:t>
            </w:r>
          </w:p>
        </w:tc>
        <w:tc>
          <w:tcPr>
            <w:tcW w:w="0" w:type="auto"/>
            <w:shd w:val="clear" w:color="auto" w:fill="auto"/>
            <w:vAlign w:val="center"/>
          </w:tcPr>
          <w:p w14:paraId="6F53860B" w14:textId="77777777" w:rsidR="00B5016C" w:rsidRPr="003F19AB" w:rsidRDefault="00B5016C" w:rsidP="00B5016C">
            <w:pPr>
              <w:jc w:val="center"/>
              <w:rPr>
                <w:szCs w:val="28"/>
              </w:rPr>
            </w:pPr>
            <w:r w:rsidRPr="003F19AB">
              <w:rPr>
                <w:szCs w:val="28"/>
              </w:rPr>
              <w:t>3.4</w:t>
            </w:r>
          </w:p>
        </w:tc>
        <w:tc>
          <w:tcPr>
            <w:tcW w:w="0" w:type="auto"/>
            <w:shd w:val="clear" w:color="auto" w:fill="auto"/>
            <w:vAlign w:val="center"/>
          </w:tcPr>
          <w:p w14:paraId="724A5432" w14:textId="77777777" w:rsidR="00B5016C" w:rsidRPr="003F19AB" w:rsidRDefault="00B5016C" w:rsidP="00B5016C">
            <w:pPr>
              <w:rPr>
                <w:szCs w:val="28"/>
              </w:rPr>
            </w:pPr>
            <w:r w:rsidRPr="003F19AB">
              <w:rPr>
                <w:szCs w:val="28"/>
              </w:rPr>
              <w:t>Объекты гаражного назначения</w:t>
            </w:r>
          </w:p>
        </w:tc>
        <w:tc>
          <w:tcPr>
            <w:tcW w:w="945" w:type="dxa"/>
            <w:shd w:val="clear" w:color="auto" w:fill="auto"/>
            <w:vAlign w:val="center"/>
          </w:tcPr>
          <w:p w14:paraId="288CFA47" w14:textId="77777777" w:rsidR="00B5016C" w:rsidRPr="003F19AB" w:rsidRDefault="00B5016C" w:rsidP="00B5016C">
            <w:pPr>
              <w:jc w:val="center"/>
              <w:rPr>
                <w:szCs w:val="28"/>
              </w:rPr>
            </w:pPr>
            <w:r w:rsidRPr="003F19AB">
              <w:rPr>
                <w:szCs w:val="28"/>
              </w:rPr>
              <w:t>2.7.1</w:t>
            </w:r>
          </w:p>
        </w:tc>
        <w:tc>
          <w:tcPr>
            <w:tcW w:w="0" w:type="auto"/>
            <w:shd w:val="clear" w:color="auto" w:fill="auto"/>
            <w:vAlign w:val="center"/>
          </w:tcPr>
          <w:p w14:paraId="436A2FDD"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5BBB025B" w14:textId="77777777" w:rsidR="00B5016C" w:rsidRPr="003F19AB" w:rsidRDefault="00B5016C" w:rsidP="00B5016C">
            <w:pPr>
              <w:rPr>
                <w:szCs w:val="28"/>
              </w:rPr>
            </w:pPr>
            <w:r w:rsidRPr="003F19AB">
              <w:rPr>
                <w:szCs w:val="28"/>
              </w:rPr>
              <w:t>-</w:t>
            </w:r>
          </w:p>
        </w:tc>
      </w:tr>
      <w:tr w:rsidR="00B5016C" w:rsidRPr="003F19AB" w14:paraId="15A7E4C7" w14:textId="77777777" w:rsidTr="00B5016C">
        <w:tc>
          <w:tcPr>
            <w:tcW w:w="0" w:type="auto"/>
            <w:shd w:val="clear" w:color="auto" w:fill="auto"/>
            <w:vAlign w:val="center"/>
          </w:tcPr>
          <w:p w14:paraId="799883CA" w14:textId="77777777" w:rsidR="00B5016C" w:rsidRPr="003F19AB" w:rsidRDefault="00B5016C" w:rsidP="00B5016C">
            <w:pPr>
              <w:rPr>
                <w:szCs w:val="28"/>
              </w:rPr>
            </w:pPr>
            <w:r w:rsidRPr="003F19AB">
              <w:rPr>
                <w:szCs w:val="28"/>
              </w:rPr>
              <w:t>Образование и просвещение</w:t>
            </w:r>
          </w:p>
        </w:tc>
        <w:tc>
          <w:tcPr>
            <w:tcW w:w="0" w:type="auto"/>
            <w:shd w:val="clear" w:color="auto" w:fill="auto"/>
            <w:vAlign w:val="center"/>
          </w:tcPr>
          <w:p w14:paraId="6B04CB80" w14:textId="77777777" w:rsidR="00B5016C" w:rsidRPr="003F19AB" w:rsidRDefault="00B5016C" w:rsidP="00B5016C">
            <w:pPr>
              <w:jc w:val="center"/>
              <w:rPr>
                <w:szCs w:val="28"/>
              </w:rPr>
            </w:pPr>
            <w:r w:rsidRPr="003F19AB">
              <w:rPr>
                <w:szCs w:val="28"/>
              </w:rPr>
              <w:t>3.5</w:t>
            </w:r>
          </w:p>
        </w:tc>
        <w:tc>
          <w:tcPr>
            <w:tcW w:w="0" w:type="auto"/>
            <w:shd w:val="clear" w:color="auto" w:fill="auto"/>
            <w:vAlign w:val="center"/>
          </w:tcPr>
          <w:p w14:paraId="31FFD5BA" w14:textId="77777777" w:rsidR="00B5016C" w:rsidRPr="003F19AB" w:rsidRDefault="00B5016C" w:rsidP="00B5016C">
            <w:pPr>
              <w:rPr>
                <w:szCs w:val="28"/>
              </w:rPr>
            </w:pPr>
            <w:r w:rsidRPr="003F19AB">
              <w:rPr>
                <w:szCs w:val="28"/>
              </w:rPr>
              <w:t>Религиозное использование</w:t>
            </w:r>
          </w:p>
        </w:tc>
        <w:tc>
          <w:tcPr>
            <w:tcW w:w="945" w:type="dxa"/>
            <w:shd w:val="clear" w:color="auto" w:fill="auto"/>
            <w:vAlign w:val="center"/>
          </w:tcPr>
          <w:p w14:paraId="3EB70D86" w14:textId="77777777" w:rsidR="00B5016C" w:rsidRPr="003F19AB" w:rsidRDefault="00B5016C" w:rsidP="00B5016C">
            <w:pPr>
              <w:jc w:val="center"/>
              <w:rPr>
                <w:szCs w:val="28"/>
              </w:rPr>
            </w:pPr>
            <w:r w:rsidRPr="003F19AB">
              <w:rPr>
                <w:szCs w:val="28"/>
              </w:rPr>
              <w:t>3.7</w:t>
            </w:r>
          </w:p>
        </w:tc>
        <w:tc>
          <w:tcPr>
            <w:tcW w:w="0" w:type="auto"/>
            <w:shd w:val="clear" w:color="auto" w:fill="auto"/>
            <w:vAlign w:val="center"/>
          </w:tcPr>
          <w:p w14:paraId="0F8E9610"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6C1FA91E" w14:textId="77777777" w:rsidR="00B5016C" w:rsidRPr="003F19AB" w:rsidRDefault="00B5016C" w:rsidP="00B5016C">
            <w:pPr>
              <w:rPr>
                <w:szCs w:val="28"/>
              </w:rPr>
            </w:pPr>
            <w:r w:rsidRPr="003F19AB">
              <w:rPr>
                <w:szCs w:val="28"/>
              </w:rPr>
              <w:t>-</w:t>
            </w:r>
          </w:p>
        </w:tc>
      </w:tr>
      <w:tr w:rsidR="005D673B" w:rsidRPr="003F19AB" w14:paraId="64305CD0" w14:textId="77777777" w:rsidTr="00B5016C">
        <w:tc>
          <w:tcPr>
            <w:tcW w:w="0" w:type="auto"/>
            <w:shd w:val="clear" w:color="auto" w:fill="auto"/>
            <w:vAlign w:val="center"/>
          </w:tcPr>
          <w:p w14:paraId="08A22246" w14:textId="06879879" w:rsidR="005D673B" w:rsidRPr="003F19AB" w:rsidRDefault="005D673B" w:rsidP="00B5016C">
            <w:pPr>
              <w:rPr>
                <w:szCs w:val="28"/>
              </w:rPr>
            </w:pPr>
            <w:r>
              <w:rPr>
                <w:szCs w:val="28"/>
              </w:rPr>
              <w:t>Дошкольное, начальное и среднее общее образование</w:t>
            </w:r>
          </w:p>
        </w:tc>
        <w:tc>
          <w:tcPr>
            <w:tcW w:w="0" w:type="auto"/>
            <w:shd w:val="clear" w:color="auto" w:fill="auto"/>
            <w:vAlign w:val="center"/>
          </w:tcPr>
          <w:p w14:paraId="4F097D45" w14:textId="1AF0FC0D" w:rsidR="005D673B" w:rsidRPr="003F19AB" w:rsidRDefault="005D673B" w:rsidP="00B5016C">
            <w:pPr>
              <w:jc w:val="center"/>
              <w:rPr>
                <w:szCs w:val="28"/>
              </w:rPr>
            </w:pPr>
            <w:r>
              <w:rPr>
                <w:szCs w:val="28"/>
              </w:rPr>
              <w:t>3.5.1</w:t>
            </w:r>
          </w:p>
        </w:tc>
        <w:tc>
          <w:tcPr>
            <w:tcW w:w="0" w:type="auto"/>
            <w:shd w:val="clear" w:color="auto" w:fill="auto"/>
            <w:vAlign w:val="center"/>
          </w:tcPr>
          <w:p w14:paraId="3A178F7E" w14:textId="5775DA97" w:rsidR="005D673B" w:rsidRPr="003F19AB" w:rsidRDefault="007557D5" w:rsidP="00B5016C">
            <w:pPr>
              <w:rPr>
                <w:szCs w:val="28"/>
              </w:rPr>
            </w:pPr>
            <w:r>
              <w:rPr>
                <w:szCs w:val="28"/>
              </w:rPr>
              <w:t>Приюты для животных</w:t>
            </w:r>
          </w:p>
        </w:tc>
        <w:tc>
          <w:tcPr>
            <w:tcW w:w="945" w:type="dxa"/>
            <w:shd w:val="clear" w:color="auto" w:fill="auto"/>
            <w:vAlign w:val="center"/>
          </w:tcPr>
          <w:p w14:paraId="34E89CEE" w14:textId="5F4FC412" w:rsidR="005D673B" w:rsidRPr="003F19AB" w:rsidRDefault="007557D5" w:rsidP="00B5016C">
            <w:pPr>
              <w:jc w:val="center"/>
              <w:rPr>
                <w:szCs w:val="28"/>
              </w:rPr>
            </w:pPr>
            <w:r>
              <w:rPr>
                <w:szCs w:val="28"/>
              </w:rPr>
              <w:t>3.10.2</w:t>
            </w:r>
          </w:p>
        </w:tc>
        <w:tc>
          <w:tcPr>
            <w:tcW w:w="0" w:type="auto"/>
            <w:shd w:val="clear" w:color="auto" w:fill="auto"/>
            <w:vAlign w:val="center"/>
          </w:tcPr>
          <w:p w14:paraId="5AD92D3A" w14:textId="77777777" w:rsidR="005D673B" w:rsidRPr="003F19AB" w:rsidRDefault="005D673B" w:rsidP="00B5016C">
            <w:pPr>
              <w:rPr>
                <w:szCs w:val="28"/>
              </w:rPr>
            </w:pPr>
          </w:p>
        </w:tc>
        <w:tc>
          <w:tcPr>
            <w:tcW w:w="686" w:type="dxa"/>
            <w:shd w:val="clear" w:color="auto" w:fill="auto"/>
            <w:vAlign w:val="center"/>
          </w:tcPr>
          <w:p w14:paraId="58A8F0F2" w14:textId="77777777" w:rsidR="005D673B" w:rsidRPr="003F19AB" w:rsidRDefault="005D673B" w:rsidP="00B5016C">
            <w:pPr>
              <w:rPr>
                <w:szCs w:val="28"/>
              </w:rPr>
            </w:pPr>
          </w:p>
        </w:tc>
      </w:tr>
      <w:tr w:rsidR="005D673B" w:rsidRPr="003F19AB" w14:paraId="28ABF8FF" w14:textId="77777777" w:rsidTr="00B5016C">
        <w:tc>
          <w:tcPr>
            <w:tcW w:w="0" w:type="auto"/>
            <w:shd w:val="clear" w:color="auto" w:fill="auto"/>
            <w:vAlign w:val="center"/>
          </w:tcPr>
          <w:p w14:paraId="32B3E2C8" w14:textId="6724C1B6" w:rsidR="005D673B" w:rsidRPr="003F19AB" w:rsidRDefault="005D673B" w:rsidP="00B5016C">
            <w:pPr>
              <w:rPr>
                <w:szCs w:val="28"/>
              </w:rPr>
            </w:pPr>
            <w:r>
              <w:rPr>
                <w:szCs w:val="28"/>
              </w:rPr>
              <w:t>Среднее и высшее профессиональное образование</w:t>
            </w:r>
          </w:p>
        </w:tc>
        <w:tc>
          <w:tcPr>
            <w:tcW w:w="0" w:type="auto"/>
            <w:shd w:val="clear" w:color="auto" w:fill="auto"/>
            <w:vAlign w:val="center"/>
          </w:tcPr>
          <w:p w14:paraId="3A0FF02B" w14:textId="0828468D" w:rsidR="005D673B" w:rsidRPr="003F19AB" w:rsidRDefault="005D673B" w:rsidP="00B5016C">
            <w:pPr>
              <w:jc w:val="center"/>
              <w:rPr>
                <w:szCs w:val="28"/>
              </w:rPr>
            </w:pPr>
            <w:r>
              <w:rPr>
                <w:szCs w:val="28"/>
              </w:rPr>
              <w:t>3.5.2</w:t>
            </w:r>
          </w:p>
        </w:tc>
        <w:tc>
          <w:tcPr>
            <w:tcW w:w="0" w:type="auto"/>
            <w:shd w:val="clear" w:color="auto" w:fill="auto"/>
            <w:vAlign w:val="center"/>
          </w:tcPr>
          <w:p w14:paraId="107D6F7A" w14:textId="3BDCF5CF" w:rsidR="005D673B" w:rsidRPr="003F19AB" w:rsidRDefault="007557D5" w:rsidP="00B5016C">
            <w:pPr>
              <w:rPr>
                <w:szCs w:val="28"/>
              </w:rPr>
            </w:pPr>
            <w:r w:rsidRPr="007557D5">
              <w:rPr>
                <w:szCs w:val="28"/>
              </w:rPr>
              <w:t>Передвижное жилье</w:t>
            </w:r>
          </w:p>
        </w:tc>
        <w:tc>
          <w:tcPr>
            <w:tcW w:w="945" w:type="dxa"/>
            <w:shd w:val="clear" w:color="auto" w:fill="auto"/>
            <w:vAlign w:val="center"/>
          </w:tcPr>
          <w:p w14:paraId="372A443B" w14:textId="3DFE44C9" w:rsidR="005D673B" w:rsidRPr="003F19AB" w:rsidRDefault="007557D5" w:rsidP="00B5016C">
            <w:pPr>
              <w:jc w:val="center"/>
              <w:rPr>
                <w:szCs w:val="28"/>
              </w:rPr>
            </w:pPr>
            <w:r w:rsidRPr="007557D5">
              <w:rPr>
                <w:szCs w:val="28"/>
              </w:rPr>
              <w:t>2.4</w:t>
            </w:r>
          </w:p>
        </w:tc>
        <w:tc>
          <w:tcPr>
            <w:tcW w:w="0" w:type="auto"/>
            <w:shd w:val="clear" w:color="auto" w:fill="auto"/>
            <w:vAlign w:val="center"/>
          </w:tcPr>
          <w:p w14:paraId="6B886C04" w14:textId="77777777" w:rsidR="005D673B" w:rsidRPr="003F19AB" w:rsidRDefault="005D673B" w:rsidP="00B5016C">
            <w:pPr>
              <w:rPr>
                <w:szCs w:val="28"/>
              </w:rPr>
            </w:pPr>
          </w:p>
        </w:tc>
        <w:tc>
          <w:tcPr>
            <w:tcW w:w="686" w:type="dxa"/>
            <w:shd w:val="clear" w:color="auto" w:fill="auto"/>
            <w:vAlign w:val="center"/>
          </w:tcPr>
          <w:p w14:paraId="6BA4B476" w14:textId="77777777" w:rsidR="005D673B" w:rsidRPr="003F19AB" w:rsidRDefault="005D673B" w:rsidP="00B5016C">
            <w:pPr>
              <w:rPr>
                <w:szCs w:val="28"/>
              </w:rPr>
            </w:pPr>
          </w:p>
        </w:tc>
      </w:tr>
      <w:tr w:rsidR="005D673B" w:rsidRPr="003F19AB" w14:paraId="5987C4D0" w14:textId="77777777" w:rsidTr="00B5016C">
        <w:tc>
          <w:tcPr>
            <w:tcW w:w="0" w:type="auto"/>
            <w:shd w:val="clear" w:color="auto" w:fill="auto"/>
            <w:vAlign w:val="center"/>
          </w:tcPr>
          <w:p w14:paraId="2F633EA9" w14:textId="5E91FB33" w:rsidR="005D673B" w:rsidRDefault="005D673B" w:rsidP="00B5016C">
            <w:pPr>
              <w:rPr>
                <w:szCs w:val="28"/>
              </w:rPr>
            </w:pPr>
            <w:r>
              <w:rPr>
                <w:szCs w:val="28"/>
              </w:rPr>
              <w:t>Обеспечение научное деятельности</w:t>
            </w:r>
          </w:p>
        </w:tc>
        <w:tc>
          <w:tcPr>
            <w:tcW w:w="0" w:type="auto"/>
            <w:shd w:val="clear" w:color="auto" w:fill="auto"/>
            <w:vAlign w:val="center"/>
          </w:tcPr>
          <w:p w14:paraId="0D67B8A2" w14:textId="215ECAE4" w:rsidR="005D673B" w:rsidRDefault="005D673B" w:rsidP="00B5016C">
            <w:pPr>
              <w:jc w:val="center"/>
              <w:rPr>
                <w:szCs w:val="28"/>
              </w:rPr>
            </w:pPr>
            <w:r>
              <w:rPr>
                <w:szCs w:val="28"/>
              </w:rPr>
              <w:t>3.9</w:t>
            </w:r>
          </w:p>
        </w:tc>
        <w:tc>
          <w:tcPr>
            <w:tcW w:w="0" w:type="auto"/>
            <w:shd w:val="clear" w:color="auto" w:fill="auto"/>
            <w:vAlign w:val="center"/>
          </w:tcPr>
          <w:p w14:paraId="5F22CD28" w14:textId="77777777" w:rsidR="005D673B" w:rsidRPr="003F19AB" w:rsidRDefault="005D673B" w:rsidP="00B5016C">
            <w:pPr>
              <w:rPr>
                <w:szCs w:val="28"/>
              </w:rPr>
            </w:pPr>
          </w:p>
        </w:tc>
        <w:tc>
          <w:tcPr>
            <w:tcW w:w="945" w:type="dxa"/>
            <w:shd w:val="clear" w:color="auto" w:fill="auto"/>
            <w:vAlign w:val="center"/>
          </w:tcPr>
          <w:p w14:paraId="55255B1C" w14:textId="77777777" w:rsidR="005D673B" w:rsidRPr="003F19AB" w:rsidRDefault="005D673B" w:rsidP="00B5016C">
            <w:pPr>
              <w:jc w:val="center"/>
              <w:rPr>
                <w:szCs w:val="28"/>
              </w:rPr>
            </w:pPr>
          </w:p>
        </w:tc>
        <w:tc>
          <w:tcPr>
            <w:tcW w:w="0" w:type="auto"/>
            <w:shd w:val="clear" w:color="auto" w:fill="auto"/>
            <w:vAlign w:val="center"/>
          </w:tcPr>
          <w:p w14:paraId="15252A60" w14:textId="77777777" w:rsidR="005D673B" w:rsidRPr="003F19AB" w:rsidRDefault="005D673B" w:rsidP="00B5016C">
            <w:pPr>
              <w:rPr>
                <w:szCs w:val="28"/>
              </w:rPr>
            </w:pPr>
          </w:p>
        </w:tc>
        <w:tc>
          <w:tcPr>
            <w:tcW w:w="686" w:type="dxa"/>
            <w:shd w:val="clear" w:color="auto" w:fill="auto"/>
            <w:vAlign w:val="center"/>
          </w:tcPr>
          <w:p w14:paraId="4DD75940" w14:textId="77777777" w:rsidR="005D673B" w:rsidRPr="003F19AB" w:rsidRDefault="005D673B" w:rsidP="00B5016C">
            <w:pPr>
              <w:rPr>
                <w:szCs w:val="28"/>
              </w:rPr>
            </w:pPr>
          </w:p>
        </w:tc>
      </w:tr>
      <w:tr w:rsidR="00B5016C" w:rsidRPr="003F19AB" w14:paraId="4AA6FDD9" w14:textId="77777777" w:rsidTr="00B5016C">
        <w:tc>
          <w:tcPr>
            <w:tcW w:w="0" w:type="auto"/>
            <w:shd w:val="clear" w:color="auto" w:fill="auto"/>
            <w:vAlign w:val="center"/>
          </w:tcPr>
          <w:p w14:paraId="650069F4" w14:textId="77777777" w:rsidR="00B5016C" w:rsidRPr="003F19AB" w:rsidRDefault="00B5016C" w:rsidP="00B5016C">
            <w:pPr>
              <w:rPr>
                <w:szCs w:val="28"/>
              </w:rPr>
            </w:pPr>
            <w:r w:rsidRPr="003F19AB">
              <w:rPr>
                <w:szCs w:val="28"/>
              </w:rPr>
              <w:lastRenderedPageBreak/>
              <w:t>Культурное развитие</w:t>
            </w:r>
          </w:p>
        </w:tc>
        <w:tc>
          <w:tcPr>
            <w:tcW w:w="0" w:type="auto"/>
            <w:shd w:val="clear" w:color="auto" w:fill="auto"/>
            <w:vAlign w:val="center"/>
          </w:tcPr>
          <w:p w14:paraId="5BED904D" w14:textId="77777777" w:rsidR="00B5016C" w:rsidRPr="003F19AB" w:rsidRDefault="00B5016C" w:rsidP="00B5016C">
            <w:pPr>
              <w:jc w:val="center"/>
              <w:rPr>
                <w:szCs w:val="28"/>
              </w:rPr>
            </w:pPr>
            <w:r w:rsidRPr="003F19AB">
              <w:rPr>
                <w:szCs w:val="28"/>
              </w:rPr>
              <w:t>3.6</w:t>
            </w:r>
          </w:p>
        </w:tc>
        <w:tc>
          <w:tcPr>
            <w:tcW w:w="0" w:type="auto"/>
            <w:shd w:val="clear" w:color="auto" w:fill="auto"/>
            <w:vAlign w:val="center"/>
          </w:tcPr>
          <w:p w14:paraId="43C5D1EF" w14:textId="77777777" w:rsidR="00B5016C" w:rsidRPr="003F19AB" w:rsidRDefault="00B5016C" w:rsidP="00B5016C">
            <w:pPr>
              <w:rPr>
                <w:szCs w:val="28"/>
              </w:rPr>
            </w:pPr>
            <w:r w:rsidRPr="003F19AB">
              <w:rPr>
                <w:szCs w:val="28"/>
              </w:rPr>
              <w:t>Деловое управление</w:t>
            </w:r>
          </w:p>
        </w:tc>
        <w:tc>
          <w:tcPr>
            <w:tcW w:w="945" w:type="dxa"/>
            <w:shd w:val="clear" w:color="auto" w:fill="auto"/>
            <w:vAlign w:val="center"/>
          </w:tcPr>
          <w:p w14:paraId="17139040" w14:textId="77777777" w:rsidR="00B5016C" w:rsidRPr="003F19AB" w:rsidRDefault="00B5016C" w:rsidP="00B5016C">
            <w:pPr>
              <w:jc w:val="center"/>
              <w:rPr>
                <w:szCs w:val="28"/>
              </w:rPr>
            </w:pPr>
            <w:r w:rsidRPr="003F19AB">
              <w:rPr>
                <w:szCs w:val="28"/>
              </w:rPr>
              <w:t>4.1</w:t>
            </w:r>
          </w:p>
        </w:tc>
        <w:tc>
          <w:tcPr>
            <w:tcW w:w="0" w:type="auto"/>
            <w:shd w:val="clear" w:color="auto" w:fill="auto"/>
            <w:vAlign w:val="center"/>
          </w:tcPr>
          <w:p w14:paraId="6491933B"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3FCA302D" w14:textId="77777777" w:rsidR="00B5016C" w:rsidRPr="003F19AB" w:rsidRDefault="00B5016C" w:rsidP="00B5016C">
            <w:pPr>
              <w:rPr>
                <w:szCs w:val="28"/>
              </w:rPr>
            </w:pPr>
            <w:r w:rsidRPr="003F19AB">
              <w:rPr>
                <w:szCs w:val="28"/>
              </w:rPr>
              <w:t>-</w:t>
            </w:r>
          </w:p>
        </w:tc>
      </w:tr>
      <w:tr w:rsidR="00B5016C" w:rsidRPr="003F19AB" w14:paraId="5A29EA40" w14:textId="77777777" w:rsidTr="00B5016C">
        <w:tc>
          <w:tcPr>
            <w:tcW w:w="0" w:type="auto"/>
            <w:shd w:val="clear" w:color="auto" w:fill="auto"/>
            <w:vAlign w:val="center"/>
          </w:tcPr>
          <w:p w14:paraId="03653CF6" w14:textId="77777777" w:rsidR="00B5016C" w:rsidRPr="003F19AB" w:rsidRDefault="00B5016C" w:rsidP="00B5016C">
            <w:pPr>
              <w:rPr>
                <w:szCs w:val="28"/>
              </w:rPr>
            </w:pPr>
            <w:r w:rsidRPr="003F19AB">
              <w:rPr>
                <w:szCs w:val="28"/>
              </w:rPr>
              <w:t>Спорт</w:t>
            </w:r>
            <w:r w:rsidRPr="003F19AB">
              <w:rPr>
                <w:szCs w:val="28"/>
              </w:rPr>
              <w:tab/>
            </w:r>
          </w:p>
        </w:tc>
        <w:tc>
          <w:tcPr>
            <w:tcW w:w="0" w:type="auto"/>
            <w:shd w:val="clear" w:color="auto" w:fill="auto"/>
            <w:vAlign w:val="center"/>
          </w:tcPr>
          <w:p w14:paraId="5DE055A6" w14:textId="77777777" w:rsidR="00B5016C" w:rsidRPr="003F19AB" w:rsidRDefault="00B5016C" w:rsidP="00B5016C">
            <w:pPr>
              <w:jc w:val="center"/>
              <w:rPr>
                <w:szCs w:val="28"/>
              </w:rPr>
            </w:pPr>
            <w:r w:rsidRPr="003F19AB">
              <w:rPr>
                <w:szCs w:val="28"/>
              </w:rPr>
              <w:t>5.1</w:t>
            </w:r>
          </w:p>
        </w:tc>
        <w:tc>
          <w:tcPr>
            <w:tcW w:w="0" w:type="auto"/>
            <w:shd w:val="clear" w:color="auto" w:fill="auto"/>
            <w:vAlign w:val="center"/>
          </w:tcPr>
          <w:p w14:paraId="0242A88F" w14:textId="77777777" w:rsidR="00B5016C" w:rsidRPr="003F19AB" w:rsidRDefault="00B5016C" w:rsidP="00B5016C">
            <w:pPr>
              <w:rPr>
                <w:szCs w:val="28"/>
              </w:rPr>
            </w:pPr>
            <w:r w:rsidRPr="003F19AB">
              <w:rPr>
                <w:szCs w:val="28"/>
              </w:rPr>
              <w:t>Магазины</w:t>
            </w:r>
          </w:p>
        </w:tc>
        <w:tc>
          <w:tcPr>
            <w:tcW w:w="945" w:type="dxa"/>
            <w:shd w:val="clear" w:color="auto" w:fill="auto"/>
            <w:vAlign w:val="center"/>
          </w:tcPr>
          <w:p w14:paraId="524934F7" w14:textId="77777777" w:rsidR="00B5016C" w:rsidRPr="003F19AB" w:rsidRDefault="00B5016C" w:rsidP="00B5016C">
            <w:pPr>
              <w:jc w:val="center"/>
              <w:rPr>
                <w:szCs w:val="28"/>
              </w:rPr>
            </w:pPr>
            <w:r w:rsidRPr="003F19AB">
              <w:rPr>
                <w:szCs w:val="28"/>
              </w:rPr>
              <w:t>4.4</w:t>
            </w:r>
          </w:p>
        </w:tc>
        <w:tc>
          <w:tcPr>
            <w:tcW w:w="0" w:type="auto"/>
            <w:shd w:val="clear" w:color="auto" w:fill="auto"/>
            <w:vAlign w:val="center"/>
          </w:tcPr>
          <w:p w14:paraId="5D81B85B"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548A569F" w14:textId="77777777" w:rsidR="00B5016C" w:rsidRPr="003F19AB" w:rsidRDefault="00B5016C" w:rsidP="00B5016C">
            <w:pPr>
              <w:rPr>
                <w:szCs w:val="28"/>
              </w:rPr>
            </w:pPr>
            <w:r w:rsidRPr="003F19AB">
              <w:rPr>
                <w:szCs w:val="28"/>
              </w:rPr>
              <w:t>-</w:t>
            </w:r>
          </w:p>
        </w:tc>
      </w:tr>
      <w:tr w:rsidR="00B5016C" w:rsidRPr="003F19AB" w14:paraId="5933B7EA" w14:textId="77777777" w:rsidTr="00B5016C">
        <w:tc>
          <w:tcPr>
            <w:tcW w:w="0" w:type="auto"/>
            <w:shd w:val="clear" w:color="auto" w:fill="auto"/>
            <w:vAlign w:val="center"/>
          </w:tcPr>
          <w:p w14:paraId="150C86F3" w14:textId="77777777" w:rsidR="00B5016C" w:rsidRPr="003F19AB" w:rsidRDefault="00B5016C" w:rsidP="00B5016C">
            <w:pPr>
              <w:rPr>
                <w:szCs w:val="28"/>
              </w:rPr>
            </w:pPr>
            <w:r w:rsidRPr="003F19AB">
              <w:rPr>
                <w:szCs w:val="28"/>
              </w:rPr>
              <w:t>Охрана природных территорий</w:t>
            </w:r>
          </w:p>
        </w:tc>
        <w:tc>
          <w:tcPr>
            <w:tcW w:w="0" w:type="auto"/>
            <w:shd w:val="clear" w:color="auto" w:fill="auto"/>
            <w:vAlign w:val="center"/>
          </w:tcPr>
          <w:p w14:paraId="1CA1C8C2" w14:textId="77777777" w:rsidR="00B5016C" w:rsidRPr="003F19AB" w:rsidRDefault="00B5016C" w:rsidP="00B5016C">
            <w:pPr>
              <w:jc w:val="center"/>
              <w:rPr>
                <w:szCs w:val="28"/>
              </w:rPr>
            </w:pPr>
            <w:r w:rsidRPr="003F19AB">
              <w:rPr>
                <w:szCs w:val="28"/>
              </w:rPr>
              <w:t>9.1</w:t>
            </w:r>
          </w:p>
        </w:tc>
        <w:tc>
          <w:tcPr>
            <w:tcW w:w="0" w:type="auto"/>
            <w:shd w:val="clear" w:color="auto" w:fill="auto"/>
            <w:vAlign w:val="center"/>
          </w:tcPr>
          <w:p w14:paraId="059F81F6" w14:textId="77777777" w:rsidR="00B5016C" w:rsidRPr="003F19AB" w:rsidRDefault="00B5016C" w:rsidP="00B5016C">
            <w:pPr>
              <w:rPr>
                <w:szCs w:val="28"/>
              </w:rPr>
            </w:pPr>
            <w:r w:rsidRPr="003F19AB">
              <w:rPr>
                <w:szCs w:val="28"/>
              </w:rPr>
              <w:t>Общественное питание</w:t>
            </w:r>
          </w:p>
          <w:p w14:paraId="534978C8" w14:textId="77777777" w:rsidR="00B5016C" w:rsidRPr="003F19AB" w:rsidRDefault="00B5016C" w:rsidP="00B5016C">
            <w:pPr>
              <w:rPr>
                <w:szCs w:val="28"/>
              </w:rPr>
            </w:pPr>
          </w:p>
        </w:tc>
        <w:tc>
          <w:tcPr>
            <w:tcW w:w="945" w:type="dxa"/>
            <w:shd w:val="clear" w:color="auto" w:fill="auto"/>
            <w:vAlign w:val="center"/>
          </w:tcPr>
          <w:p w14:paraId="44AB7642" w14:textId="77777777" w:rsidR="00B5016C" w:rsidRPr="003F19AB" w:rsidRDefault="00B5016C" w:rsidP="00B5016C">
            <w:pPr>
              <w:jc w:val="center"/>
              <w:rPr>
                <w:szCs w:val="28"/>
              </w:rPr>
            </w:pPr>
            <w:r w:rsidRPr="003F19AB">
              <w:rPr>
                <w:szCs w:val="28"/>
              </w:rPr>
              <w:t>4.6</w:t>
            </w:r>
          </w:p>
        </w:tc>
        <w:tc>
          <w:tcPr>
            <w:tcW w:w="0" w:type="auto"/>
            <w:shd w:val="clear" w:color="auto" w:fill="auto"/>
            <w:vAlign w:val="center"/>
          </w:tcPr>
          <w:p w14:paraId="00E4A782"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5EFADE6C" w14:textId="77777777" w:rsidR="00B5016C" w:rsidRPr="003F19AB" w:rsidRDefault="00B5016C" w:rsidP="00B5016C">
            <w:pPr>
              <w:rPr>
                <w:szCs w:val="28"/>
              </w:rPr>
            </w:pPr>
            <w:r w:rsidRPr="003F19AB">
              <w:rPr>
                <w:szCs w:val="28"/>
              </w:rPr>
              <w:t>-</w:t>
            </w:r>
          </w:p>
        </w:tc>
      </w:tr>
      <w:tr w:rsidR="00B5016C" w:rsidRPr="003F19AB" w14:paraId="5B57D364" w14:textId="77777777" w:rsidTr="00B5016C">
        <w:tc>
          <w:tcPr>
            <w:tcW w:w="0" w:type="auto"/>
            <w:shd w:val="clear" w:color="auto" w:fill="auto"/>
            <w:vAlign w:val="center"/>
          </w:tcPr>
          <w:p w14:paraId="302379C7" w14:textId="77777777" w:rsidR="00B5016C" w:rsidRPr="003F19AB" w:rsidRDefault="00B5016C" w:rsidP="00B5016C">
            <w:pPr>
              <w:rPr>
                <w:szCs w:val="28"/>
              </w:rPr>
            </w:pPr>
            <w:r w:rsidRPr="003F19AB">
              <w:rPr>
                <w:szCs w:val="28"/>
              </w:rPr>
              <w:t>Историко-культурная деятельность</w:t>
            </w:r>
          </w:p>
        </w:tc>
        <w:tc>
          <w:tcPr>
            <w:tcW w:w="0" w:type="auto"/>
            <w:shd w:val="clear" w:color="auto" w:fill="auto"/>
            <w:vAlign w:val="center"/>
          </w:tcPr>
          <w:p w14:paraId="5C03A51A" w14:textId="77777777" w:rsidR="00B5016C" w:rsidRPr="003F19AB" w:rsidRDefault="00B5016C" w:rsidP="00B5016C">
            <w:pPr>
              <w:jc w:val="center"/>
              <w:rPr>
                <w:szCs w:val="28"/>
              </w:rPr>
            </w:pPr>
            <w:r w:rsidRPr="003F19AB">
              <w:rPr>
                <w:szCs w:val="28"/>
              </w:rPr>
              <w:t>9.3</w:t>
            </w:r>
          </w:p>
        </w:tc>
        <w:tc>
          <w:tcPr>
            <w:tcW w:w="0" w:type="auto"/>
            <w:shd w:val="clear" w:color="auto" w:fill="auto"/>
            <w:vAlign w:val="center"/>
          </w:tcPr>
          <w:p w14:paraId="12E1C02C" w14:textId="77777777" w:rsidR="00B5016C" w:rsidRPr="003F19AB" w:rsidRDefault="00B5016C" w:rsidP="00B5016C">
            <w:pPr>
              <w:rPr>
                <w:szCs w:val="28"/>
              </w:rPr>
            </w:pPr>
            <w:r w:rsidRPr="003F19AB">
              <w:rPr>
                <w:szCs w:val="28"/>
              </w:rPr>
              <w:t>Гостиничное обслуживание</w:t>
            </w:r>
          </w:p>
        </w:tc>
        <w:tc>
          <w:tcPr>
            <w:tcW w:w="945" w:type="dxa"/>
            <w:shd w:val="clear" w:color="auto" w:fill="auto"/>
            <w:vAlign w:val="center"/>
          </w:tcPr>
          <w:p w14:paraId="799616C5" w14:textId="77777777" w:rsidR="00B5016C" w:rsidRPr="003F19AB" w:rsidRDefault="00B5016C" w:rsidP="00B5016C">
            <w:pPr>
              <w:jc w:val="center"/>
              <w:rPr>
                <w:szCs w:val="28"/>
              </w:rPr>
            </w:pPr>
            <w:r w:rsidRPr="003F19AB">
              <w:rPr>
                <w:szCs w:val="28"/>
              </w:rPr>
              <w:t>4.7</w:t>
            </w:r>
          </w:p>
        </w:tc>
        <w:tc>
          <w:tcPr>
            <w:tcW w:w="0" w:type="auto"/>
            <w:shd w:val="clear" w:color="auto" w:fill="auto"/>
            <w:vAlign w:val="center"/>
          </w:tcPr>
          <w:p w14:paraId="0DF48C04"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79AC2016" w14:textId="77777777" w:rsidR="00B5016C" w:rsidRPr="003F19AB" w:rsidRDefault="00B5016C" w:rsidP="00B5016C">
            <w:pPr>
              <w:rPr>
                <w:szCs w:val="28"/>
              </w:rPr>
            </w:pPr>
            <w:r w:rsidRPr="003F19AB">
              <w:rPr>
                <w:szCs w:val="28"/>
              </w:rPr>
              <w:t>-</w:t>
            </w:r>
          </w:p>
        </w:tc>
      </w:tr>
      <w:tr w:rsidR="00B5016C" w:rsidRPr="003F19AB" w14:paraId="07C565F7" w14:textId="77777777" w:rsidTr="00B5016C">
        <w:tc>
          <w:tcPr>
            <w:tcW w:w="0" w:type="auto"/>
            <w:shd w:val="clear" w:color="auto" w:fill="auto"/>
          </w:tcPr>
          <w:p w14:paraId="535596A4" w14:textId="77777777" w:rsidR="00B5016C" w:rsidRPr="003F19AB" w:rsidRDefault="00B5016C" w:rsidP="00B5016C">
            <w:pPr>
              <w:rPr>
                <w:szCs w:val="28"/>
              </w:rPr>
            </w:pPr>
            <w:r w:rsidRPr="003F19AB">
              <w:rPr>
                <w:szCs w:val="28"/>
              </w:rPr>
              <w:t>Земельные участки (территории) общего пользования</w:t>
            </w:r>
          </w:p>
        </w:tc>
        <w:tc>
          <w:tcPr>
            <w:tcW w:w="0" w:type="auto"/>
            <w:shd w:val="clear" w:color="auto" w:fill="auto"/>
            <w:vAlign w:val="center"/>
          </w:tcPr>
          <w:p w14:paraId="15810053" w14:textId="77777777" w:rsidR="00B5016C" w:rsidRPr="003F19AB" w:rsidRDefault="00B5016C" w:rsidP="00B5016C">
            <w:pPr>
              <w:jc w:val="center"/>
              <w:rPr>
                <w:szCs w:val="28"/>
              </w:rPr>
            </w:pPr>
            <w:r w:rsidRPr="003F19AB">
              <w:rPr>
                <w:szCs w:val="28"/>
              </w:rPr>
              <w:t>12.0</w:t>
            </w:r>
          </w:p>
        </w:tc>
        <w:tc>
          <w:tcPr>
            <w:tcW w:w="0" w:type="auto"/>
            <w:shd w:val="clear" w:color="auto" w:fill="auto"/>
            <w:vAlign w:val="center"/>
          </w:tcPr>
          <w:p w14:paraId="10F63577" w14:textId="77777777" w:rsidR="00B5016C" w:rsidRPr="003F19AB" w:rsidRDefault="00B5016C" w:rsidP="00B5016C">
            <w:pPr>
              <w:rPr>
                <w:szCs w:val="28"/>
              </w:rPr>
            </w:pPr>
            <w:r w:rsidRPr="003F19AB">
              <w:rPr>
                <w:szCs w:val="28"/>
              </w:rPr>
              <w:t>Развлечения</w:t>
            </w:r>
          </w:p>
        </w:tc>
        <w:tc>
          <w:tcPr>
            <w:tcW w:w="945" w:type="dxa"/>
            <w:shd w:val="clear" w:color="auto" w:fill="auto"/>
            <w:vAlign w:val="center"/>
          </w:tcPr>
          <w:p w14:paraId="506DCA61" w14:textId="77777777" w:rsidR="00B5016C" w:rsidRPr="003F19AB" w:rsidRDefault="00B5016C" w:rsidP="00B5016C">
            <w:pPr>
              <w:jc w:val="center"/>
              <w:rPr>
                <w:szCs w:val="28"/>
              </w:rPr>
            </w:pPr>
            <w:r w:rsidRPr="003F19AB">
              <w:rPr>
                <w:szCs w:val="28"/>
              </w:rPr>
              <w:t>4.8</w:t>
            </w:r>
          </w:p>
        </w:tc>
        <w:tc>
          <w:tcPr>
            <w:tcW w:w="0" w:type="auto"/>
            <w:shd w:val="clear" w:color="auto" w:fill="auto"/>
            <w:vAlign w:val="center"/>
          </w:tcPr>
          <w:p w14:paraId="1EF9D544"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71774600" w14:textId="77777777" w:rsidR="00B5016C" w:rsidRPr="003F19AB" w:rsidRDefault="00B5016C" w:rsidP="00B5016C">
            <w:pPr>
              <w:rPr>
                <w:szCs w:val="28"/>
              </w:rPr>
            </w:pPr>
            <w:r w:rsidRPr="003F19AB">
              <w:rPr>
                <w:szCs w:val="28"/>
              </w:rPr>
              <w:t>-</w:t>
            </w:r>
          </w:p>
        </w:tc>
      </w:tr>
      <w:tr w:rsidR="00B5016C" w:rsidRPr="003F19AB" w14:paraId="127CB64A" w14:textId="77777777" w:rsidTr="00B5016C">
        <w:tc>
          <w:tcPr>
            <w:tcW w:w="0" w:type="auto"/>
            <w:shd w:val="clear" w:color="auto" w:fill="auto"/>
            <w:vAlign w:val="center"/>
          </w:tcPr>
          <w:p w14:paraId="3AE560DD" w14:textId="584FEE18" w:rsidR="00B5016C" w:rsidRPr="003F19AB" w:rsidRDefault="005D673B" w:rsidP="00B5016C">
            <w:pPr>
              <w:rPr>
                <w:szCs w:val="28"/>
              </w:rPr>
            </w:pPr>
            <w:r>
              <w:rPr>
                <w:szCs w:val="28"/>
              </w:rPr>
              <w:t>Общественное использование объектов капитального строительства</w:t>
            </w:r>
          </w:p>
        </w:tc>
        <w:tc>
          <w:tcPr>
            <w:tcW w:w="0" w:type="auto"/>
            <w:shd w:val="clear" w:color="auto" w:fill="auto"/>
            <w:vAlign w:val="center"/>
          </w:tcPr>
          <w:p w14:paraId="0CC1D79A" w14:textId="4F84C4D5" w:rsidR="00B5016C" w:rsidRPr="003F19AB" w:rsidRDefault="005D673B" w:rsidP="00B5016C">
            <w:pPr>
              <w:rPr>
                <w:szCs w:val="28"/>
              </w:rPr>
            </w:pPr>
            <w:r>
              <w:rPr>
                <w:szCs w:val="28"/>
              </w:rPr>
              <w:t>3.0</w:t>
            </w:r>
          </w:p>
        </w:tc>
        <w:tc>
          <w:tcPr>
            <w:tcW w:w="0" w:type="auto"/>
            <w:shd w:val="clear" w:color="auto" w:fill="auto"/>
            <w:vAlign w:val="center"/>
          </w:tcPr>
          <w:p w14:paraId="0378F635" w14:textId="77777777" w:rsidR="00B5016C" w:rsidRPr="003F19AB" w:rsidRDefault="00B5016C" w:rsidP="00B5016C">
            <w:pPr>
              <w:rPr>
                <w:szCs w:val="28"/>
              </w:rPr>
            </w:pPr>
            <w:r w:rsidRPr="003F19AB">
              <w:rPr>
                <w:szCs w:val="28"/>
              </w:rPr>
              <w:t>Обслуживание автотранспорта</w:t>
            </w:r>
          </w:p>
        </w:tc>
        <w:tc>
          <w:tcPr>
            <w:tcW w:w="945" w:type="dxa"/>
            <w:shd w:val="clear" w:color="auto" w:fill="auto"/>
            <w:vAlign w:val="center"/>
          </w:tcPr>
          <w:p w14:paraId="5289F8C3" w14:textId="77777777" w:rsidR="00B5016C" w:rsidRPr="003F19AB" w:rsidRDefault="00B5016C" w:rsidP="00B5016C">
            <w:pPr>
              <w:jc w:val="center"/>
              <w:rPr>
                <w:szCs w:val="28"/>
              </w:rPr>
            </w:pPr>
            <w:r w:rsidRPr="003F19AB">
              <w:rPr>
                <w:szCs w:val="28"/>
              </w:rPr>
              <w:t>4.9</w:t>
            </w:r>
          </w:p>
        </w:tc>
        <w:tc>
          <w:tcPr>
            <w:tcW w:w="0" w:type="auto"/>
            <w:shd w:val="clear" w:color="auto" w:fill="auto"/>
            <w:vAlign w:val="center"/>
          </w:tcPr>
          <w:p w14:paraId="121942CF"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6E24BD3D" w14:textId="77777777" w:rsidR="00B5016C" w:rsidRPr="003F19AB" w:rsidRDefault="00B5016C" w:rsidP="00B5016C">
            <w:pPr>
              <w:rPr>
                <w:szCs w:val="28"/>
              </w:rPr>
            </w:pPr>
            <w:r w:rsidRPr="003F19AB">
              <w:rPr>
                <w:szCs w:val="28"/>
              </w:rPr>
              <w:t>-</w:t>
            </w:r>
          </w:p>
        </w:tc>
      </w:tr>
      <w:tr w:rsidR="00B5016C" w:rsidRPr="003F19AB" w14:paraId="21456CE0" w14:textId="77777777" w:rsidTr="00B5016C">
        <w:trPr>
          <w:trHeight w:val="1098"/>
        </w:trPr>
        <w:tc>
          <w:tcPr>
            <w:tcW w:w="0" w:type="auto"/>
            <w:shd w:val="clear" w:color="auto" w:fill="auto"/>
            <w:vAlign w:val="center"/>
          </w:tcPr>
          <w:p w14:paraId="5569E25D" w14:textId="639BD7C2" w:rsidR="00B5016C" w:rsidRPr="003F19AB" w:rsidRDefault="005D673B" w:rsidP="00B5016C">
            <w:pPr>
              <w:rPr>
                <w:szCs w:val="28"/>
              </w:rPr>
            </w:pPr>
            <w:r>
              <w:rPr>
                <w:szCs w:val="28"/>
              </w:rPr>
              <w:t>здравоохранение</w:t>
            </w:r>
          </w:p>
        </w:tc>
        <w:tc>
          <w:tcPr>
            <w:tcW w:w="0" w:type="auto"/>
            <w:shd w:val="clear" w:color="auto" w:fill="auto"/>
            <w:vAlign w:val="center"/>
          </w:tcPr>
          <w:p w14:paraId="5A1DED70" w14:textId="768B9339" w:rsidR="00B5016C" w:rsidRPr="003F19AB" w:rsidRDefault="005D673B" w:rsidP="00B5016C">
            <w:pPr>
              <w:rPr>
                <w:szCs w:val="28"/>
              </w:rPr>
            </w:pPr>
            <w:r>
              <w:rPr>
                <w:szCs w:val="28"/>
              </w:rPr>
              <w:t>3.4</w:t>
            </w:r>
          </w:p>
        </w:tc>
        <w:tc>
          <w:tcPr>
            <w:tcW w:w="0" w:type="auto"/>
            <w:shd w:val="clear" w:color="auto" w:fill="auto"/>
            <w:vAlign w:val="center"/>
          </w:tcPr>
          <w:p w14:paraId="492AD1DB" w14:textId="77777777" w:rsidR="00B5016C" w:rsidRPr="003F19AB" w:rsidRDefault="00B5016C" w:rsidP="00B5016C">
            <w:pPr>
              <w:rPr>
                <w:szCs w:val="28"/>
              </w:rPr>
            </w:pPr>
            <w:r w:rsidRPr="003F19AB">
              <w:rPr>
                <w:szCs w:val="28"/>
              </w:rPr>
              <w:t>Объекты придорожного сервиса</w:t>
            </w:r>
          </w:p>
        </w:tc>
        <w:tc>
          <w:tcPr>
            <w:tcW w:w="945" w:type="dxa"/>
            <w:shd w:val="clear" w:color="auto" w:fill="auto"/>
            <w:vAlign w:val="center"/>
          </w:tcPr>
          <w:p w14:paraId="0AC1952E" w14:textId="77777777" w:rsidR="00B5016C" w:rsidRPr="003F19AB" w:rsidRDefault="00B5016C" w:rsidP="00B5016C">
            <w:pPr>
              <w:jc w:val="center"/>
              <w:rPr>
                <w:szCs w:val="28"/>
              </w:rPr>
            </w:pPr>
            <w:r w:rsidRPr="003F19AB">
              <w:rPr>
                <w:szCs w:val="28"/>
              </w:rPr>
              <w:t>4.9.1</w:t>
            </w:r>
          </w:p>
        </w:tc>
        <w:tc>
          <w:tcPr>
            <w:tcW w:w="0" w:type="auto"/>
            <w:shd w:val="clear" w:color="auto" w:fill="auto"/>
            <w:vAlign w:val="center"/>
          </w:tcPr>
          <w:p w14:paraId="3F84B84A"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619EB9A9" w14:textId="77777777" w:rsidR="00B5016C" w:rsidRPr="003F19AB" w:rsidRDefault="00B5016C" w:rsidP="00B5016C">
            <w:pPr>
              <w:rPr>
                <w:szCs w:val="28"/>
              </w:rPr>
            </w:pPr>
            <w:r w:rsidRPr="003F19AB">
              <w:rPr>
                <w:szCs w:val="28"/>
              </w:rPr>
              <w:t>-</w:t>
            </w:r>
          </w:p>
        </w:tc>
      </w:tr>
      <w:tr w:rsidR="00B5016C" w:rsidRPr="003F19AB" w14:paraId="614482C7" w14:textId="77777777" w:rsidTr="00B5016C">
        <w:trPr>
          <w:trHeight w:val="1098"/>
        </w:trPr>
        <w:tc>
          <w:tcPr>
            <w:tcW w:w="0" w:type="auto"/>
            <w:shd w:val="clear" w:color="auto" w:fill="auto"/>
            <w:vAlign w:val="center"/>
          </w:tcPr>
          <w:p w14:paraId="7F6E971A" w14:textId="61E6556E" w:rsidR="00B5016C" w:rsidRPr="003F19AB" w:rsidRDefault="005D673B" w:rsidP="00B5016C">
            <w:pPr>
              <w:rPr>
                <w:szCs w:val="28"/>
              </w:rPr>
            </w:pPr>
            <w:r>
              <w:rPr>
                <w:szCs w:val="28"/>
              </w:rPr>
              <w:t>Амбулаторно – поликлиническое обслуживание</w:t>
            </w:r>
          </w:p>
        </w:tc>
        <w:tc>
          <w:tcPr>
            <w:tcW w:w="0" w:type="auto"/>
            <w:shd w:val="clear" w:color="auto" w:fill="auto"/>
            <w:vAlign w:val="center"/>
          </w:tcPr>
          <w:p w14:paraId="50A7B675" w14:textId="27EDE6E9" w:rsidR="00B5016C" w:rsidRPr="003F19AB" w:rsidRDefault="005D673B" w:rsidP="00B5016C">
            <w:pPr>
              <w:rPr>
                <w:szCs w:val="28"/>
              </w:rPr>
            </w:pPr>
            <w:r>
              <w:rPr>
                <w:szCs w:val="28"/>
              </w:rPr>
              <w:t>3.4.1</w:t>
            </w:r>
          </w:p>
        </w:tc>
        <w:tc>
          <w:tcPr>
            <w:tcW w:w="0" w:type="auto"/>
            <w:shd w:val="clear" w:color="auto" w:fill="auto"/>
            <w:vAlign w:val="center"/>
          </w:tcPr>
          <w:p w14:paraId="4D0F83A4" w14:textId="77777777" w:rsidR="00B5016C" w:rsidRPr="003F19AB" w:rsidRDefault="00B5016C" w:rsidP="00B5016C">
            <w:pPr>
              <w:rPr>
                <w:szCs w:val="28"/>
              </w:rPr>
            </w:pPr>
            <w:r w:rsidRPr="003F19AB">
              <w:rPr>
                <w:szCs w:val="28"/>
              </w:rPr>
              <w:t>Выставочно-ярмарочная деятельность</w:t>
            </w:r>
          </w:p>
        </w:tc>
        <w:tc>
          <w:tcPr>
            <w:tcW w:w="945" w:type="dxa"/>
            <w:shd w:val="clear" w:color="auto" w:fill="auto"/>
            <w:vAlign w:val="center"/>
          </w:tcPr>
          <w:p w14:paraId="6739FBF3" w14:textId="77777777" w:rsidR="00B5016C" w:rsidRPr="003F19AB" w:rsidRDefault="00B5016C" w:rsidP="00B5016C">
            <w:pPr>
              <w:jc w:val="center"/>
              <w:rPr>
                <w:szCs w:val="28"/>
              </w:rPr>
            </w:pPr>
            <w:r w:rsidRPr="003F19AB">
              <w:rPr>
                <w:szCs w:val="28"/>
              </w:rPr>
              <w:t>4.10</w:t>
            </w:r>
          </w:p>
        </w:tc>
        <w:tc>
          <w:tcPr>
            <w:tcW w:w="0" w:type="auto"/>
            <w:shd w:val="clear" w:color="auto" w:fill="auto"/>
            <w:vAlign w:val="center"/>
          </w:tcPr>
          <w:p w14:paraId="36837D28" w14:textId="77777777" w:rsidR="00B5016C" w:rsidRPr="003F19AB" w:rsidRDefault="00B5016C" w:rsidP="00B5016C">
            <w:pPr>
              <w:rPr>
                <w:szCs w:val="28"/>
              </w:rPr>
            </w:pPr>
            <w:r w:rsidRPr="003F19AB">
              <w:rPr>
                <w:szCs w:val="28"/>
              </w:rPr>
              <w:t>-</w:t>
            </w:r>
          </w:p>
        </w:tc>
        <w:tc>
          <w:tcPr>
            <w:tcW w:w="686" w:type="dxa"/>
            <w:shd w:val="clear" w:color="auto" w:fill="auto"/>
            <w:vAlign w:val="center"/>
          </w:tcPr>
          <w:p w14:paraId="6D65463D" w14:textId="77777777" w:rsidR="00B5016C" w:rsidRPr="003F19AB" w:rsidRDefault="00B5016C" w:rsidP="00B5016C">
            <w:pPr>
              <w:rPr>
                <w:szCs w:val="28"/>
              </w:rPr>
            </w:pPr>
            <w:r w:rsidRPr="003F19AB">
              <w:rPr>
                <w:szCs w:val="28"/>
              </w:rPr>
              <w:t>-</w:t>
            </w:r>
          </w:p>
        </w:tc>
      </w:tr>
      <w:tr w:rsidR="005D673B" w:rsidRPr="003F19AB" w14:paraId="223D489B" w14:textId="77777777" w:rsidTr="00B5016C">
        <w:trPr>
          <w:trHeight w:val="1098"/>
        </w:trPr>
        <w:tc>
          <w:tcPr>
            <w:tcW w:w="0" w:type="auto"/>
            <w:shd w:val="clear" w:color="auto" w:fill="auto"/>
            <w:vAlign w:val="center"/>
          </w:tcPr>
          <w:p w14:paraId="55FD9CA1" w14:textId="03629911" w:rsidR="005D673B" w:rsidRDefault="005D673B" w:rsidP="00B5016C">
            <w:pPr>
              <w:rPr>
                <w:szCs w:val="28"/>
              </w:rPr>
            </w:pPr>
            <w:r>
              <w:rPr>
                <w:szCs w:val="28"/>
              </w:rPr>
              <w:t>Стационарное медицинское обслуживание</w:t>
            </w:r>
          </w:p>
        </w:tc>
        <w:tc>
          <w:tcPr>
            <w:tcW w:w="0" w:type="auto"/>
            <w:shd w:val="clear" w:color="auto" w:fill="auto"/>
            <w:vAlign w:val="center"/>
          </w:tcPr>
          <w:p w14:paraId="7D6EC1BF" w14:textId="7896C271" w:rsidR="005D673B" w:rsidRDefault="005D673B" w:rsidP="00B5016C">
            <w:pPr>
              <w:rPr>
                <w:szCs w:val="28"/>
              </w:rPr>
            </w:pPr>
            <w:r>
              <w:rPr>
                <w:szCs w:val="28"/>
              </w:rPr>
              <w:t>3.4.2</w:t>
            </w:r>
          </w:p>
        </w:tc>
        <w:tc>
          <w:tcPr>
            <w:tcW w:w="0" w:type="auto"/>
            <w:shd w:val="clear" w:color="auto" w:fill="auto"/>
            <w:vAlign w:val="center"/>
          </w:tcPr>
          <w:p w14:paraId="1D0BC6DB" w14:textId="77777777" w:rsidR="005D673B" w:rsidRPr="003F19AB" w:rsidRDefault="005D673B" w:rsidP="00B5016C">
            <w:pPr>
              <w:rPr>
                <w:szCs w:val="28"/>
              </w:rPr>
            </w:pPr>
          </w:p>
        </w:tc>
        <w:tc>
          <w:tcPr>
            <w:tcW w:w="945" w:type="dxa"/>
            <w:shd w:val="clear" w:color="auto" w:fill="auto"/>
            <w:vAlign w:val="center"/>
          </w:tcPr>
          <w:p w14:paraId="67D88CCF" w14:textId="77777777" w:rsidR="005D673B" w:rsidRPr="003F19AB" w:rsidRDefault="005D673B" w:rsidP="00B5016C">
            <w:pPr>
              <w:jc w:val="center"/>
              <w:rPr>
                <w:szCs w:val="28"/>
              </w:rPr>
            </w:pPr>
          </w:p>
        </w:tc>
        <w:tc>
          <w:tcPr>
            <w:tcW w:w="0" w:type="auto"/>
            <w:shd w:val="clear" w:color="auto" w:fill="auto"/>
            <w:vAlign w:val="center"/>
          </w:tcPr>
          <w:p w14:paraId="799EC573" w14:textId="77777777" w:rsidR="005D673B" w:rsidRPr="003F19AB" w:rsidRDefault="005D673B" w:rsidP="00B5016C">
            <w:pPr>
              <w:rPr>
                <w:szCs w:val="28"/>
              </w:rPr>
            </w:pPr>
          </w:p>
        </w:tc>
        <w:tc>
          <w:tcPr>
            <w:tcW w:w="686" w:type="dxa"/>
            <w:shd w:val="clear" w:color="auto" w:fill="auto"/>
            <w:vAlign w:val="center"/>
          </w:tcPr>
          <w:p w14:paraId="5B09CE54" w14:textId="77777777" w:rsidR="005D673B" w:rsidRPr="003F19AB" w:rsidRDefault="005D673B" w:rsidP="00B5016C">
            <w:pPr>
              <w:rPr>
                <w:szCs w:val="28"/>
              </w:rPr>
            </w:pPr>
          </w:p>
        </w:tc>
      </w:tr>
      <w:tr w:rsidR="005D673B" w:rsidRPr="003F19AB" w14:paraId="24CB4040" w14:textId="77777777" w:rsidTr="00B5016C">
        <w:trPr>
          <w:trHeight w:val="1098"/>
        </w:trPr>
        <w:tc>
          <w:tcPr>
            <w:tcW w:w="0" w:type="auto"/>
            <w:shd w:val="clear" w:color="auto" w:fill="auto"/>
            <w:vAlign w:val="center"/>
          </w:tcPr>
          <w:p w14:paraId="533D9088" w14:textId="54AC21D3" w:rsidR="005D673B" w:rsidRDefault="005D673B" w:rsidP="00B5016C">
            <w:pPr>
              <w:rPr>
                <w:szCs w:val="28"/>
              </w:rPr>
            </w:pPr>
            <w:r>
              <w:rPr>
                <w:szCs w:val="28"/>
              </w:rPr>
              <w:t>Ветеринарное обслуживание</w:t>
            </w:r>
          </w:p>
        </w:tc>
        <w:tc>
          <w:tcPr>
            <w:tcW w:w="0" w:type="auto"/>
            <w:shd w:val="clear" w:color="auto" w:fill="auto"/>
            <w:vAlign w:val="center"/>
          </w:tcPr>
          <w:p w14:paraId="7BDEA2B2" w14:textId="6A9A762A" w:rsidR="005D673B" w:rsidRDefault="005D673B" w:rsidP="00B5016C">
            <w:pPr>
              <w:rPr>
                <w:szCs w:val="28"/>
              </w:rPr>
            </w:pPr>
            <w:r>
              <w:rPr>
                <w:szCs w:val="28"/>
              </w:rPr>
              <w:t>3.10</w:t>
            </w:r>
          </w:p>
        </w:tc>
        <w:tc>
          <w:tcPr>
            <w:tcW w:w="0" w:type="auto"/>
            <w:shd w:val="clear" w:color="auto" w:fill="auto"/>
            <w:vAlign w:val="center"/>
          </w:tcPr>
          <w:p w14:paraId="27147915" w14:textId="77777777" w:rsidR="005D673B" w:rsidRPr="003F19AB" w:rsidRDefault="005D673B" w:rsidP="00B5016C">
            <w:pPr>
              <w:rPr>
                <w:szCs w:val="28"/>
              </w:rPr>
            </w:pPr>
          </w:p>
        </w:tc>
        <w:tc>
          <w:tcPr>
            <w:tcW w:w="945" w:type="dxa"/>
            <w:shd w:val="clear" w:color="auto" w:fill="auto"/>
            <w:vAlign w:val="center"/>
          </w:tcPr>
          <w:p w14:paraId="5775DC31" w14:textId="77777777" w:rsidR="005D673B" w:rsidRPr="003F19AB" w:rsidRDefault="005D673B" w:rsidP="00B5016C">
            <w:pPr>
              <w:jc w:val="center"/>
              <w:rPr>
                <w:szCs w:val="28"/>
              </w:rPr>
            </w:pPr>
          </w:p>
        </w:tc>
        <w:tc>
          <w:tcPr>
            <w:tcW w:w="0" w:type="auto"/>
            <w:shd w:val="clear" w:color="auto" w:fill="auto"/>
            <w:vAlign w:val="center"/>
          </w:tcPr>
          <w:p w14:paraId="5F8D1B2A" w14:textId="77777777" w:rsidR="005D673B" w:rsidRPr="003F19AB" w:rsidRDefault="005D673B" w:rsidP="00B5016C">
            <w:pPr>
              <w:rPr>
                <w:szCs w:val="28"/>
              </w:rPr>
            </w:pPr>
          </w:p>
        </w:tc>
        <w:tc>
          <w:tcPr>
            <w:tcW w:w="686" w:type="dxa"/>
            <w:shd w:val="clear" w:color="auto" w:fill="auto"/>
            <w:vAlign w:val="center"/>
          </w:tcPr>
          <w:p w14:paraId="43581285" w14:textId="77777777" w:rsidR="005D673B" w:rsidRPr="003F19AB" w:rsidRDefault="005D673B" w:rsidP="00B5016C">
            <w:pPr>
              <w:rPr>
                <w:szCs w:val="28"/>
              </w:rPr>
            </w:pPr>
          </w:p>
        </w:tc>
      </w:tr>
    </w:tbl>
    <w:p w14:paraId="1C59E66F" w14:textId="0C21FCF4" w:rsidR="00B5016C" w:rsidRPr="003F19AB" w:rsidRDefault="00B5016C" w:rsidP="00B5016C">
      <w:pPr>
        <w:spacing w:before="240"/>
        <w:ind w:firstLine="708"/>
        <w:rPr>
          <w:rFonts w:eastAsia="Calibri"/>
        </w:rPr>
      </w:pPr>
      <w:r w:rsidRPr="003F19AB">
        <w:rPr>
          <w:rFonts w:eastAsia="Calibri"/>
        </w:rPr>
        <w:t xml:space="preserve">2. Для территориальной зоны «Зона размещения объектов социального и коммунально-бытового назначения» (буквенное обозначение О1)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53174E">
        <w:rPr>
          <w:rFonts w:eastAsia="Calibri"/>
        </w:rPr>
        <w:t>9</w:t>
      </w:r>
      <w:r w:rsidRPr="003F19AB">
        <w:rPr>
          <w:rFonts w:eastAsia="Calibri"/>
        </w:rPr>
        <w:t>.</w:t>
      </w:r>
    </w:p>
    <w:p w14:paraId="3FE9F782" w14:textId="0FB73876" w:rsidR="00B5016C" w:rsidRPr="003F19AB" w:rsidRDefault="00B5016C" w:rsidP="00B5016C">
      <w:pPr>
        <w:spacing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0053174E">
        <w:rPr>
          <w:rFonts w:eastAsia="Calibri"/>
          <w:bCs/>
          <w:noProof/>
          <w:szCs w:val="28"/>
        </w:rPr>
        <w:t>9</w:t>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504C062E" w14:textId="77777777" w:rsidTr="00B5016C">
        <w:trPr>
          <w:trHeight w:val="1298"/>
          <w:tblHeader/>
        </w:trPr>
        <w:tc>
          <w:tcPr>
            <w:tcW w:w="846" w:type="dxa"/>
            <w:shd w:val="clear" w:color="auto" w:fill="auto"/>
            <w:vAlign w:val="center"/>
          </w:tcPr>
          <w:p w14:paraId="0DC8FF23" w14:textId="77777777" w:rsidR="00B5016C" w:rsidRPr="003F19AB" w:rsidRDefault="00B5016C" w:rsidP="00B5016C">
            <w:pPr>
              <w:jc w:val="center"/>
              <w:rPr>
                <w:rFonts w:eastAsia="Calibri"/>
                <w:szCs w:val="28"/>
              </w:rPr>
            </w:pPr>
            <w:r w:rsidRPr="003F19AB">
              <w:rPr>
                <w:rFonts w:eastAsia="Calibri"/>
                <w:szCs w:val="28"/>
              </w:rPr>
              <w:lastRenderedPageBreak/>
              <w:t>№ п/п</w:t>
            </w:r>
          </w:p>
        </w:tc>
        <w:tc>
          <w:tcPr>
            <w:tcW w:w="6662" w:type="dxa"/>
            <w:shd w:val="clear" w:color="auto" w:fill="auto"/>
            <w:vAlign w:val="center"/>
          </w:tcPr>
          <w:p w14:paraId="72F08B13"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размещения объектов социального и коммунально-бытового назначения» (буквенное обозначение О1)</w:t>
            </w:r>
          </w:p>
        </w:tc>
        <w:tc>
          <w:tcPr>
            <w:tcW w:w="2693" w:type="dxa"/>
            <w:shd w:val="clear" w:color="auto" w:fill="auto"/>
            <w:vAlign w:val="center"/>
          </w:tcPr>
          <w:p w14:paraId="11143BEF"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0BADEC8D" w14:textId="77777777" w:rsidTr="00B5016C">
        <w:tc>
          <w:tcPr>
            <w:tcW w:w="846" w:type="dxa"/>
            <w:shd w:val="clear" w:color="auto" w:fill="auto"/>
          </w:tcPr>
          <w:p w14:paraId="0F96020F" w14:textId="77777777" w:rsidR="006E7C0F" w:rsidRPr="003F19AB" w:rsidRDefault="006E7C0F" w:rsidP="006E7C0F">
            <w:pPr>
              <w:numPr>
                <w:ilvl w:val="0"/>
                <w:numId w:val="29"/>
              </w:numPr>
              <w:jc w:val="center"/>
              <w:rPr>
                <w:rFonts w:eastAsia="Calibri"/>
                <w:szCs w:val="28"/>
              </w:rPr>
            </w:pPr>
          </w:p>
        </w:tc>
        <w:tc>
          <w:tcPr>
            <w:tcW w:w="6662" w:type="dxa"/>
            <w:shd w:val="clear" w:color="auto" w:fill="auto"/>
          </w:tcPr>
          <w:p w14:paraId="08D9A9C8" w14:textId="46CF38D4"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21531734" w14:textId="77777777" w:rsidR="006E7C0F" w:rsidRPr="003F19AB" w:rsidRDefault="006E7C0F" w:rsidP="006E7C0F">
            <w:pPr>
              <w:jc w:val="center"/>
              <w:rPr>
                <w:rFonts w:eastAsia="Calibri"/>
                <w:szCs w:val="28"/>
              </w:rPr>
            </w:pPr>
          </w:p>
        </w:tc>
      </w:tr>
      <w:tr w:rsidR="00B5016C" w:rsidRPr="003F19AB" w14:paraId="674EF4E7" w14:textId="77777777" w:rsidTr="00B5016C">
        <w:tc>
          <w:tcPr>
            <w:tcW w:w="846" w:type="dxa"/>
            <w:shd w:val="clear" w:color="auto" w:fill="auto"/>
          </w:tcPr>
          <w:p w14:paraId="2A589BB7" w14:textId="77777777" w:rsidR="00B5016C" w:rsidRPr="003F19AB" w:rsidRDefault="00B5016C" w:rsidP="00B5016C">
            <w:pPr>
              <w:numPr>
                <w:ilvl w:val="1"/>
                <w:numId w:val="29"/>
              </w:numPr>
              <w:ind w:left="447"/>
              <w:jc w:val="center"/>
              <w:rPr>
                <w:rFonts w:eastAsia="Calibri"/>
                <w:szCs w:val="28"/>
              </w:rPr>
            </w:pPr>
          </w:p>
        </w:tc>
        <w:tc>
          <w:tcPr>
            <w:tcW w:w="6662" w:type="dxa"/>
            <w:shd w:val="clear" w:color="auto" w:fill="auto"/>
          </w:tcPr>
          <w:p w14:paraId="245A81B1"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3F2E1E58"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465B94C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B162113" w14:textId="77777777" w:rsidR="00B5016C" w:rsidRPr="003F19AB" w:rsidRDefault="00B5016C" w:rsidP="00B5016C">
            <w:pPr>
              <w:numPr>
                <w:ilvl w:val="1"/>
                <w:numId w:val="29"/>
              </w:numPr>
              <w:ind w:left="447"/>
              <w:jc w:val="cente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FFC9F7"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F3F06E" w14:textId="77777777" w:rsidR="00B5016C" w:rsidRPr="003F19AB" w:rsidRDefault="00B5016C" w:rsidP="00B5016C">
            <w:pPr>
              <w:jc w:val="center"/>
              <w:rPr>
                <w:rFonts w:eastAsia="Calibri"/>
                <w:szCs w:val="28"/>
              </w:rPr>
            </w:pPr>
          </w:p>
        </w:tc>
      </w:tr>
      <w:tr w:rsidR="00B5016C" w:rsidRPr="003F19AB" w14:paraId="69AA47D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267C148" w14:textId="77777777" w:rsidR="00B5016C" w:rsidRPr="003F19AB" w:rsidRDefault="00B5016C" w:rsidP="00B5016C">
            <w:pPr>
              <w:ind w:left="447"/>
              <w:rPr>
                <w:rFonts w:eastAsia="Calibri"/>
                <w:szCs w:val="28"/>
              </w:rPr>
            </w:pPr>
          </w:p>
        </w:tc>
        <w:tc>
          <w:tcPr>
            <w:tcW w:w="6662" w:type="dxa"/>
            <w:shd w:val="clear" w:color="auto" w:fill="auto"/>
            <w:vAlign w:val="center"/>
          </w:tcPr>
          <w:p w14:paraId="216EADF7" w14:textId="77777777" w:rsidR="00B5016C" w:rsidRPr="003F19AB" w:rsidRDefault="00B5016C" w:rsidP="00B5016C">
            <w:pPr>
              <w:rPr>
                <w:szCs w:val="28"/>
              </w:rPr>
            </w:pPr>
            <w:r w:rsidRPr="003F19AB">
              <w:rPr>
                <w:szCs w:val="28"/>
              </w:rPr>
              <w:t xml:space="preserve">коммунальное обслуживание (код 3.1), </w:t>
            </w:r>
            <w:r>
              <w:rPr>
                <w:szCs w:val="28"/>
              </w:rPr>
              <w:t>м</w:t>
            </w:r>
            <w:r w:rsidRPr="00B7191B">
              <w:rPr>
                <w:szCs w:val="28"/>
                <w:vertAlign w:val="superscript"/>
              </w:rPr>
              <w:t>2</w:t>
            </w:r>
          </w:p>
        </w:tc>
        <w:tc>
          <w:tcPr>
            <w:tcW w:w="2693" w:type="dxa"/>
            <w:shd w:val="clear" w:color="auto" w:fill="auto"/>
            <w:vAlign w:val="center"/>
          </w:tcPr>
          <w:p w14:paraId="2E14A929"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65769EA"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493A514" w14:textId="77777777" w:rsidR="00B5016C" w:rsidRPr="003F19AB" w:rsidRDefault="00B5016C" w:rsidP="00B5016C">
            <w:pPr>
              <w:ind w:left="447"/>
              <w:rPr>
                <w:rFonts w:eastAsia="Calibri"/>
                <w:szCs w:val="28"/>
              </w:rPr>
            </w:pPr>
            <w:bookmarkStart w:id="124" w:name="_Hlk479083898"/>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30C827" w14:textId="177890E2" w:rsidR="00B5016C" w:rsidRPr="003F19AB" w:rsidRDefault="00B5016C" w:rsidP="00B5016C">
            <w:pPr>
              <w:rPr>
                <w:rFonts w:eastAsia="Calibri"/>
                <w:szCs w:val="28"/>
              </w:rPr>
            </w:pPr>
            <w:r w:rsidRPr="003F19AB">
              <w:rPr>
                <w:rFonts w:eastAsia="Calibri"/>
                <w:szCs w:val="28"/>
              </w:rPr>
              <w:t xml:space="preserve">социальное обслуживание (3.2),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7B82D8" w14:textId="77777777" w:rsidR="00B5016C" w:rsidRPr="003F19AB" w:rsidRDefault="00B5016C" w:rsidP="00B5016C">
            <w:pPr>
              <w:jc w:val="center"/>
              <w:rPr>
                <w:rFonts w:eastAsia="Calibri"/>
                <w:szCs w:val="28"/>
              </w:rPr>
            </w:pPr>
            <w:r w:rsidRPr="003F19AB">
              <w:rPr>
                <w:rFonts w:eastAsia="Calibri"/>
                <w:szCs w:val="28"/>
              </w:rPr>
              <w:t>50</w:t>
            </w:r>
          </w:p>
        </w:tc>
      </w:tr>
      <w:tr w:rsidR="00B5016C" w:rsidRPr="003F19AB" w14:paraId="2FB830D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28720DC" w14:textId="77777777" w:rsidR="00B5016C" w:rsidRPr="003F19AB" w:rsidRDefault="00B5016C" w:rsidP="00B5016C">
            <w:pPr>
              <w:ind w:left="447"/>
              <w:rPr>
                <w:rFonts w:eastAsia="Calibri"/>
                <w:szCs w:val="28"/>
              </w:rPr>
            </w:pPr>
            <w:bookmarkStart w:id="125" w:name="_Hlk479086781"/>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044C26" w14:textId="3DBFB2E8" w:rsidR="00B5016C" w:rsidRPr="003F19AB" w:rsidRDefault="00B5016C" w:rsidP="00B5016C">
            <w:pPr>
              <w:rPr>
                <w:rFonts w:eastAsia="Calibri"/>
                <w:szCs w:val="28"/>
              </w:rPr>
            </w:pPr>
            <w:r w:rsidRPr="003F19AB">
              <w:rPr>
                <w:rFonts w:eastAsia="Calibri"/>
                <w:szCs w:val="28"/>
              </w:rPr>
              <w:t>бытовое обслуживание</w:t>
            </w:r>
            <w:r w:rsidRPr="003F19AB">
              <w:rPr>
                <w:rFonts w:eastAsia="Calibri"/>
                <w:szCs w:val="28"/>
              </w:rPr>
              <w:tab/>
              <w:t xml:space="preserve">(3.3),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EA1870" w14:textId="77777777" w:rsidR="00B5016C" w:rsidRPr="003F19AB" w:rsidRDefault="00B5016C" w:rsidP="00B5016C">
            <w:pPr>
              <w:jc w:val="center"/>
              <w:rPr>
                <w:rFonts w:eastAsia="Calibri"/>
                <w:szCs w:val="28"/>
              </w:rPr>
            </w:pPr>
            <w:r w:rsidRPr="003F19AB">
              <w:rPr>
                <w:rFonts w:eastAsia="Calibri"/>
                <w:szCs w:val="28"/>
              </w:rPr>
              <w:t xml:space="preserve">15 </w:t>
            </w:r>
          </w:p>
        </w:tc>
      </w:tr>
      <w:bookmarkEnd w:id="125"/>
      <w:tr w:rsidR="00B5016C" w:rsidRPr="003F19AB" w14:paraId="3888B4E7"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837869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345C2A" w14:textId="668DD23E" w:rsidR="00B5016C" w:rsidRPr="003F19AB" w:rsidRDefault="00B5016C" w:rsidP="00B5016C">
            <w:pPr>
              <w:rPr>
                <w:rFonts w:eastAsia="Calibri"/>
                <w:szCs w:val="28"/>
              </w:rPr>
            </w:pPr>
            <w:r w:rsidRPr="003F19AB">
              <w:rPr>
                <w:rFonts w:eastAsia="Calibri"/>
                <w:szCs w:val="28"/>
              </w:rPr>
              <w:t xml:space="preserve">здравоохранение (3.4),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C083B0" w14:textId="77777777" w:rsidR="00B5016C" w:rsidRPr="003F19AB" w:rsidRDefault="00B5016C" w:rsidP="00B5016C">
            <w:pPr>
              <w:jc w:val="center"/>
              <w:rPr>
                <w:rFonts w:eastAsia="Calibri"/>
                <w:szCs w:val="28"/>
              </w:rPr>
            </w:pPr>
            <w:r w:rsidRPr="003F19AB">
              <w:rPr>
                <w:rFonts w:eastAsia="Calibri"/>
                <w:szCs w:val="28"/>
              </w:rPr>
              <w:t>50</w:t>
            </w:r>
          </w:p>
        </w:tc>
      </w:tr>
      <w:tr w:rsidR="00B5016C" w:rsidRPr="003F19AB" w14:paraId="56B0BCC4"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F90E412"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8A84CC" w14:textId="3F4F804A" w:rsidR="00B5016C" w:rsidRPr="003F19AB" w:rsidRDefault="00B5016C" w:rsidP="00B5016C">
            <w:pPr>
              <w:rPr>
                <w:rFonts w:eastAsia="Calibri"/>
                <w:szCs w:val="28"/>
              </w:rPr>
            </w:pPr>
            <w:r w:rsidRPr="003F19AB">
              <w:rPr>
                <w:rFonts w:eastAsia="Calibri"/>
                <w:szCs w:val="28"/>
              </w:rPr>
              <w:t xml:space="preserve">образование и просвещение (3.5),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153C21" w14:textId="77777777" w:rsidR="00B5016C" w:rsidRPr="003F19AB" w:rsidRDefault="00B5016C" w:rsidP="00B5016C">
            <w:pPr>
              <w:jc w:val="center"/>
              <w:rPr>
                <w:rFonts w:eastAsia="Calibri"/>
                <w:szCs w:val="28"/>
              </w:rPr>
            </w:pPr>
            <w:r w:rsidRPr="003F19AB">
              <w:rPr>
                <w:rFonts w:eastAsia="Calibri"/>
                <w:szCs w:val="28"/>
              </w:rPr>
              <w:t>150</w:t>
            </w:r>
          </w:p>
        </w:tc>
      </w:tr>
      <w:tr w:rsidR="00B5016C" w:rsidRPr="003F19AB" w14:paraId="7BD54FB0"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54691EE"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59326D" w14:textId="3578714B" w:rsidR="00B5016C" w:rsidRPr="003F19AB" w:rsidRDefault="00B5016C" w:rsidP="00B5016C">
            <w:pPr>
              <w:rPr>
                <w:rFonts w:eastAsia="Calibri"/>
                <w:szCs w:val="28"/>
              </w:rPr>
            </w:pPr>
            <w:r w:rsidRPr="003F19AB">
              <w:rPr>
                <w:rFonts w:eastAsia="Calibri"/>
                <w:szCs w:val="28"/>
              </w:rPr>
              <w:t xml:space="preserve">культурное развитие (3.6),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F046B4" w14:textId="77777777" w:rsidR="00B5016C" w:rsidRPr="003F19AB" w:rsidRDefault="00B5016C" w:rsidP="00B5016C">
            <w:pPr>
              <w:jc w:val="center"/>
              <w:rPr>
                <w:rFonts w:eastAsia="Calibri"/>
                <w:szCs w:val="28"/>
              </w:rPr>
            </w:pPr>
            <w:r w:rsidRPr="003F19AB">
              <w:rPr>
                <w:rFonts w:eastAsia="Calibri"/>
                <w:szCs w:val="28"/>
              </w:rPr>
              <w:t>150</w:t>
            </w:r>
          </w:p>
        </w:tc>
      </w:tr>
      <w:bookmarkEnd w:id="124"/>
      <w:tr w:rsidR="00B5016C" w:rsidRPr="003F19AB" w14:paraId="4116151F"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15F0D25"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88282B" w14:textId="70657C06" w:rsidR="00B5016C" w:rsidRPr="003F19AB" w:rsidRDefault="00B5016C" w:rsidP="00B5016C">
            <w:pPr>
              <w:rPr>
                <w:rFonts w:eastAsia="Calibri"/>
                <w:szCs w:val="28"/>
              </w:rPr>
            </w:pPr>
            <w:r w:rsidRPr="003F19AB">
              <w:rPr>
                <w:rFonts w:eastAsia="Calibri"/>
                <w:szCs w:val="28"/>
              </w:rPr>
              <w:t xml:space="preserve">спорт (код 5.1),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79F0C1"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77154066"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7352D84"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1FDFF8" w14:textId="7BF15B6C" w:rsidR="00B5016C" w:rsidRPr="003F19AB" w:rsidRDefault="00B5016C" w:rsidP="00B5016C">
            <w:pPr>
              <w:rPr>
                <w:rFonts w:eastAsia="Calibri"/>
                <w:szCs w:val="28"/>
              </w:rPr>
            </w:pPr>
            <w:r w:rsidRPr="003F19AB">
              <w:rPr>
                <w:rFonts w:eastAsia="Calibri"/>
                <w:szCs w:val="28"/>
              </w:rPr>
              <w:t xml:space="preserve">охрана природных территорий (код 9.1),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DFFDB7"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65B6928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55490F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4A8D7B" w14:textId="46D29E12" w:rsidR="00B5016C" w:rsidRPr="003F19AB" w:rsidRDefault="00B5016C" w:rsidP="00B5016C">
            <w:pPr>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22662C"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3FFF316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8213312"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B0F915" w14:textId="4111F896"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504F4E"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7557D5" w:rsidRPr="003F19AB" w14:paraId="2B56CB9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A477F24" w14:textId="77777777" w:rsidR="007557D5" w:rsidRPr="003F19AB" w:rsidRDefault="007557D5"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E56F7A" w14:textId="2FD8599D" w:rsidR="007557D5" w:rsidRPr="003F19AB" w:rsidRDefault="007557D5" w:rsidP="00B5016C">
            <w:pPr>
              <w:rPr>
                <w:rFonts w:eastAsia="Calibri"/>
                <w:szCs w:val="28"/>
              </w:rPr>
            </w:pPr>
            <w:r>
              <w:rPr>
                <w:rFonts w:eastAsia="Calibri"/>
                <w:szCs w:val="28"/>
              </w:rPr>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F28EA3" w14:textId="0F9CE2A1" w:rsidR="007557D5" w:rsidRPr="003F19AB" w:rsidRDefault="007557D5" w:rsidP="00B5016C">
            <w:pPr>
              <w:jc w:val="center"/>
              <w:rPr>
                <w:rFonts w:eastAsia="Calibri"/>
                <w:szCs w:val="28"/>
              </w:rPr>
            </w:pPr>
            <w:r w:rsidRPr="007557D5">
              <w:rPr>
                <w:rFonts w:eastAsia="Calibri"/>
                <w:szCs w:val="28"/>
              </w:rPr>
              <w:t>не подлежит установлению</w:t>
            </w:r>
          </w:p>
        </w:tc>
      </w:tr>
      <w:tr w:rsidR="00B5016C" w:rsidRPr="003F19AB" w14:paraId="74CE4680"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C176D53" w14:textId="77777777" w:rsidR="00B5016C" w:rsidRPr="003F19AB" w:rsidRDefault="00B5016C" w:rsidP="00B5016C">
            <w:pPr>
              <w:numPr>
                <w:ilvl w:val="1"/>
                <w:numId w:val="29"/>
              </w:numPr>
              <w:ind w:left="447"/>
              <w:jc w:val="cente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C9DD5F"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3E65A6" w14:textId="77777777" w:rsidR="00B5016C" w:rsidRPr="003F19AB" w:rsidRDefault="00B5016C" w:rsidP="00B5016C">
            <w:pPr>
              <w:jc w:val="center"/>
              <w:rPr>
                <w:rFonts w:eastAsia="Calibri"/>
                <w:szCs w:val="28"/>
              </w:rPr>
            </w:pPr>
          </w:p>
        </w:tc>
      </w:tr>
      <w:tr w:rsidR="00B5016C" w:rsidRPr="003F19AB" w14:paraId="72F01C5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8739B5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61BC7D9" w14:textId="3F487B3A" w:rsidR="00B5016C" w:rsidRPr="003F19AB" w:rsidRDefault="00B5016C" w:rsidP="00B5016C">
            <w:pPr>
              <w:rPr>
                <w:szCs w:val="28"/>
              </w:rPr>
            </w:pPr>
            <w:r w:rsidRPr="003F19AB">
              <w:rPr>
                <w:szCs w:val="28"/>
              </w:rPr>
              <w:t xml:space="preserve">коммунальное обслуживание (код 3.1),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CECF36"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66DF289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07CFC26"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E1E1B2" w14:textId="1A1A90EF" w:rsidR="00B5016C" w:rsidRPr="003F19AB" w:rsidRDefault="00B5016C" w:rsidP="00B5016C">
            <w:pPr>
              <w:rPr>
                <w:rFonts w:eastAsia="Calibri"/>
                <w:szCs w:val="28"/>
              </w:rPr>
            </w:pPr>
            <w:r w:rsidRPr="003F19AB">
              <w:rPr>
                <w:rFonts w:eastAsia="Calibri"/>
                <w:szCs w:val="28"/>
              </w:rPr>
              <w:t xml:space="preserve">социальное обслуживание (3.2),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9C43BA" w14:textId="77777777" w:rsidR="00B5016C" w:rsidRPr="003F19AB" w:rsidRDefault="00B5016C" w:rsidP="00B5016C">
            <w:pPr>
              <w:jc w:val="center"/>
            </w:pPr>
            <w:r w:rsidRPr="003F19AB">
              <w:rPr>
                <w:rFonts w:eastAsia="Calibri"/>
              </w:rPr>
              <w:t>не подлежит установлению</w:t>
            </w:r>
          </w:p>
        </w:tc>
      </w:tr>
      <w:tr w:rsidR="00B5016C" w:rsidRPr="003F19AB" w14:paraId="529AAF9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A25D40C"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448F00" w14:textId="294A9E01" w:rsidR="00B5016C" w:rsidRPr="003F19AB" w:rsidRDefault="00B5016C" w:rsidP="00B5016C">
            <w:pPr>
              <w:rPr>
                <w:rFonts w:eastAsia="Calibri"/>
                <w:szCs w:val="28"/>
              </w:rPr>
            </w:pPr>
            <w:r w:rsidRPr="003F19AB">
              <w:rPr>
                <w:rFonts w:eastAsia="Calibri"/>
                <w:szCs w:val="28"/>
              </w:rPr>
              <w:t>бытовое обслуживание</w:t>
            </w:r>
            <w:r w:rsidRPr="003F19AB">
              <w:rPr>
                <w:rFonts w:eastAsia="Calibri"/>
                <w:szCs w:val="28"/>
              </w:rPr>
              <w:tab/>
              <w:t xml:space="preserve">(3.3),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2EC725" w14:textId="77777777" w:rsidR="00B5016C" w:rsidRPr="003F19AB" w:rsidRDefault="00B5016C" w:rsidP="00B5016C">
            <w:pPr>
              <w:jc w:val="center"/>
            </w:pPr>
            <w:r w:rsidRPr="003F19AB">
              <w:rPr>
                <w:rFonts w:eastAsia="Calibri"/>
              </w:rPr>
              <w:t>не подлежит установлению</w:t>
            </w:r>
          </w:p>
        </w:tc>
      </w:tr>
      <w:tr w:rsidR="00B5016C" w:rsidRPr="003F19AB" w14:paraId="7EE39F3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34FACF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AC6463" w14:textId="4FFABA75" w:rsidR="00B5016C" w:rsidRPr="003F19AB" w:rsidRDefault="00B5016C" w:rsidP="00B5016C">
            <w:pPr>
              <w:rPr>
                <w:rFonts w:eastAsia="Calibri"/>
                <w:szCs w:val="28"/>
              </w:rPr>
            </w:pPr>
            <w:r w:rsidRPr="003F19AB">
              <w:rPr>
                <w:rFonts w:eastAsia="Calibri"/>
                <w:szCs w:val="28"/>
              </w:rPr>
              <w:t xml:space="preserve">здравоохранение (3.4),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941B2E" w14:textId="77777777" w:rsidR="00B5016C" w:rsidRPr="003F19AB" w:rsidRDefault="00B5016C" w:rsidP="00B5016C">
            <w:pPr>
              <w:jc w:val="center"/>
            </w:pPr>
            <w:r w:rsidRPr="003F19AB">
              <w:rPr>
                <w:rFonts w:eastAsia="Calibri"/>
              </w:rPr>
              <w:t>не подлежит установлению</w:t>
            </w:r>
          </w:p>
        </w:tc>
      </w:tr>
      <w:tr w:rsidR="00B5016C" w:rsidRPr="003F19AB" w14:paraId="6F04D89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D608D5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1C67ED" w14:textId="45260BBC" w:rsidR="00B5016C" w:rsidRPr="003F19AB" w:rsidRDefault="00B5016C" w:rsidP="00B5016C">
            <w:pPr>
              <w:rPr>
                <w:rFonts w:eastAsia="Calibri"/>
                <w:szCs w:val="28"/>
              </w:rPr>
            </w:pPr>
            <w:r w:rsidRPr="003F19AB">
              <w:rPr>
                <w:rFonts w:eastAsia="Calibri"/>
                <w:szCs w:val="28"/>
              </w:rPr>
              <w:t xml:space="preserve">образование и просвещение (3.5),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CBD705" w14:textId="77777777" w:rsidR="00B5016C" w:rsidRPr="003F19AB" w:rsidRDefault="00B5016C" w:rsidP="00B5016C">
            <w:pPr>
              <w:jc w:val="center"/>
            </w:pPr>
            <w:r w:rsidRPr="003F19AB">
              <w:rPr>
                <w:rFonts w:eastAsia="Calibri"/>
              </w:rPr>
              <w:t>не подлежит установлению</w:t>
            </w:r>
          </w:p>
        </w:tc>
      </w:tr>
      <w:tr w:rsidR="00B5016C" w:rsidRPr="003F19AB" w14:paraId="1AFC08C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7F724A1"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44F873" w14:textId="263098FA" w:rsidR="00B5016C" w:rsidRPr="003F19AB" w:rsidRDefault="00B5016C" w:rsidP="00B5016C">
            <w:pPr>
              <w:rPr>
                <w:rFonts w:eastAsia="Calibri"/>
                <w:szCs w:val="28"/>
              </w:rPr>
            </w:pPr>
            <w:r w:rsidRPr="003F19AB">
              <w:rPr>
                <w:rFonts w:eastAsia="Calibri"/>
                <w:szCs w:val="28"/>
              </w:rPr>
              <w:t xml:space="preserve">культурное развитие (3.6),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FC23F4" w14:textId="77777777" w:rsidR="00B5016C" w:rsidRPr="003F19AB" w:rsidRDefault="00B5016C" w:rsidP="00B5016C">
            <w:pPr>
              <w:jc w:val="center"/>
            </w:pPr>
            <w:r w:rsidRPr="003F19AB">
              <w:rPr>
                <w:rFonts w:eastAsia="Calibri"/>
              </w:rPr>
              <w:t>не подлежит установлению</w:t>
            </w:r>
          </w:p>
        </w:tc>
      </w:tr>
      <w:tr w:rsidR="00B5016C" w:rsidRPr="003F19AB" w14:paraId="032E815A"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1E8A808"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5832587" w14:textId="69FD5415" w:rsidR="00B5016C" w:rsidRPr="003F19AB" w:rsidRDefault="00B5016C" w:rsidP="00B5016C">
            <w:pPr>
              <w:rPr>
                <w:rFonts w:eastAsia="Calibri"/>
                <w:szCs w:val="28"/>
              </w:rPr>
            </w:pPr>
            <w:r w:rsidRPr="003F19AB">
              <w:rPr>
                <w:rFonts w:eastAsia="Calibri"/>
                <w:szCs w:val="28"/>
              </w:rPr>
              <w:t xml:space="preserve">спорт (код 5.1),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439816"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4A9D29FF"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A2508D4"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D06A28" w14:textId="69D162A0" w:rsidR="00B5016C" w:rsidRPr="003F19AB" w:rsidRDefault="00B5016C" w:rsidP="00B5016C">
            <w:pPr>
              <w:rPr>
                <w:rFonts w:eastAsia="Calibri"/>
                <w:szCs w:val="28"/>
              </w:rPr>
            </w:pPr>
            <w:r w:rsidRPr="003F19AB">
              <w:rPr>
                <w:rFonts w:eastAsia="Calibri"/>
                <w:szCs w:val="28"/>
              </w:rPr>
              <w:t xml:space="preserve">охрана природных территорий (код 9.1),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8579C3"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346C34F5"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A60F4B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995C49" w14:textId="56836DF4" w:rsidR="00B5016C" w:rsidRPr="003F19AB" w:rsidRDefault="00B5016C" w:rsidP="00B5016C">
            <w:pPr>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7638C2"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7808352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638639C"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5231E3" w14:textId="5A79F9E8"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B7191B">
              <w:rPr>
                <w:szCs w:val="28"/>
              </w:rPr>
              <w:t>м</w:t>
            </w:r>
            <w:r w:rsidR="00B7191B" w:rsidRPr="00B7191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509F9D"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7557D5" w:rsidRPr="003F19AB" w14:paraId="42ED08BE"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11710048" w14:textId="77777777" w:rsidR="007557D5" w:rsidRPr="003F19AB" w:rsidRDefault="007557D5"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247DDC" w14:textId="1C8DCF14" w:rsidR="007557D5" w:rsidRPr="003F19AB" w:rsidRDefault="007557D5" w:rsidP="00B5016C">
            <w:pPr>
              <w:rPr>
                <w:rFonts w:eastAsia="Calibri"/>
                <w:szCs w:val="28"/>
              </w:rPr>
            </w:pPr>
            <w:r w:rsidRPr="00DD6EA2">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FD2124" w14:textId="074DE479" w:rsidR="007557D5" w:rsidRPr="003F19AB" w:rsidRDefault="007557D5" w:rsidP="00B5016C">
            <w:pPr>
              <w:jc w:val="center"/>
              <w:rPr>
                <w:rFonts w:eastAsia="Calibri"/>
                <w:szCs w:val="28"/>
              </w:rPr>
            </w:pPr>
            <w:r w:rsidRPr="00DD6EA2">
              <w:t>не подлежит установлению</w:t>
            </w:r>
          </w:p>
        </w:tc>
      </w:tr>
      <w:tr w:rsidR="00B7191B" w:rsidRPr="003F19AB" w14:paraId="7414BBED" w14:textId="77777777" w:rsidTr="00B7191B">
        <w:tc>
          <w:tcPr>
            <w:tcW w:w="846" w:type="dxa"/>
            <w:shd w:val="clear" w:color="auto" w:fill="auto"/>
          </w:tcPr>
          <w:p w14:paraId="7C3190A4" w14:textId="77777777" w:rsidR="00B7191B" w:rsidRPr="003F19AB" w:rsidRDefault="00B7191B" w:rsidP="00B7191B">
            <w:pPr>
              <w:numPr>
                <w:ilvl w:val="0"/>
                <w:numId w:val="29"/>
              </w:numPr>
              <w:jc w:val="center"/>
              <w:rPr>
                <w:rFonts w:eastAsia="Calibri"/>
                <w:szCs w:val="28"/>
              </w:rPr>
            </w:pPr>
            <w:bookmarkStart w:id="126" w:name="_Hlk479084050"/>
          </w:p>
        </w:tc>
        <w:tc>
          <w:tcPr>
            <w:tcW w:w="6662" w:type="dxa"/>
            <w:shd w:val="clear" w:color="auto" w:fill="auto"/>
          </w:tcPr>
          <w:p w14:paraId="1486DC24" w14:textId="77777777" w:rsidR="00B7191B" w:rsidRPr="003F19AB" w:rsidRDefault="00B7191B" w:rsidP="00B7191B">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14B80E99" w14:textId="77777777" w:rsidR="00B7191B" w:rsidRPr="003F19AB" w:rsidRDefault="00B7191B" w:rsidP="00B7191B">
            <w:pPr>
              <w:jc w:val="center"/>
              <w:rPr>
                <w:rFonts w:eastAsia="Calibri"/>
                <w:szCs w:val="28"/>
              </w:rPr>
            </w:pPr>
          </w:p>
        </w:tc>
      </w:tr>
      <w:tr w:rsidR="00B7191B" w:rsidRPr="003F19AB" w14:paraId="2961E3D2" w14:textId="77777777" w:rsidTr="00B7191B">
        <w:tc>
          <w:tcPr>
            <w:tcW w:w="846" w:type="dxa"/>
            <w:shd w:val="clear" w:color="auto" w:fill="auto"/>
          </w:tcPr>
          <w:p w14:paraId="5A7A63B7" w14:textId="77777777" w:rsidR="00B7191B" w:rsidRPr="003F19AB" w:rsidRDefault="00B7191B" w:rsidP="00B7191B">
            <w:pPr>
              <w:numPr>
                <w:ilvl w:val="1"/>
                <w:numId w:val="29"/>
              </w:numPr>
              <w:ind w:left="447"/>
              <w:jc w:val="center"/>
              <w:rPr>
                <w:rFonts w:eastAsia="Calibri"/>
                <w:szCs w:val="28"/>
              </w:rPr>
            </w:pPr>
          </w:p>
        </w:tc>
        <w:tc>
          <w:tcPr>
            <w:tcW w:w="6662" w:type="dxa"/>
            <w:shd w:val="clear" w:color="auto" w:fill="auto"/>
          </w:tcPr>
          <w:p w14:paraId="24503D9F" w14:textId="77777777" w:rsidR="00B7191B" w:rsidRPr="003F19AB" w:rsidRDefault="00B7191B" w:rsidP="00B7191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14:paraId="3558C3F2" w14:textId="77777777" w:rsidR="00B7191B" w:rsidRPr="003F19AB" w:rsidRDefault="00B7191B" w:rsidP="00B7191B">
            <w:pPr>
              <w:jc w:val="center"/>
              <w:rPr>
                <w:rFonts w:eastAsia="Calibri"/>
                <w:szCs w:val="28"/>
              </w:rPr>
            </w:pPr>
            <w:r>
              <w:rPr>
                <w:rFonts w:eastAsia="Calibri"/>
                <w:szCs w:val="28"/>
              </w:rPr>
              <w:t>6</w:t>
            </w:r>
          </w:p>
        </w:tc>
      </w:tr>
      <w:tr w:rsidR="00B7191B" w:rsidRPr="003F19AB" w14:paraId="0968A5E0" w14:textId="77777777" w:rsidTr="00B7191B">
        <w:tc>
          <w:tcPr>
            <w:tcW w:w="846" w:type="dxa"/>
            <w:shd w:val="clear" w:color="auto" w:fill="auto"/>
          </w:tcPr>
          <w:p w14:paraId="2B6DBF04" w14:textId="77777777" w:rsidR="00B7191B" w:rsidRPr="003F19AB" w:rsidRDefault="00B7191B" w:rsidP="00B7191B">
            <w:pPr>
              <w:numPr>
                <w:ilvl w:val="1"/>
                <w:numId w:val="29"/>
              </w:numPr>
              <w:ind w:left="447"/>
              <w:jc w:val="center"/>
              <w:rPr>
                <w:rFonts w:eastAsia="Calibri"/>
                <w:szCs w:val="28"/>
              </w:rPr>
            </w:pPr>
          </w:p>
        </w:tc>
        <w:tc>
          <w:tcPr>
            <w:tcW w:w="6662" w:type="dxa"/>
            <w:shd w:val="clear" w:color="auto" w:fill="auto"/>
          </w:tcPr>
          <w:p w14:paraId="2C45BA1F" w14:textId="149653F5" w:rsidR="00B7191B" w:rsidRPr="003F19AB" w:rsidRDefault="00350DF4" w:rsidP="00B7191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00B7191B" w:rsidRPr="009C41B3">
              <w:rPr>
                <w:rFonts w:eastAsia="Calibri"/>
                <w:szCs w:val="28"/>
              </w:rPr>
              <w:t>жилых домов</w:t>
            </w:r>
            <w:r w:rsidR="00B7191B">
              <w:rPr>
                <w:rFonts w:eastAsia="Calibri"/>
                <w:szCs w:val="28"/>
              </w:rPr>
              <w:t>,</w:t>
            </w:r>
            <w:r w:rsidR="00B7191B" w:rsidRPr="009C41B3">
              <w:rPr>
                <w:rFonts w:eastAsia="Calibri"/>
                <w:szCs w:val="28"/>
              </w:rPr>
              <w:t xml:space="preserve"> </w:t>
            </w:r>
            <w:r w:rsidR="00B7191B">
              <w:rPr>
                <w:rFonts w:eastAsia="Calibri"/>
                <w:szCs w:val="28"/>
              </w:rPr>
              <w:t>в том числе многоквартирных жилых домов</w:t>
            </w:r>
            <w:r w:rsidR="00B7191B" w:rsidRPr="009C41B3">
              <w:rPr>
                <w:rFonts w:eastAsia="Calibri"/>
                <w:szCs w:val="28"/>
              </w:rPr>
              <w:t xml:space="preserve"> с квартирами на первом этаже, выходящих на прочие улицы и проезды общего пользования, </w:t>
            </w:r>
            <w:r w:rsidR="00B7191B">
              <w:rPr>
                <w:rFonts w:eastAsia="Calibri"/>
                <w:szCs w:val="28"/>
              </w:rPr>
              <w:t>м</w:t>
            </w:r>
          </w:p>
        </w:tc>
        <w:tc>
          <w:tcPr>
            <w:tcW w:w="2693" w:type="dxa"/>
            <w:shd w:val="clear" w:color="auto" w:fill="auto"/>
            <w:vAlign w:val="center"/>
          </w:tcPr>
          <w:p w14:paraId="0A01FD8C" w14:textId="77777777" w:rsidR="00B7191B" w:rsidRPr="003F19AB" w:rsidRDefault="00B7191B" w:rsidP="00B7191B">
            <w:pPr>
              <w:jc w:val="center"/>
              <w:rPr>
                <w:rFonts w:eastAsia="Calibri"/>
                <w:szCs w:val="28"/>
              </w:rPr>
            </w:pPr>
            <w:r>
              <w:rPr>
                <w:rFonts w:eastAsia="Calibri"/>
                <w:szCs w:val="28"/>
              </w:rPr>
              <w:t>3</w:t>
            </w:r>
          </w:p>
        </w:tc>
      </w:tr>
      <w:tr w:rsidR="00B7191B" w14:paraId="0F3EAB7F" w14:textId="77777777" w:rsidTr="00B7191B">
        <w:tc>
          <w:tcPr>
            <w:tcW w:w="846" w:type="dxa"/>
            <w:shd w:val="clear" w:color="auto" w:fill="auto"/>
          </w:tcPr>
          <w:p w14:paraId="0EB036D4" w14:textId="77777777" w:rsidR="00B7191B" w:rsidRPr="003F19AB" w:rsidRDefault="00B7191B" w:rsidP="00B7191B">
            <w:pPr>
              <w:numPr>
                <w:ilvl w:val="1"/>
                <w:numId w:val="29"/>
              </w:numPr>
              <w:ind w:left="447"/>
              <w:jc w:val="center"/>
              <w:rPr>
                <w:rFonts w:eastAsia="Calibri"/>
                <w:szCs w:val="28"/>
              </w:rPr>
            </w:pPr>
          </w:p>
        </w:tc>
        <w:tc>
          <w:tcPr>
            <w:tcW w:w="6662" w:type="dxa"/>
            <w:shd w:val="clear" w:color="auto" w:fill="auto"/>
          </w:tcPr>
          <w:p w14:paraId="19341C30" w14:textId="77777777" w:rsidR="00B7191B" w:rsidRPr="00DF362D" w:rsidRDefault="00B7191B" w:rsidP="00B7191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Pr>
                <w:rFonts w:eastAsia="Calibri"/>
              </w:rPr>
              <w:t>д</w:t>
            </w:r>
            <w:r w:rsidRPr="009B0159">
              <w:rPr>
                <w:rFonts w:eastAsia="Calibri"/>
              </w:rPr>
              <w:t>ля ведения личного подсобного хозяйства</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14:paraId="7F2A279D" w14:textId="77777777" w:rsidR="00B7191B" w:rsidRDefault="00B7191B" w:rsidP="00B7191B">
            <w:pPr>
              <w:jc w:val="center"/>
              <w:rPr>
                <w:rFonts w:eastAsia="Calibri"/>
                <w:szCs w:val="28"/>
              </w:rPr>
            </w:pPr>
            <w:r>
              <w:rPr>
                <w:rFonts w:eastAsia="Calibri"/>
                <w:szCs w:val="28"/>
              </w:rPr>
              <w:t>0</w:t>
            </w:r>
          </w:p>
        </w:tc>
      </w:tr>
      <w:tr w:rsidR="00B7191B" w14:paraId="191AF692" w14:textId="77777777" w:rsidTr="00B7191B">
        <w:tc>
          <w:tcPr>
            <w:tcW w:w="846" w:type="dxa"/>
            <w:shd w:val="clear" w:color="auto" w:fill="auto"/>
          </w:tcPr>
          <w:p w14:paraId="7245EB8B" w14:textId="77777777" w:rsidR="00B7191B" w:rsidRPr="003F19AB" w:rsidRDefault="00B7191B" w:rsidP="00B7191B">
            <w:pPr>
              <w:numPr>
                <w:ilvl w:val="1"/>
                <w:numId w:val="29"/>
              </w:numPr>
              <w:ind w:left="447"/>
              <w:jc w:val="center"/>
              <w:rPr>
                <w:rFonts w:eastAsia="Calibri"/>
                <w:szCs w:val="28"/>
              </w:rPr>
            </w:pPr>
          </w:p>
        </w:tc>
        <w:tc>
          <w:tcPr>
            <w:tcW w:w="6662" w:type="dxa"/>
            <w:shd w:val="clear" w:color="auto" w:fill="auto"/>
          </w:tcPr>
          <w:p w14:paraId="7F6A2D7A" w14:textId="77777777" w:rsidR="00B7191B" w:rsidRPr="00DF362D" w:rsidRDefault="00B7191B" w:rsidP="00B7191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14:paraId="275F966F" w14:textId="77777777" w:rsidR="00B7191B" w:rsidRDefault="00B7191B" w:rsidP="00B7191B">
            <w:pPr>
              <w:jc w:val="center"/>
              <w:rPr>
                <w:rFonts w:eastAsia="Calibri"/>
                <w:szCs w:val="28"/>
              </w:rPr>
            </w:pPr>
            <w:r>
              <w:rPr>
                <w:rFonts w:eastAsia="Calibri"/>
                <w:szCs w:val="28"/>
              </w:rPr>
              <w:t>10</w:t>
            </w:r>
          </w:p>
        </w:tc>
      </w:tr>
      <w:tr w:rsidR="00B7191B" w14:paraId="06190F47" w14:textId="77777777" w:rsidTr="00B7191B">
        <w:tc>
          <w:tcPr>
            <w:tcW w:w="846" w:type="dxa"/>
            <w:shd w:val="clear" w:color="auto" w:fill="auto"/>
          </w:tcPr>
          <w:p w14:paraId="3A71F523" w14:textId="77777777" w:rsidR="00B7191B" w:rsidRPr="003F19AB" w:rsidRDefault="00B7191B" w:rsidP="00B7191B">
            <w:pPr>
              <w:numPr>
                <w:ilvl w:val="1"/>
                <w:numId w:val="29"/>
              </w:numPr>
              <w:ind w:left="447"/>
              <w:jc w:val="center"/>
              <w:rPr>
                <w:rFonts w:eastAsia="Calibri"/>
                <w:szCs w:val="28"/>
              </w:rPr>
            </w:pPr>
          </w:p>
        </w:tc>
        <w:tc>
          <w:tcPr>
            <w:tcW w:w="6662" w:type="dxa"/>
            <w:shd w:val="clear" w:color="auto" w:fill="auto"/>
          </w:tcPr>
          <w:p w14:paraId="40D61F19" w14:textId="77777777" w:rsidR="00B7191B" w:rsidRPr="009C41B3" w:rsidRDefault="00B7191B" w:rsidP="00B7191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14:paraId="7173E4AF" w14:textId="77777777" w:rsidR="00B7191B" w:rsidRDefault="00B7191B" w:rsidP="00B7191B">
            <w:pPr>
              <w:jc w:val="center"/>
              <w:rPr>
                <w:rFonts w:eastAsia="Calibri"/>
                <w:szCs w:val="28"/>
              </w:rPr>
            </w:pPr>
            <w:r>
              <w:rPr>
                <w:rFonts w:eastAsia="Calibri"/>
                <w:szCs w:val="28"/>
              </w:rPr>
              <w:t>3</w:t>
            </w:r>
          </w:p>
        </w:tc>
      </w:tr>
      <w:bookmarkEnd w:id="126"/>
      <w:tr w:rsidR="00B5016C" w:rsidRPr="003F19AB" w14:paraId="577A046C" w14:textId="77777777" w:rsidTr="00B5016C">
        <w:tc>
          <w:tcPr>
            <w:tcW w:w="846" w:type="dxa"/>
            <w:shd w:val="clear" w:color="auto" w:fill="auto"/>
          </w:tcPr>
          <w:p w14:paraId="35F2A49E" w14:textId="77777777" w:rsidR="00B5016C" w:rsidRPr="003F19AB" w:rsidRDefault="00B5016C" w:rsidP="00B5016C">
            <w:pPr>
              <w:numPr>
                <w:ilvl w:val="0"/>
                <w:numId w:val="29"/>
              </w:numPr>
              <w:jc w:val="center"/>
              <w:rPr>
                <w:rFonts w:eastAsia="Calibri"/>
                <w:szCs w:val="28"/>
              </w:rPr>
            </w:pPr>
          </w:p>
        </w:tc>
        <w:tc>
          <w:tcPr>
            <w:tcW w:w="6662" w:type="dxa"/>
            <w:shd w:val="clear" w:color="auto" w:fill="auto"/>
          </w:tcPr>
          <w:p w14:paraId="38A215FE" w14:textId="7B854A2B" w:rsidR="00B5016C" w:rsidRPr="003F19AB" w:rsidRDefault="00B5016C" w:rsidP="00B5016C">
            <w:pPr>
              <w:rPr>
                <w:rFonts w:eastAsia="Calibri"/>
                <w:szCs w:val="28"/>
              </w:rPr>
            </w:pPr>
            <w:r w:rsidRPr="003F19AB">
              <w:rPr>
                <w:rFonts w:eastAsia="Calibri"/>
                <w:szCs w:val="28"/>
              </w:rPr>
              <w:t xml:space="preserve">Предельное количество этажей </w:t>
            </w:r>
            <w:r w:rsidR="006E7C0F" w:rsidRPr="003F19AB">
              <w:rPr>
                <w:rFonts w:eastAsia="Calibri"/>
                <w:szCs w:val="28"/>
              </w:rPr>
              <w:t>или</w:t>
            </w:r>
            <w:r w:rsidRPr="003F19AB">
              <w:rPr>
                <w:rFonts w:eastAsia="Calibri"/>
                <w:szCs w:val="28"/>
              </w:rPr>
              <w:t xml:space="preserve"> предельная высота зданий, строений, сооружений:</w:t>
            </w:r>
          </w:p>
        </w:tc>
        <w:tc>
          <w:tcPr>
            <w:tcW w:w="2693" w:type="dxa"/>
            <w:shd w:val="clear" w:color="auto" w:fill="auto"/>
            <w:vAlign w:val="center"/>
          </w:tcPr>
          <w:p w14:paraId="3D328DE3" w14:textId="77777777" w:rsidR="00B5016C" w:rsidRPr="003F19AB" w:rsidRDefault="00B5016C" w:rsidP="00B5016C">
            <w:pPr>
              <w:jc w:val="center"/>
              <w:rPr>
                <w:rFonts w:eastAsia="Calibri"/>
                <w:szCs w:val="28"/>
              </w:rPr>
            </w:pPr>
          </w:p>
        </w:tc>
      </w:tr>
      <w:tr w:rsidR="00B5016C" w:rsidRPr="003F19AB" w14:paraId="04D09644" w14:textId="77777777" w:rsidTr="00B5016C">
        <w:tc>
          <w:tcPr>
            <w:tcW w:w="846" w:type="dxa"/>
            <w:shd w:val="clear" w:color="auto" w:fill="auto"/>
          </w:tcPr>
          <w:p w14:paraId="7F087D98" w14:textId="77777777" w:rsidR="00B5016C" w:rsidRPr="003F19AB" w:rsidRDefault="00B5016C" w:rsidP="00B5016C">
            <w:pPr>
              <w:numPr>
                <w:ilvl w:val="1"/>
                <w:numId w:val="29"/>
              </w:numPr>
              <w:ind w:left="447"/>
              <w:jc w:val="center"/>
              <w:rPr>
                <w:rFonts w:eastAsia="Calibri"/>
                <w:szCs w:val="28"/>
              </w:rPr>
            </w:pPr>
          </w:p>
        </w:tc>
        <w:tc>
          <w:tcPr>
            <w:tcW w:w="6662" w:type="dxa"/>
            <w:shd w:val="clear" w:color="auto" w:fill="auto"/>
          </w:tcPr>
          <w:p w14:paraId="03C732AC"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0BEFAD1B" w14:textId="048B3FC5" w:rsidR="00B5016C" w:rsidRPr="003F19AB" w:rsidRDefault="007557D5" w:rsidP="00B5016C">
            <w:pPr>
              <w:jc w:val="center"/>
              <w:rPr>
                <w:rFonts w:eastAsia="Calibri"/>
                <w:szCs w:val="28"/>
              </w:rPr>
            </w:pPr>
            <w:r>
              <w:rPr>
                <w:rFonts w:eastAsia="Calibri"/>
              </w:rPr>
              <w:t>3</w:t>
            </w:r>
          </w:p>
        </w:tc>
      </w:tr>
      <w:tr w:rsidR="00B5016C" w:rsidRPr="003F19AB" w14:paraId="4E8F4A55" w14:textId="77777777" w:rsidTr="00B5016C">
        <w:tc>
          <w:tcPr>
            <w:tcW w:w="846" w:type="dxa"/>
            <w:shd w:val="clear" w:color="auto" w:fill="auto"/>
          </w:tcPr>
          <w:p w14:paraId="51215DAF" w14:textId="77777777" w:rsidR="00B5016C" w:rsidRPr="003F19AB" w:rsidRDefault="00B5016C" w:rsidP="00B5016C">
            <w:pPr>
              <w:numPr>
                <w:ilvl w:val="1"/>
                <w:numId w:val="29"/>
              </w:numPr>
              <w:ind w:left="447"/>
              <w:jc w:val="center"/>
              <w:rPr>
                <w:rFonts w:eastAsia="Calibri"/>
                <w:szCs w:val="28"/>
              </w:rPr>
            </w:pPr>
          </w:p>
        </w:tc>
        <w:tc>
          <w:tcPr>
            <w:tcW w:w="6662" w:type="dxa"/>
            <w:shd w:val="clear" w:color="auto" w:fill="auto"/>
          </w:tcPr>
          <w:p w14:paraId="0813D825" w14:textId="379313BE"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w:t>
            </w:r>
            <w:r w:rsidR="00B7191B">
              <w:rPr>
                <w:rFonts w:eastAsia="Calibri"/>
                <w:szCs w:val="28"/>
              </w:rPr>
              <w:t>, м</w:t>
            </w:r>
          </w:p>
        </w:tc>
        <w:tc>
          <w:tcPr>
            <w:tcW w:w="2693" w:type="dxa"/>
            <w:shd w:val="clear" w:color="auto" w:fill="auto"/>
            <w:vAlign w:val="center"/>
          </w:tcPr>
          <w:p w14:paraId="7C57C78C" w14:textId="124FB0BD" w:rsidR="00B5016C" w:rsidRPr="003F19AB" w:rsidRDefault="006E7C0F" w:rsidP="00B5016C">
            <w:pPr>
              <w:jc w:val="center"/>
              <w:rPr>
                <w:rFonts w:eastAsia="Calibri"/>
                <w:szCs w:val="28"/>
              </w:rPr>
            </w:pPr>
            <w:r>
              <w:rPr>
                <w:rFonts w:eastAsia="Calibri"/>
              </w:rPr>
              <w:t>-</w:t>
            </w:r>
          </w:p>
        </w:tc>
      </w:tr>
      <w:tr w:rsidR="00B5016C" w:rsidRPr="003F19AB" w14:paraId="2C4CE5DF" w14:textId="77777777" w:rsidTr="00B5016C">
        <w:tc>
          <w:tcPr>
            <w:tcW w:w="846" w:type="dxa"/>
            <w:shd w:val="clear" w:color="auto" w:fill="auto"/>
          </w:tcPr>
          <w:p w14:paraId="6A237E1C" w14:textId="77777777" w:rsidR="00B5016C" w:rsidRPr="003F19AB" w:rsidRDefault="00B5016C" w:rsidP="00B5016C">
            <w:pPr>
              <w:numPr>
                <w:ilvl w:val="0"/>
                <w:numId w:val="29"/>
              </w:numPr>
              <w:jc w:val="center"/>
              <w:rPr>
                <w:rFonts w:eastAsia="Calibri"/>
                <w:szCs w:val="28"/>
              </w:rPr>
            </w:pPr>
            <w:bookmarkStart w:id="127" w:name="_Hlk479084127"/>
          </w:p>
        </w:tc>
        <w:tc>
          <w:tcPr>
            <w:tcW w:w="6662" w:type="dxa"/>
            <w:shd w:val="clear" w:color="auto" w:fill="auto"/>
          </w:tcPr>
          <w:p w14:paraId="6EA9F334" w14:textId="77777777" w:rsidR="00B5016C" w:rsidRPr="003F19AB" w:rsidRDefault="00B5016C" w:rsidP="00B5016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14:paraId="08E3F579" w14:textId="77777777" w:rsidR="00B5016C" w:rsidRPr="003F19AB" w:rsidRDefault="00B5016C" w:rsidP="00B5016C">
            <w:pPr>
              <w:jc w:val="center"/>
              <w:rPr>
                <w:rFonts w:eastAsia="Calibri"/>
                <w:szCs w:val="28"/>
              </w:rPr>
            </w:pPr>
          </w:p>
        </w:tc>
      </w:tr>
      <w:tr w:rsidR="00B5016C" w:rsidRPr="003F19AB" w14:paraId="78235654" w14:textId="77777777" w:rsidTr="00B5016C">
        <w:tc>
          <w:tcPr>
            <w:tcW w:w="846" w:type="dxa"/>
            <w:shd w:val="clear" w:color="auto" w:fill="auto"/>
          </w:tcPr>
          <w:p w14:paraId="1D1B575B" w14:textId="77777777" w:rsidR="00B5016C" w:rsidRPr="003F19AB" w:rsidRDefault="00B5016C" w:rsidP="00B5016C">
            <w:pPr>
              <w:rPr>
                <w:rFonts w:eastAsia="Calibri"/>
                <w:szCs w:val="28"/>
              </w:rPr>
            </w:pPr>
          </w:p>
        </w:tc>
        <w:tc>
          <w:tcPr>
            <w:tcW w:w="6662" w:type="dxa"/>
            <w:shd w:val="clear" w:color="auto" w:fill="auto"/>
            <w:vAlign w:val="center"/>
          </w:tcPr>
          <w:p w14:paraId="3CF31281" w14:textId="30185F94" w:rsidR="00B5016C" w:rsidRPr="003F19AB" w:rsidRDefault="00B5016C" w:rsidP="00B5016C">
            <w:pPr>
              <w:rPr>
                <w:szCs w:val="28"/>
              </w:rPr>
            </w:pPr>
            <w:r w:rsidRPr="003F19AB">
              <w:rPr>
                <w:szCs w:val="28"/>
              </w:rPr>
              <w:t xml:space="preserve">коммунальное обслуживание (код 3.1), </w:t>
            </w:r>
            <w:r w:rsidR="00B7191B">
              <w:rPr>
                <w:rFonts w:eastAsia="Calibri"/>
                <w:szCs w:val="28"/>
              </w:rPr>
              <w:t>%</w:t>
            </w:r>
          </w:p>
        </w:tc>
        <w:tc>
          <w:tcPr>
            <w:tcW w:w="2693" w:type="dxa"/>
            <w:shd w:val="clear" w:color="auto" w:fill="auto"/>
            <w:vAlign w:val="center"/>
          </w:tcPr>
          <w:p w14:paraId="5419AD89"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37A61275" w14:textId="77777777" w:rsidTr="00B5016C">
        <w:tc>
          <w:tcPr>
            <w:tcW w:w="846" w:type="dxa"/>
            <w:shd w:val="clear" w:color="auto" w:fill="auto"/>
          </w:tcPr>
          <w:p w14:paraId="7EB3D47D" w14:textId="77777777" w:rsidR="00B5016C" w:rsidRPr="003F19AB" w:rsidRDefault="00B5016C" w:rsidP="00B5016C">
            <w:pPr>
              <w:rPr>
                <w:rFonts w:eastAsia="Calibri"/>
                <w:szCs w:val="28"/>
              </w:rPr>
            </w:pPr>
          </w:p>
        </w:tc>
        <w:tc>
          <w:tcPr>
            <w:tcW w:w="6662" w:type="dxa"/>
            <w:shd w:val="clear" w:color="auto" w:fill="auto"/>
          </w:tcPr>
          <w:p w14:paraId="53EBC8E7" w14:textId="4C66AB65" w:rsidR="00B5016C" w:rsidRPr="003F19AB" w:rsidRDefault="00B5016C" w:rsidP="00B5016C">
            <w:pPr>
              <w:rPr>
                <w:rFonts w:eastAsia="Calibri"/>
                <w:szCs w:val="28"/>
              </w:rPr>
            </w:pPr>
            <w:r w:rsidRPr="003F19AB">
              <w:rPr>
                <w:rFonts w:eastAsia="Calibri"/>
                <w:szCs w:val="28"/>
              </w:rPr>
              <w:t xml:space="preserve">социальное обслуживание (3.2), </w:t>
            </w:r>
            <w:r w:rsidR="00B7191B">
              <w:rPr>
                <w:rFonts w:eastAsia="Calibri"/>
                <w:szCs w:val="28"/>
              </w:rPr>
              <w:t>%</w:t>
            </w:r>
          </w:p>
        </w:tc>
        <w:tc>
          <w:tcPr>
            <w:tcW w:w="2693" w:type="dxa"/>
            <w:shd w:val="clear" w:color="auto" w:fill="auto"/>
          </w:tcPr>
          <w:p w14:paraId="17872BC0" w14:textId="77777777" w:rsidR="00B5016C" w:rsidRPr="003F19AB" w:rsidRDefault="00B5016C" w:rsidP="00B5016C">
            <w:pPr>
              <w:jc w:val="center"/>
              <w:rPr>
                <w:rFonts w:eastAsia="Calibri"/>
                <w:szCs w:val="28"/>
              </w:rPr>
            </w:pPr>
            <w:r w:rsidRPr="003F19AB">
              <w:rPr>
                <w:rFonts w:eastAsia="Calibri"/>
                <w:szCs w:val="28"/>
              </w:rPr>
              <w:t>80</w:t>
            </w:r>
          </w:p>
        </w:tc>
      </w:tr>
      <w:tr w:rsidR="00B5016C" w:rsidRPr="003F19AB" w14:paraId="788CA4A2" w14:textId="77777777" w:rsidTr="00B5016C">
        <w:tc>
          <w:tcPr>
            <w:tcW w:w="846" w:type="dxa"/>
            <w:shd w:val="clear" w:color="auto" w:fill="auto"/>
          </w:tcPr>
          <w:p w14:paraId="791EE4B2" w14:textId="77777777" w:rsidR="00B5016C" w:rsidRPr="003F19AB" w:rsidRDefault="00B5016C" w:rsidP="00B5016C">
            <w:pPr>
              <w:rPr>
                <w:rFonts w:eastAsia="Calibri"/>
                <w:szCs w:val="28"/>
              </w:rPr>
            </w:pPr>
          </w:p>
        </w:tc>
        <w:tc>
          <w:tcPr>
            <w:tcW w:w="6662" w:type="dxa"/>
            <w:shd w:val="clear" w:color="auto" w:fill="auto"/>
          </w:tcPr>
          <w:p w14:paraId="31388AD5" w14:textId="78A34CAE" w:rsidR="00B5016C" w:rsidRPr="003F19AB" w:rsidRDefault="00B5016C" w:rsidP="00B5016C">
            <w:pPr>
              <w:rPr>
                <w:rFonts w:eastAsia="Calibri"/>
                <w:szCs w:val="28"/>
              </w:rPr>
            </w:pPr>
            <w:r w:rsidRPr="003F19AB">
              <w:rPr>
                <w:rFonts w:eastAsia="Calibri"/>
                <w:szCs w:val="28"/>
              </w:rPr>
              <w:t>бытовое обслуживание</w:t>
            </w:r>
            <w:r w:rsidRPr="003F19AB">
              <w:rPr>
                <w:rFonts w:eastAsia="Calibri"/>
                <w:szCs w:val="28"/>
              </w:rPr>
              <w:tab/>
              <w:t xml:space="preserve">(3.3), </w:t>
            </w:r>
            <w:r w:rsidR="00B7191B">
              <w:rPr>
                <w:rFonts w:eastAsia="Calibri"/>
                <w:szCs w:val="28"/>
              </w:rPr>
              <w:t>%</w:t>
            </w:r>
          </w:p>
        </w:tc>
        <w:tc>
          <w:tcPr>
            <w:tcW w:w="2693" w:type="dxa"/>
            <w:shd w:val="clear" w:color="auto" w:fill="auto"/>
          </w:tcPr>
          <w:p w14:paraId="6132E51E" w14:textId="77777777" w:rsidR="00B5016C" w:rsidRPr="003F19AB" w:rsidRDefault="00B5016C" w:rsidP="00B5016C">
            <w:pPr>
              <w:jc w:val="center"/>
              <w:rPr>
                <w:rFonts w:eastAsia="Calibri"/>
                <w:szCs w:val="28"/>
              </w:rPr>
            </w:pPr>
            <w:r w:rsidRPr="003F19AB">
              <w:rPr>
                <w:rFonts w:eastAsia="Calibri"/>
                <w:szCs w:val="28"/>
              </w:rPr>
              <w:t>80</w:t>
            </w:r>
          </w:p>
        </w:tc>
      </w:tr>
      <w:tr w:rsidR="00B5016C" w:rsidRPr="003F19AB" w14:paraId="1E703C5C" w14:textId="77777777" w:rsidTr="00B5016C">
        <w:tc>
          <w:tcPr>
            <w:tcW w:w="846" w:type="dxa"/>
            <w:shd w:val="clear" w:color="auto" w:fill="auto"/>
          </w:tcPr>
          <w:p w14:paraId="4694DAE7" w14:textId="77777777" w:rsidR="00B5016C" w:rsidRPr="003F19AB" w:rsidRDefault="00B5016C" w:rsidP="00B5016C">
            <w:pPr>
              <w:rPr>
                <w:rFonts w:eastAsia="Calibri"/>
                <w:szCs w:val="28"/>
              </w:rPr>
            </w:pPr>
          </w:p>
        </w:tc>
        <w:tc>
          <w:tcPr>
            <w:tcW w:w="6662" w:type="dxa"/>
            <w:shd w:val="clear" w:color="auto" w:fill="auto"/>
          </w:tcPr>
          <w:p w14:paraId="579EBA17" w14:textId="3F4854B4" w:rsidR="00B5016C" w:rsidRPr="003F19AB" w:rsidRDefault="00B5016C" w:rsidP="00B5016C">
            <w:pPr>
              <w:rPr>
                <w:rFonts w:eastAsia="Calibri"/>
                <w:szCs w:val="28"/>
              </w:rPr>
            </w:pPr>
            <w:r w:rsidRPr="003F19AB">
              <w:rPr>
                <w:rFonts w:eastAsia="Calibri"/>
                <w:szCs w:val="28"/>
              </w:rPr>
              <w:t xml:space="preserve">здравоохранение (3.4), </w:t>
            </w:r>
            <w:r w:rsidR="00B7191B">
              <w:rPr>
                <w:rFonts w:eastAsia="Calibri"/>
                <w:szCs w:val="28"/>
              </w:rPr>
              <w:t>%</w:t>
            </w:r>
          </w:p>
        </w:tc>
        <w:tc>
          <w:tcPr>
            <w:tcW w:w="2693" w:type="dxa"/>
            <w:shd w:val="clear" w:color="auto" w:fill="auto"/>
          </w:tcPr>
          <w:p w14:paraId="7F55ECF4" w14:textId="77777777" w:rsidR="00B5016C" w:rsidRPr="003F19AB" w:rsidRDefault="00B5016C" w:rsidP="00B5016C">
            <w:pPr>
              <w:jc w:val="center"/>
            </w:pPr>
            <w:r w:rsidRPr="003F19AB">
              <w:rPr>
                <w:rFonts w:eastAsia="Calibri"/>
              </w:rPr>
              <w:t>не подлежит установлению</w:t>
            </w:r>
          </w:p>
        </w:tc>
      </w:tr>
      <w:tr w:rsidR="00B5016C" w:rsidRPr="003F19AB" w14:paraId="41012E24" w14:textId="77777777" w:rsidTr="00B5016C">
        <w:tc>
          <w:tcPr>
            <w:tcW w:w="846" w:type="dxa"/>
            <w:shd w:val="clear" w:color="auto" w:fill="auto"/>
          </w:tcPr>
          <w:p w14:paraId="52C868AB" w14:textId="77777777" w:rsidR="00B5016C" w:rsidRPr="003F19AB" w:rsidRDefault="00B5016C" w:rsidP="00B5016C">
            <w:pPr>
              <w:rPr>
                <w:rFonts w:eastAsia="Calibri"/>
                <w:szCs w:val="28"/>
              </w:rPr>
            </w:pPr>
          </w:p>
        </w:tc>
        <w:tc>
          <w:tcPr>
            <w:tcW w:w="6662" w:type="dxa"/>
            <w:shd w:val="clear" w:color="auto" w:fill="auto"/>
          </w:tcPr>
          <w:p w14:paraId="6D643A64" w14:textId="25A44D7A" w:rsidR="00B5016C" w:rsidRPr="003F19AB" w:rsidRDefault="00B5016C" w:rsidP="00B5016C">
            <w:pPr>
              <w:rPr>
                <w:rFonts w:eastAsia="Calibri"/>
                <w:szCs w:val="28"/>
              </w:rPr>
            </w:pPr>
            <w:r w:rsidRPr="003F19AB">
              <w:rPr>
                <w:rFonts w:eastAsia="Calibri"/>
                <w:szCs w:val="28"/>
              </w:rPr>
              <w:t xml:space="preserve">образование и просвещение (3.5), </w:t>
            </w:r>
            <w:r w:rsidR="00B7191B">
              <w:rPr>
                <w:rFonts w:eastAsia="Calibri"/>
                <w:szCs w:val="28"/>
              </w:rPr>
              <w:t>%</w:t>
            </w:r>
          </w:p>
        </w:tc>
        <w:tc>
          <w:tcPr>
            <w:tcW w:w="2693" w:type="dxa"/>
            <w:shd w:val="clear" w:color="auto" w:fill="auto"/>
          </w:tcPr>
          <w:p w14:paraId="3920F91A" w14:textId="77777777" w:rsidR="00B5016C" w:rsidRPr="003F19AB" w:rsidRDefault="00B5016C" w:rsidP="00B5016C">
            <w:pPr>
              <w:jc w:val="center"/>
            </w:pPr>
            <w:r w:rsidRPr="003F19AB">
              <w:rPr>
                <w:rFonts w:eastAsia="Calibri"/>
              </w:rPr>
              <w:t>не подлежит установлению</w:t>
            </w:r>
          </w:p>
        </w:tc>
      </w:tr>
      <w:bookmarkEnd w:id="127"/>
      <w:tr w:rsidR="00B5016C" w:rsidRPr="003F19AB" w14:paraId="1474610A" w14:textId="77777777" w:rsidTr="00B5016C">
        <w:tc>
          <w:tcPr>
            <w:tcW w:w="846" w:type="dxa"/>
            <w:shd w:val="clear" w:color="auto" w:fill="auto"/>
          </w:tcPr>
          <w:p w14:paraId="6553F0CB" w14:textId="77777777" w:rsidR="00B5016C" w:rsidRPr="003F19AB" w:rsidRDefault="00B5016C" w:rsidP="00B5016C">
            <w:pPr>
              <w:rPr>
                <w:rFonts w:eastAsia="Calibri"/>
                <w:szCs w:val="28"/>
              </w:rPr>
            </w:pPr>
          </w:p>
        </w:tc>
        <w:tc>
          <w:tcPr>
            <w:tcW w:w="6662" w:type="dxa"/>
            <w:shd w:val="clear" w:color="auto" w:fill="auto"/>
          </w:tcPr>
          <w:p w14:paraId="60499427" w14:textId="5D9EDB3C" w:rsidR="00B5016C" w:rsidRPr="003F19AB" w:rsidRDefault="00B5016C" w:rsidP="00B5016C">
            <w:pPr>
              <w:rPr>
                <w:rFonts w:eastAsia="Calibri"/>
                <w:szCs w:val="28"/>
              </w:rPr>
            </w:pPr>
            <w:r w:rsidRPr="003F19AB">
              <w:rPr>
                <w:rFonts w:eastAsia="Calibri"/>
                <w:szCs w:val="28"/>
              </w:rPr>
              <w:t xml:space="preserve">культурное развитие (3.6), </w:t>
            </w:r>
            <w:r w:rsidR="00B7191B">
              <w:rPr>
                <w:rFonts w:eastAsia="Calibri"/>
                <w:szCs w:val="28"/>
              </w:rPr>
              <w:t>%</w:t>
            </w:r>
          </w:p>
        </w:tc>
        <w:tc>
          <w:tcPr>
            <w:tcW w:w="2693" w:type="dxa"/>
            <w:shd w:val="clear" w:color="auto" w:fill="auto"/>
          </w:tcPr>
          <w:p w14:paraId="01C59867" w14:textId="77777777" w:rsidR="00B5016C" w:rsidRPr="003F19AB" w:rsidRDefault="00B5016C" w:rsidP="00B5016C">
            <w:pPr>
              <w:jc w:val="center"/>
              <w:rPr>
                <w:rFonts w:eastAsia="Calibri"/>
                <w:szCs w:val="28"/>
              </w:rPr>
            </w:pPr>
            <w:r w:rsidRPr="003F19AB">
              <w:rPr>
                <w:rFonts w:eastAsia="Calibri"/>
                <w:szCs w:val="28"/>
              </w:rPr>
              <w:t>80</w:t>
            </w:r>
          </w:p>
        </w:tc>
      </w:tr>
      <w:tr w:rsidR="00B5016C" w:rsidRPr="003F19AB" w14:paraId="48FA9F5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FBB8A43"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B3FDB6" w14:textId="61ABC740" w:rsidR="00B5016C" w:rsidRPr="003F19AB" w:rsidRDefault="00B5016C" w:rsidP="00B5016C">
            <w:pPr>
              <w:rPr>
                <w:rFonts w:eastAsia="Calibri"/>
                <w:szCs w:val="28"/>
              </w:rPr>
            </w:pPr>
            <w:r w:rsidRPr="003F19AB">
              <w:rPr>
                <w:rFonts w:eastAsia="Calibri"/>
                <w:szCs w:val="28"/>
              </w:rPr>
              <w:t xml:space="preserve">спорт (код 5.1),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1912FF"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342A314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1BFE396"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8ACB8E" w14:textId="45F7BFCA" w:rsidR="00B5016C" w:rsidRPr="003F19AB" w:rsidRDefault="00B5016C" w:rsidP="00B5016C">
            <w:pPr>
              <w:rPr>
                <w:rFonts w:eastAsia="Calibri"/>
                <w:szCs w:val="28"/>
              </w:rPr>
            </w:pPr>
            <w:r w:rsidRPr="003F19AB">
              <w:rPr>
                <w:rFonts w:eastAsia="Calibri"/>
                <w:szCs w:val="28"/>
              </w:rPr>
              <w:t xml:space="preserve">охрана природных территорий (код 9.1),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AFED29" w14:textId="77777777" w:rsidR="00B5016C" w:rsidRPr="003F19AB" w:rsidRDefault="00B5016C" w:rsidP="00B5016C">
            <w:pPr>
              <w:jc w:val="center"/>
              <w:rPr>
                <w:rFonts w:eastAsia="Calibri"/>
                <w:szCs w:val="28"/>
              </w:rPr>
            </w:pPr>
            <w:r w:rsidRPr="003F19AB">
              <w:rPr>
                <w:rFonts w:eastAsia="Calibri"/>
                <w:szCs w:val="28"/>
              </w:rPr>
              <w:t>0</w:t>
            </w:r>
          </w:p>
        </w:tc>
      </w:tr>
      <w:tr w:rsidR="00B5016C" w:rsidRPr="003F19AB" w14:paraId="6FFD340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1B18CDE"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3760834" w14:textId="386BBBAF" w:rsidR="00B5016C" w:rsidRPr="003F19AB" w:rsidRDefault="00B5016C" w:rsidP="00B5016C">
            <w:pPr>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25676B"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77156726"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FC11D26"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882548" w14:textId="1C477667"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0AF2E8"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7557D5" w:rsidRPr="003F19AB" w14:paraId="62FBB5B4"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4F552419" w14:textId="77777777" w:rsidR="007557D5" w:rsidRPr="003F19AB" w:rsidRDefault="007557D5"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56B577" w14:textId="32CD0B92" w:rsidR="007557D5" w:rsidRPr="003F19AB" w:rsidRDefault="007557D5" w:rsidP="00B5016C">
            <w:pPr>
              <w:rPr>
                <w:rFonts w:eastAsia="Calibri"/>
                <w:szCs w:val="28"/>
              </w:rPr>
            </w:pPr>
            <w:r w:rsidRPr="004570AB">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7C5CA9" w14:textId="7F419FB9" w:rsidR="007557D5" w:rsidRPr="003F19AB" w:rsidRDefault="007557D5" w:rsidP="00B5016C">
            <w:pPr>
              <w:jc w:val="center"/>
              <w:rPr>
                <w:rFonts w:eastAsia="Calibri"/>
                <w:szCs w:val="28"/>
              </w:rPr>
            </w:pPr>
            <w:r w:rsidRPr="004570AB">
              <w:t>не подлежит установлению</w:t>
            </w:r>
          </w:p>
        </w:tc>
      </w:tr>
    </w:tbl>
    <w:p w14:paraId="33C2F5D0" w14:textId="77777777" w:rsidR="00B5016C" w:rsidRPr="003F19AB" w:rsidRDefault="00B5016C" w:rsidP="00350DF4">
      <w:pPr>
        <w:spacing w:before="240"/>
        <w:ind w:firstLine="708"/>
        <w:rPr>
          <w:rFonts w:eastAsiaTheme="majorEastAsia"/>
        </w:rPr>
      </w:pPr>
      <w:r w:rsidRPr="003F19AB">
        <w:rPr>
          <w:rFonts w:eastAsiaTheme="majorEastAsia"/>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595D0115" w14:textId="20676481" w:rsidR="00B5016C" w:rsidRPr="003F19AB" w:rsidRDefault="00B5016C" w:rsidP="00B5016C">
      <w:pPr>
        <w:keepNext/>
        <w:keepLines/>
        <w:spacing w:before="120" w:after="120"/>
        <w:ind w:firstLine="708"/>
        <w:outlineLvl w:val="1"/>
        <w:rPr>
          <w:rFonts w:eastAsiaTheme="majorEastAsia" w:cstheme="majorBidi"/>
          <w:b/>
          <w:bCs/>
          <w:szCs w:val="26"/>
        </w:rPr>
      </w:pPr>
      <w:bookmarkStart w:id="128" w:name="_Hlk479091598"/>
      <w:r w:rsidRPr="003F19AB">
        <w:rPr>
          <w:rFonts w:eastAsiaTheme="majorEastAsia" w:cstheme="majorBidi"/>
          <w:b/>
          <w:bCs/>
          <w:szCs w:val="26"/>
        </w:rPr>
        <w:t xml:space="preserve">Статья </w:t>
      </w:r>
      <w:r w:rsidR="0028742E">
        <w:rPr>
          <w:rFonts w:eastAsiaTheme="majorEastAsia" w:cstheme="majorBidi"/>
          <w:b/>
          <w:bCs/>
          <w:szCs w:val="26"/>
        </w:rPr>
        <w:t>4</w:t>
      </w:r>
      <w:r w:rsidR="007557D5">
        <w:rPr>
          <w:rFonts w:eastAsiaTheme="majorEastAsia" w:cstheme="majorBidi"/>
          <w:b/>
          <w:bCs/>
          <w:szCs w:val="26"/>
        </w:rPr>
        <w:t>8</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6"/>
        </w:rPr>
        <w:t>«Зона делового, общественного и коммерческого назначения»</w:t>
      </w:r>
    </w:p>
    <w:bookmarkEnd w:id="128"/>
    <w:p w14:paraId="5FFF5845" w14:textId="42B8BDA8" w:rsidR="00B5016C" w:rsidRPr="003F19AB" w:rsidRDefault="00B5016C" w:rsidP="00B5016C">
      <w:pPr>
        <w:rPr>
          <w:rFonts w:eastAsiaTheme="majorEastAsia"/>
        </w:rPr>
      </w:pPr>
      <w:r w:rsidRPr="003F19AB">
        <w:rPr>
          <w:rFonts w:eastAsiaTheme="majorEastAsia"/>
        </w:rPr>
        <w:t xml:space="preserve">1. </w:t>
      </w:r>
      <w:bookmarkEnd w:id="123"/>
      <w:r w:rsidRPr="003F19AB">
        <w:rPr>
          <w:rFonts w:eastAsiaTheme="majorEastAsia"/>
        </w:rPr>
        <w:t xml:space="preserve">Для </w:t>
      </w:r>
      <w:bookmarkStart w:id="129" w:name="_Hlk479096538"/>
      <w:r w:rsidRPr="003F19AB">
        <w:rPr>
          <w:rFonts w:eastAsiaTheme="majorEastAsia"/>
        </w:rPr>
        <w:t>территориальной зоны «Зона делового, общественного и коммерческого назначения» (буквенное обозначение О2)</w:t>
      </w:r>
      <w:bookmarkEnd w:id="129"/>
      <w:r w:rsidRPr="003F19AB">
        <w:rPr>
          <w:rFonts w:eastAsiaTheme="majorEastAsia"/>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53174E">
        <w:rPr>
          <w:rFonts w:eastAsiaTheme="majorEastAsia"/>
        </w:rPr>
        <w:t>0</w:t>
      </w:r>
      <w:r w:rsidRPr="003F19AB">
        <w:rPr>
          <w:rFonts w:eastAsiaTheme="majorEastAsia"/>
        </w:rPr>
        <w:t>.</w:t>
      </w:r>
    </w:p>
    <w:p w14:paraId="61EA4082" w14:textId="73D84BF3" w:rsidR="00B5016C" w:rsidRPr="003F19AB" w:rsidRDefault="00B5016C" w:rsidP="00B5016C">
      <w:pPr>
        <w:spacing w:before="240"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53174E">
        <w:rPr>
          <w:bCs/>
          <w:noProof/>
          <w:szCs w:val="28"/>
        </w:rPr>
        <w:t>10</w:t>
      </w:r>
      <w:r w:rsidRPr="003F19AB">
        <w:rPr>
          <w:bCs/>
          <w:szCs w:val="28"/>
        </w:rPr>
        <w:fldChar w:fldCharType="end"/>
      </w:r>
    </w:p>
    <w:p w14:paraId="72B99536" w14:textId="77777777" w:rsidR="00B5016C" w:rsidRPr="003F19AB" w:rsidRDefault="00B5016C" w:rsidP="00B5016C">
      <w:pPr>
        <w:spacing w:after="240"/>
        <w:jc w:val="center"/>
      </w:pPr>
      <w:r w:rsidRPr="003F19AB">
        <w:rPr>
          <w:szCs w:val="28"/>
        </w:rPr>
        <w:lastRenderedPageBreak/>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992"/>
        <w:gridCol w:w="2268"/>
        <w:gridCol w:w="849"/>
      </w:tblGrid>
      <w:tr w:rsidR="00B5016C" w:rsidRPr="003F19AB" w14:paraId="5FC900A5" w14:textId="77777777" w:rsidTr="00B5016C">
        <w:trPr>
          <w:tblHeader/>
        </w:trPr>
        <w:tc>
          <w:tcPr>
            <w:tcW w:w="2518" w:type="dxa"/>
            <w:shd w:val="clear" w:color="auto" w:fill="auto"/>
            <w:vAlign w:val="center"/>
          </w:tcPr>
          <w:p w14:paraId="549E3E97" w14:textId="77777777" w:rsidR="00B5016C" w:rsidRPr="003F19AB" w:rsidRDefault="00B5016C" w:rsidP="00B5016C">
            <w:pPr>
              <w:jc w:val="center"/>
              <w:rPr>
                <w:szCs w:val="28"/>
              </w:rPr>
            </w:pPr>
            <w:bookmarkStart w:id="130" w:name="_Toc403727744"/>
            <w:r w:rsidRPr="003F19AB">
              <w:rPr>
                <w:szCs w:val="28"/>
              </w:rPr>
              <w:t>Основные виды разрешенного использования</w:t>
            </w:r>
          </w:p>
        </w:tc>
        <w:tc>
          <w:tcPr>
            <w:tcW w:w="851" w:type="dxa"/>
            <w:shd w:val="clear" w:color="auto" w:fill="auto"/>
            <w:vAlign w:val="center"/>
          </w:tcPr>
          <w:p w14:paraId="55D3F800" w14:textId="77777777" w:rsidR="00B5016C" w:rsidRPr="003F19AB" w:rsidRDefault="00B5016C" w:rsidP="00B5016C">
            <w:pPr>
              <w:jc w:val="center"/>
              <w:rPr>
                <w:szCs w:val="28"/>
              </w:rPr>
            </w:pPr>
            <w:r w:rsidRPr="003F19AB">
              <w:rPr>
                <w:szCs w:val="28"/>
              </w:rPr>
              <w:t>Код</w:t>
            </w:r>
          </w:p>
        </w:tc>
        <w:tc>
          <w:tcPr>
            <w:tcW w:w="2722" w:type="dxa"/>
            <w:shd w:val="clear" w:color="auto" w:fill="auto"/>
            <w:vAlign w:val="center"/>
          </w:tcPr>
          <w:p w14:paraId="3FDE0D57"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992" w:type="dxa"/>
            <w:shd w:val="clear" w:color="auto" w:fill="auto"/>
            <w:vAlign w:val="center"/>
          </w:tcPr>
          <w:p w14:paraId="44B28751" w14:textId="77777777" w:rsidR="00B5016C" w:rsidRPr="003F19AB" w:rsidRDefault="00B5016C" w:rsidP="00B5016C">
            <w:pPr>
              <w:jc w:val="center"/>
              <w:rPr>
                <w:szCs w:val="28"/>
              </w:rPr>
            </w:pPr>
            <w:r w:rsidRPr="003F19AB">
              <w:rPr>
                <w:szCs w:val="28"/>
              </w:rPr>
              <w:t>Код</w:t>
            </w:r>
          </w:p>
        </w:tc>
        <w:tc>
          <w:tcPr>
            <w:tcW w:w="2268" w:type="dxa"/>
            <w:shd w:val="clear" w:color="auto" w:fill="auto"/>
            <w:vAlign w:val="center"/>
          </w:tcPr>
          <w:p w14:paraId="0FFDF78F"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1D0EE738" w14:textId="77777777" w:rsidR="00B5016C" w:rsidRPr="003F19AB" w:rsidRDefault="00B5016C" w:rsidP="00B5016C">
            <w:pPr>
              <w:jc w:val="center"/>
              <w:rPr>
                <w:szCs w:val="28"/>
              </w:rPr>
            </w:pPr>
            <w:r w:rsidRPr="003F19AB">
              <w:rPr>
                <w:szCs w:val="28"/>
              </w:rPr>
              <w:t>Код</w:t>
            </w:r>
          </w:p>
        </w:tc>
      </w:tr>
      <w:tr w:rsidR="00B5016C" w:rsidRPr="003F19AB" w14:paraId="47859FDD" w14:textId="77777777" w:rsidTr="00B5016C">
        <w:tc>
          <w:tcPr>
            <w:tcW w:w="2518" w:type="dxa"/>
            <w:shd w:val="clear" w:color="auto" w:fill="auto"/>
            <w:vAlign w:val="center"/>
          </w:tcPr>
          <w:p w14:paraId="3D2AA7B6" w14:textId="77777777" w:rsidR="00B5016C" w:rsidRPr="003F19AB" w:rsidRDefault="00B5016C" w:rsidP="00B5016C">
            <w:pPr>
              <w:rPr>
                <w:szCs w:val="28"/>
              </w:rPr>
            </w:pPr>
            <w:bookmarkStart w:id="131" w:name="_Hlk479096557"/>
            <w:r w:rsidRPr="003F19AB">
              <w:rPr>
                <w:szCs w:val="28"/>
              </w:rPr>
              <w:t>Религиозное использование</w:t>
            </w:r>
          </w:p>
        </w:tc>
        <w:tc>
          <w:tcPr>
            <w:tcW w:w="851" w:type="dxa"/>
            <w:shd w:val="clear" w:color="auto" w:fill="auto"/>
            <w:vAlign w:val="center"/>
          </w:tcPr>
          <w:p w14:paraId="2870CEEE" w14:textId="77777777" w:rsidR="00B5016C" w:rsidRPr="003F19AB" w:rsidRDefault="00B5016C" w:rsidP="00B5016C">
            <w:pPr>
              <w:jc w:val="center"/>
              <w:rPr>
                <w:szCs w:val="28"/>
              </w:rPr>
            </w:pPr>
            <w:r w:rsidRPr="003F19AB">
              <w:rPr>
                <w:szCs w:val="28"/>
              </w:rPr>
              <w:t>3.7</w:t>
            </w:r>
          </w:p>
        </w:tc>
        <w:tc>
          <w:tcPr>
            <w:tcW w:w="2722" w:type="dxa"/>
            <w:shd w:val="clear" w:color="auto" w:fill="auto"/>
            <w:vAlign w:val="center"/>
          </w:tcPr>
          <w:p w14:paraId="0ABF43D3" w14:textId="77777777" w:rsidR="00B5016C" w:rsidRPr="003F19AB" w:rsidRDefault="00B5016C" w:rsidP="00B5016C">
            <w:pPr>
              <w:rPr>
                <w:szCs w:val="28"/>
              </w:rPr>
            </w:pPr>
            <w:r w:rsidRPr="003F19AB">
              <w:t>Малоэтажная многоквартирная жилая застройка</w:t>
            </w:r>
          </w:p>
        </w:tc>
        <w:tc>
          <w:tcPr>
            <w:tcW w:w="992" w:type="dxa"/>
            <w:shd w:val="clear" w:color="auto" w:fill="auto"/>
            <w:vAlign w:val="center"/>
          </w:tcPr>
          <w:p w14:paraId="6699B471" w14:textId="77777777" w:rsidR="00B5016C" w:rsidRPr="003F19AB" w:rsidRDefault="00B5016C" w:rsidP="00B5016C">
            <w:pPr>
              <w:jc w:val="center"/>
              <w:rPr>
                <w:szCs w:val="28"/>
              </w:rPr>
            </w:pPr>
            <w:r w:rsidRPr="003F19AB">
              <w:rPr>
                <w:szCs w:val="28"/>
              </w:rPr>
              <w:t>2.1.1</w:t>
            </w:r>
          </w:p>
        </w:tc>
        <w:tc>
          <w:tcPr>
            <w:tcW w:w="2268" w:type="dxa"/>
            <w:shd w:val="clear" w:color="auto" w:fill="auto"/>
            <w:vAlign w:val="center"/>
          </w:tcPr>
          <w:p w14:paraId="31AC3522" w14:textId="77777777" w:rsidR="00B5016C" w:rsidRPr="003F19AB" w:rsidRDefault="00B5016C" w:rsidP="00B5016C">
            <w:pPr>
              <w:jc w:val="center"/>
              <w:rPr>
                <w:szCs w:val="28"/>
              </w:rPr>
            </w:pPr>
          </w:p>
        </w:tc>
        <w:tc>
          <w:tcPr>
            <w:tcW w:w="849" w:type="dxa"/>
            <w:shd w:val="clear" w:color="auto" w:fill="auto"/>
            <w:vAlign w:val="center"/>
          </w:tcPr>
          <w:p w14:paraId="367F2A46" w14:textId="77777777" w:rsidR="00B5016C" w:rsidRPr="003F19AB" w:rsidRDefault="00B5016C" w:rsidP="00B5016C">
            <w:pPr>
              <w:jc w:val="center"/>
              <w:rPr>
                <w:szCs w:val="28"/>
              </w:rPr>
            </w:pPr>
          </w:p>
        </w:tc>
      </w:tr>
      <w:bookmarkEnd w:id="131"/>
      <w:tr w:rsidR="00B5016C" w:rsidRPr="003F19AB" w14:paraId="75B653AA" w14:textId="77777777" w:rsidTr="00B5016C">
        <w:tc>
          <w:tcPr>
            <w:tcW w:w="2518" w:type="dxa"/>
            <w:shd w:val="clear" w:color="auto" w:fill="auto"/>
            <w:vAlign w:val="center"/>
          </w:tcPr>
          <w:p w14:paraId="6C52B25B" w14:textId="77777777" w:rsidR="00B5016C" w:rsidRPr="003F19AB" w:rsidRDefault="00B5016C" w:rsidP="00B5016C">
            <w:pPr>
              <w:rPr>
                <w:szCs w:val="28"/>
              </w:rPr>
            </w:pPr>
            <w:r w:rsidRPr="003F19AB">
              <w:rPr>
                <w:szCs w:val="28"/>
              </w:rPr>
              <w:t>Общественное управление</w:t>
            </w:r>
            <w:r w:rsidRPr="003F19AB">
              <w:rPr>
                <w:szCs w:val="28"/>
              </w:rPr>
              <w:tab/>
            </w:r>
          </w:p>
        </w:tc>
        <w:tc>
          <w:tcPr>
            <w:tcW w:w="851" w:type="dxa"/>
            <w:shd w:val="clear" w:color="auto" w:fill="auto"/>
            <w:vAlign w:val="center"/>
          </w:tcPr>
          <w:p w14:paraId="3B913B6E" w14:textId="77777777" w:rsidR="00B5016C" w:rsidRPr="003F19AB" w:rsidRDefault="00B5016C" w:rsidP="00B5016C">
            <w:pPr>
              <w:jc w:val="center"/>
              <w:rPr>
                <w:szCs w:val="28"/>
              </w:rPr>
            </w:pPr>
            <w:r w:rsidRPr="003F19AB">
              <w:rPr>
                <w:szCs w:val="28"/>
              </w:rPr>
              <w:t>3.8</w:t>
            </w:r>
          </w:p>
        </w:tc>
        <w:tc>
          <w:tcPr>
            <w:tcW w:w="2722" w:type="dxa"/>
            <w:shd w:val="clear" w:color="auto" w:fill="auto"/>
          </w:tcPr>
          <w:p w14:paraId="4DA1B3DE" w14:textId="77777777" w:rsidR="00B5016C" w:rsidRPr="003F19AB" w:rsidRDefault="00B5016C" w:rsidP="00B5016C">
            <w:pPr>
              <w:rPr>
                <w:szCs w:val="28"/>
              </w:rPr>
            </w:pPr>
            <w:r w:rsidRPr="003F19AB">
              <w:rPr>
                <w:szCs w:val="28"/>
              </w:rPr>
              <w:t>Блокированная жилая застройка</w:t>
            </w:r>
          </w:p>
        </w:tc>
        <w:tc>
          <w:tcPr>
            <w:tcW w:w="992" w:type="dxa"/>
            <w:shd w:val="clear" w:color="auto" w:fill="auto"/>
            <w:vAlign w:val="center"/>
          </w:tcPr>
          <w:p w14:paraId="4F7E1B5F" w14:textId="77777777" w:rsidR="00B5016C" w:rsidRPr="003F19AB" w:rsidRDefault="00B5016C" w:rsidP="00B5016C">
            <w:pPr>
              <w:jc w:val="center"/>
              <w:rPr>
                <w:szCs w:val="28"/>
              </w:rPr>
            </w:pPr>
            <w:r w:rsidRPr="003F19AB">
              <w:rPr>
                <w:szCs w:val="28"/>
              </w:rPr>
              <w:t>2.3</w:t>
            </w:r>
          </w:p>
        </w:tc>
        <w:tc>
          <w:tcPr>
            <w:tcW w:w="2268" w:type="dxa"/>
            <w:shd w:val="clear" w:color="auto" w:fill="auto"/>
            <w:vAlign w:val="center"/>
          </w:tcPr>
          <w:p w14:paraId="33ECEF8B" w14:textId="77777777" w:rsidR="00B5016C" w:rsidRPr="003F19AB" w:rsidRDefault="00B5016C" w:rsidP="00B5016C">
            <w:pPr>
              <w:jc w:val="center"/>
              <w:rPr>
                <w:szCs w:val="28"/>
              </w:rPr>
            </w:pPr>
          </w:p>
        </w:tc>
        <w:tc>
          <w:tcPr>
            <w:tcW w:w="849" w:type="dxa"/>
            <w:shd w:val="clear" w:color="auto" w:fill="auto"/>
            <w:vAlign w:val="center"/>
          </w:tcPr>
          <w:p w14:paraId="23AE6DC8" w14:textId="77777777" w:rsidR="00B5016C" w:rsidRPr="003F19AB" w:rsidRDefault="00B5016C" w:rsidP="00B5016C">
            <w:pPr>
              <w:jc w:val="center"/>
              <w:rPr>
                <w:szCs w:val="28"/>
              </w:rPr>
            </w:pPr>
          </w:p>
        </w:tc>
      </w:tr>
      <w:tr w:rsidR="00B5016C" w:rsidRPr="003F19AB" w14:paraId="2CBE1985" w14:textId="77777777" w:rsidTr="00B5016C">
        <w:tc>
          <w:tcPr>
            <w:tcW w:w="2518" w:type="dxa"/>
            <w:shd w:val="clear" w:color="auto" w:fill="auto"/>
            <w:vAlign w:val="center"/>
          </w:tcPr>
          <w:p w14:paraId="6EB4A1EF" w14:textId="77777777" w:rsidR="00B5016C" w:rsidRPr="003F19AB" w:rsidRDefault="00B5016C" w:rsidP="00B5016C">
            <w:pPr>
              <w:rPr>
                <w:szCs w:val="28"/>
              </w:rPr>
            </w:pPr>
            <w:r w:rsidRPr="003F19AB">
              <w:rPr>
                <w:szCs w:val="28"/>
              </w:rPr>
              <w:t>Предпринимательство</w:t>
            </w:r>
          </w:p>
        </w:tc>
        <w:tc>
          <w:tcPr>
            <w:tcW w:w="851" w:type="dxa"/>
            <w:shd w:val="clear" w:color="auto" w:fill="auto"/>
            <w:vAlign w:val="center"/>
          </w:tcPr>
          <w:p w14:paraId="22B52D5C" w14:textId="77777777" w:rsidR="00B5016C" w:rsidRPr="003F19AB" w:rsidRDefault="00B5016C" w:rsidP="00B5016C">
            <w:pPr>
              <w:jc w:val="center"/>
              <w:rPr>
                <w:szCs w:val="28"/>
              </w:rPr>
            </w:pPr>
            <w:r w:rsidRPr="003F19AB">
              <w:rPr>
                <w:szCs w:val="28"/>
              </w:rPr>
              <w:t>4.0</w:t>
            </w:r>
          </w:p>
        </w:tc>
        <w:tc>
          <w:tcPr>
            <w:tcW w:w="2722" w:type="dxa"/>
            <w:shd w:val="clear" w:color="auto" w:fill="auto"/>
          </w:tcPr>
          <w:p w14:paraId="1B99ECAE" w14:textId="77777777" w:rsidR="00B5016C" w:rsidRPr="003F19AB" w:rsidRDefault="00B5016C" w:rsidP="00B5016C">
            <w:pPr>
              <w:rPr>
                <w:szCs w:val="28"/>
              </w:rPr>
            </w:pPr>
            <w:r w:rsidRPr="003F19AB">
              <w:rPr>
                <w:szCs w:val="28"/>
              </w:rPr>
              <w:t>Среднеэтажная жилая застройка</w:t>
            </w:r>
          </w:p>
        </w:tc>
        <w:tc>
          <w:tcPr>
            <w:tcW w:w="992" w:type="dxa"/>
            <w:shd w:val="clear" w:color="auto" w:fill="auto"/>
            <w:vAlign w:val="center"/>
          </w:tcPr>
          <w:p w14:paraId="7B1982E8" w14:textId="77777777" w:rsidR="00B5016C" w:rsidRPr="003F19AB" w:rsidRDefault="00B5016C" w:rsidP="00B5016C">
            <w:pPr>
              <w:jc w:val="center"/>
              <w:rPr>
                <w:szCs w:val="28"/>
              </w:rPr>
            </w:pPr>
            <w:r w:rsidRPr="003F19AB">
              <w:rPr>
                <w:szCs w:val="28"/>
              </w:rPr>
              <w:t>2.5</w:t>
            </w:r>
          </w:p>
        </w:tc>
        <w:tc>
          <w:tcPr>
            <w:tcW w:w="2268" w:type="dxa"/>
            <w:shd w:val="clear" w:color="auto" w:fill="auto"/>
            <w:vAlign w:val="center"/>
          </w:tcPr>
          <w:p w14:paraId="1CC00B39"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E7B56D0" w14:textId="77777777" w:rsidR="00B5016C" w:rsidRPr="003F19AB" w:rsidRDefault="00B5016C" w:rsidP="00B5016C">
            <w:pPr>
              <w:rPr>
                <w:szCs w:val="28"/>
              </w:rPr>
            </w:pPr>
            <w:r w:rsidRPr="003F19AB">
              <w:rPr>
                <w:szCs w:val="28"/>
              </w:rPr>
              <w:t>-</w:t>
            </w:r>
          </w:p>
        </w:tc>
      </w:tr>
      <w:tr w:rsidR="00B5016C" w:rsidRPr="003F19AB" w14:paraId="0AEA360C" w14:textId="77777777" w:rsidTr="00B5016C">
        <w:tc>
          <w:tcPr>
            <w:tcW w:w="2518" w:type="dxa"/>
            <w:shd w:val="clear" w:color="auto" w:fill="auto"/>
            <w:vAlign w:val="center"/>
          </w:tcPr>
          <w:p w14:paraId="13E5C063" w14:textId="77777777" w:rsidR="00B5016C" w:rsidRPr="003F19AB" w:rsidRDefault="00B5016C" w:rsidP="00B5016C">
            <w:pPr>
              <w:rPr>
                <w:szCs w:val="28"/>
              </w:rPr>
            </w:pPr>
            <w:r w:rsidRPr="003F19AB">
              <w:rPr>
                <w:szCs w:val="28"/>
              </w:rPr>
              <w:t>Деловое управление</w:t>
            </w:r>
          </w:p>
        </w:tc>
        <w:tc>
          <w:tcPr>
            <w:tcW w:w="851" w:type="dxa"/>
            <w:shd w:val="clear" w:color="auto" w:fill="auto"/>
            <w:vAlign w:val="center"/>
          </w:tcPr>
          <w:p w14:paraId="70124ADD" w14:textId="77777777" w:rsidR="00B5016C" w:rsidRPr="003F19AB" w:rsidRDefault="00B5016C" w:rsidP="00B5016C">
            <w:pPr>
              <w:jc w:val="center"/>
              <w:rPr>
                <w:szCs w:val="28"/>
              </w:rPr>
            </w:pPr>
            <w:r w:rsidRPr="003F19AB">
              <w:rPr>
                <w:szCs w:val="28"/>
              </w:rPr>
              <w:t>4.1</w:t>
            </w:r>
          </w:p>
        </w:tc>
        <w:tc>
          <w:tcPr>
            <w:tcW w:w="2722" w:type="dxa"/>
            <w:shd w:val="clear" w:color="auto" w:fill="auto"/>
            <w:vAlign w:val="center"/>
          </w:tcPr>
          <w:p w14:paraId="08CEE345" w14:textId="77777777" w:rsidR="00B5016C" w:rsidRPr="003F19AB" w:rsidRDefault="00B5016C" w:rsidP="00B5016C">
            <w:pPr>
              <w:rPr>
                <w:szCs w:val="28"/>
              </w:rPr>
            </w:pPr>
            <w:r w:rsidRPr="003F19AB">
              <w:rPr>
                <w:szCs w:val="28"/>
              </w:rPr>
              <w:t>Объекты гаражного назначения</w:t>
            </w:r>
          </w:p>
        </w:tc>
        <w:tc>
          <w:tcPr>
            <w:tcW w:w="992" w:type="dxa"/>
            <w:shd w:val="clear" w:color="auto" w:fill="auto"/>
            <w:vAlign w:val="center"/>
          </w:tcPr>
          <w:p w14:paraId="03F17F99" w14:textId="77777777" w:rsidR="00B5016C" w:rsidRPr="003F19AB" w:rsidRDefault="00B5016C" w:rsidP="00B5016C">
            <w:pPr>
              <w:jc w:val="center"/>
              <w:rPr>
                <w:szCs w:val="28"/>
              </w:rPr>
            </w:pPr>
            <w:r w:rsidRPr="003F19AB">
              <w:rPr>
                <w:szCs w:val="28"/>
              </w:rPr>
              <w:t>2.7.1</w:t>
            </w:r>
          </w:p>
        </w:tc>
        <w:tc>
          <w:tcPr>
            <w:tcW w:w="2268" w:type="dxa"/>
            <w:shd w:val="clear" w:color="auto" w:fill="auto"/>
            <w:vAlign w:val="center"/>
          </w:tcPr>
          <w:p w14:paraId="62B8C687"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5A520DA" w14:textId="77777777" w:rsidR="00B5016C" w:rsidRPr="003F19AB" w:rsidRDefault="00B5016C" w:rsidP="00B5016C">
            <w:pPr>
              <w:rPr>
                <w:szCs w:val="28"/>
              </w:rPr>
            </w:pPr>
            <w:r w:rsidRPr="003F19AB">
              <w:rPr>
                <w:szCs w:val="28"/>
              </w:rPr>
              <w:t>-</w:t>
            </w:r>
          </w:p>
        </w:tc>
      </w:tr>
      <w:tr w:rsidR="00B5016C" w:rsidRPr="003F19AB" w14:paraId="04F953B1" w14:textId="77777777" w:rsidTr="00B5016C">
        <w:tc>
          <w:tcPr>
            <w:tcW w:w="2518" w:type="dxa"/>
            <w:shd w:val="clear" w:color="auto" w:fill="auto"/>
            <w:vAlign w:val="center"/>
          </w:tcPr>
          <w:p w14:paraId="56281E95" w14:textId="77777777" w:rsidR="00B5016C" w:rsidRPr="003F19AB" w:rsidRDefault="00B5016C" w:rsidP="00B5016C">
            <w:pPr>
              <w:rPr>
                <w:szCs w:val="28"/>
              </w:rPr>
            </w:pPr>
            <w:bookmarkStart w:id="132" w:name="_Hlk479865343"/>
            <w:r w:rsidRPr="003F19AB">
              <w:rPr>
                <w:szCs w:val="28"/>
              </w:rPr>
              <w:t>Объекты торговли (торговые центры, торгово-развлекательные центры (комплексы)</w:t>
            </w:r>
          </w:p>
        </w:tc>
        <w:tc>
          <w:tcPr>
            <w:tcW w:w="851" w:type="dxa"/>
            <w:shd w:val="clear" w:color="auto" w:fill="auto"/>
            <w:vAlign w:val="center"/>
          </w:tcPr>
          <w:p w14:paraId="5C2A2B1F" w14:textId="77777777" w:rsidR="00B5016C" w:rsidRPr="003F19AB" w:rsidRDefault="00B5016C" w:rsidP="00B5016C">
            <w:pPr>
              <w:jc w:val="center"/>
              <w:rPr>
                <w:szCs w:val="28"/>
              </w:rPr>
            </w:pPr>
            <w:r w:rsidRPr="003F19AB">
              <w:rPr>
                <w:szCs w:val="28"/>
              </w:rPr>
              <w:t>4.2</w:t>
            </w:r>
          </w:p>
        </w:tc>
        <w:tc>
          <w:tcPr>
            <w:tcW w:w="2722" w:type="dxa"/>
            <w:shd w:val="clear" w:color="auto" w:fill="auto"/>
            <w:vAlign w:val="center"/>
          </w:tcPr>
          <w:p w14:paraId="58C51ACD" w14:textId="77777777" w:rsidR="00B5016C" w:rsidRPr="003F19AB" w:rsidRDefault="00B5016C" w:rsidP="00B5016C">
            <w:pPr>
              <w:rPr>
                <w:szCs w:val="28"/>
              </w:rPr>
            </w:pPr>
            <w:r w:rsidRPr="003F19AB">
              <w:rPr>
                <w:szCs w:val="28"/>
              </w:rPr>
              <w:t>Коммунальное обслуживание</w:t>
            </w:r>
          </w:p>
        </w:tc>
        <w:tc>
          <w:tcPr>
            <w:tcW w:w="992" w:type="dxa"/>
            <w:shd w:val="clear" w:color="auto" w:fill="auto"/>
            <w:vAlign w:val="center"/>
          </w:tcPr>
          <w:p w14:paraId="1CA222CF" w14:textId="77777777" w:rsidR="00B5016C" w:rsidRPr="003F19AB" w:rsidRDefault="00B5016C" w:rsidP="00B5016C">
            <w:pPr>
              <w:jc w:val="center"/>
              <w:rPr>
                <w:szCs w:val="28"/>
              </w:rPr>
            </w:pPr>
            <w:r w:rsidRPr="003F19AB">
              <w:rPr>
                <w:szCs w:val="28"/>
              </w:rPr>
              <w:t>3.1</w:t>
            </w:r>
          </w:p>
        </w:tc>
        <w:tc>
          <w:tcPr>
            <w:tcW w:w="2268" w:type="dxa"/>
            <w:shd w:val="clear" w:color="auto" w:fill="auto"/>
            <w:vAlign w:val="center"/>
          </w:tcPr>
          <w:p w14:paraId="131E2E1A"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7DB5931" w14:textId="77777777" w:rsidR="00B5016C" w:rsidRPr="003F19AB" w:rsidRDefault="00B5016C" w:rsidP="00B5016C">
            <w:pPr>
              <w:rPr>
                <w:szCs w:val="28"/>
              </w:rPr>
            </w:pPr>
            <w:r w:rsidRPr="003F19AB">
              <w:rPr>
                <w:szCs w:val="28"/>
              </w:rPr>
              <w:t>-</w:t>
            </w:r>
          </w:p>
        </w:tc>
      </w:tr>
      <w:tr w:rsidR="00B5016C" w:rsidRPr="003F19AB" w14:paraId="7DF2640E" w14:textId="77777777" w:rsidTr="00B5016C">
        <w:tc>
          <w:tcPr>
            <w:tcW w:w="2518" w:type="dxa"/>
            <w:shd w:val="clear" w:color="auto" w:fill="auto"/>
            <w:vAlign w:val="center"/>
          </w:tcPr>
          <w:p w14:paraId="6C0C6B30" w14:textId="77777777" w:rsidR="00B5016C" w:rsidRPr="003F19AB" w:rsidRDefault="00B5016C" w:rsidP="00B5016C">
            <w:pPr>
              <w:rPr>
                <w:szCs w:val="28"/>
              </w:rPr>
            </w:pPr>
            <w:r w:rsidRPr="003F19AB">
              <w:rPr>
                <w:szCs w:val="28"/>
              </w:rPr>
              <w:t>Рынки</w:t>
            </w:r>
          </w:p>
        </w:tc>
        <w:tc>
          <w:tcPr>
            <w:tcW w:w="851" w:type="dxa"/>
            <w:shd w:val="clear" w:color="auto" w:fill="auto"/>
            <w:vAlign w:val="center"/>
          </w:tcPr>
          <w:p w14:paraId="337911FD" w14:textId="77777777" w:rsidR="00B5016C" w:rsidRPr="003F19AB" w:rsidRDefault="00B5016C" w:rsidP="00B5016C">
            <w:pPr>
              <w:jc w:val="center"/>
              <w:rPr>
                <w:szCs w:val="28"/>
              </w:rPr>
            </w:pPr>
            <w:r w:rsidRPr="003F19AB">
              <w:rPr>
                <w:szCs w:val="28"/>
              </w:rPr>
              <w:t>4.3</w:t>
            </w:r>
          </w:p>
        </w:tc>
        <w:tc>
          <w:tcPr>
            <w:tcW w:w="2722" w:type="dxa"/>
            <w:shd w:val="clear" w:color="auto" w:fill="auto"/>
            <w:vAlign w:val="center"/>
          </w:tcPr>
          <w:p w14:paraId="46B3F2FF" w14:textId="77777777" w:rsidR="00B5016C" w:rsidRPr="003F19AB" w:rsidRDefault="00B5016C" w:rsidP="00B5016C">
            <w:pPr>
              <w:rPr>
                <w:szCs w:val="28"/>
              </w:rPr>
            </w:pPr>
            <w:r w:rsidRPr="003F19AB">
              <w:rPr>
                <w:szCs w:val="28"/>
              </w:rPr>
              <w:t>Социальное обслуживание</w:t>
            </w:r>
          </w:p>
        </w:tc>
        <w:tc>
          <w:tcPr>
            <w:tcW w:w="992" w:type="dxa"/>
            <w:shd w:val="clear" w:color="auto" w:fill="auto"/>
            <w:vAlign w:val="center"/>
          </w:tcPr>
          <w:p w14:paraId="007E038C" w14:textId="77777777" w:rsidR="00B5016C" w:rsidRPr="003F19AB" w:rsidRDefault="00B5016C" w:rsidP="00B5016C">
            <w:pPr>
              <w:jc w:val="center"/>
              <w:rPr>
                <w:szCs w:val="28"/>
              </w:rPr>
            </w:pPr>
            <w:r w:rsidRPr="003F19AB">
              <w:rPr>
                <w:szCs w:val="28"/>
              </w:rPr>
              <w:t>3.2</w:t>
            </w:r>
          </w:p>
        </w:tc>
        <w:tc>
          <w:tcPr>
            <w:tcW w:w="2268" w:type="dxa"/>
            <w:shd w:val="clear" w:color="auto" w:fill="auto"/>
            <w:vAlign w:val="center"/>
          </w:tcPr>
          <w:p w14:paraId="7D5ABC57"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CF85570" w14:textId="77777777" w:rsidR="00B5016C" w:rsidRPr="003F19AB" w:rsidRDefault="00B5016C" w:rsidP="00B5016C">
            <w:pPr>
              <w:rPr>
                <w:szCs w:val="28"/>
              </w:rPr>
            </w:pPr>
            <w:r w:rsidRPr="003F19AB">
              <w:rPr>
                <w:szCs w:val="28"/>
              </w:rPr>
              <w:t>-</w:t>
            </w:r>
          </w:p>
        </w:tc>
      </w:tr>
      <w:tr w:rsidR="00B5016C" w:rsidRPr="003F19AB" w14:paraId="530072AA" w14:textId="77777777" w:rsidTr="00B5016C">
        <w:tc>
          <w:tcPr>
            <w:tcW w:w="2518" w:type="dxa"/>
            <w:shd w:val="clear" w:color="auto" w:fill="auto"/>
            <w:vAlign w:val="center"/>
          </w:tcPr>
          <w:p w14:paraId="56F55A08" w14:textId="77777777" w:rsidR="00B5016C" w:rsidRPr="003F19AB" w:rsidRDefault="00B5016C" w:rsidP="00B5016C">
            <w:pPr>
              <w:rPr>
                <w:szCs w:val="28"/>
              </w:rPr>
            </w:pPr>
            <w:r w:rsidRPr="003F19AB">
              <w:rPr>
                <w:szCs w:val="28"/>
              </w:rPr>
              <w:t>Магазины</w:t>
            </w:r>
          </w:p>
        </w:tc>
        <w:tc>
          <w:tcPr>
            <w:tcW w:w="851" w:type="dxa"/>
            <w:shd w:val="clear" w:color="auto" w:fill="auto"/>
            <w:vAlign w:val="center"/>
          </w:tcPr>
          <w:p w14:paraId="1D8BC2F2" w14:textId="77777777" w:rsidR="00B5016C" w:rsidRPr="003F19AB" w:rsidRDefault="00B5016C" w:rsidP="00B5016C">
            <w:pPr>
              <w:jc w:val="center"/>
              <w:rPr>
                <w:szCs w:val="28"/>
              </w:rPr>
            </w:pPr>
            <w:r w:rsidRPr="003F19AB">
              <w:rPr>
                <w:szCs w:val="28"/>
              </w:rPr>
              <w:t>4.4</w:t>
            </w:r>
          </w:p>
        </w:tc>
        <w:tc>
          <w:tcPr>
            <w:tcW w:w="2722" w:type="dxa"/>
            <w:shd w:val="clear" w:color="auto" w:fill="auto"/>
            <w:vAlign w:val="center"/>
          </w:tcPr>
          <w:p w14:paraId="15C26FD2" w14:textId="77777777" w:rsidR="00B5016C" w:rsidRPr="003F19AB" w:rsidRDefault="00B5016C" w:rsidP="00B5016C">
            <w:pPr>
              <w:rPr>
                <w:szCs w:val="28"/>
              </w:rPr>
            </w:pPr>
            <w:r w:rsidRPr="003F19AB">
              <w:rPr>
                <w:szCs w:val="28"/>
              </w:rPr>
              <w:t>Бытовое обслуживание</w:t>
            </w:r>
          </w:p>
        </w:tc>
        <w:tc>
          <w:tcPr>
            <w:tcW w:w="992" w:type="dxa"/>
            <w:shd w:val="clear" w:color="auto" w:fill="auto"/>
            <w:vAlign w:val="center"/>
          </w:tcPr>
          <w:p w14:paraId="5F487DB7" w14:textId="77777777" w:rsidR="00B5016C" w:rsidRPr="003F19AB" w:rsidRDefault="00B5016C" w:rsidP="00B5016C">
            <w:pPr>
              <w:jc w:val="center"/>
              <w:rPr>
                <w:szCs w:val="28"/>
              </w:rPr>
            </w:pPr>
            <w:r w:rsidRPr="003F19AB">
              <w:rPr>
                <w:szCs w:val="28"/>
              </w:rPr>
              <w:t>3.3</w:t>
            </w:r>
          </w:p>
        </w:tc>
        <w:tc>
          <w:tcPr>
            <w:tcW w:w="2268" w:type="dxa"/>
            <w:shd w:val="clear" w:color="auto" w:fill="auto"/>
            <w:vAlign w:val="center"/>
          </w:tcPr>
          <w:p w14:paraId="7B0BB8AF"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BB8FE4C" w14:textId="77777777" w:rsidR="00B5016C" w:rsidRPr="003F19AB" w:rsidRDefault="00B5016C" w:rsidP="00B5016C">
            <w:pPr>
              <w:rPr>
                <w:szCs w:val="28"/>
              </w:rPr>
            </w:pPr>
            <w:r w:rsidRPr="003F19AB">
              <w:rPr>
                <w:szCs w:val="28"/>
              </w:rPr>
              <w:t>-</w:t>
            </w:r>
          </w:p>
        </w:tc>
      </w:tr>
      <w:bookmarkEnd w:id="132"/>
      <w:tr w:rsidR="00B5016C" w:rsidRPr="003F19AB" w14:paraId="48542410" w14:textId="77777777" w:rsidTr="00B5016C">
        <w:tc>
          <w:tcPr>
            <w:tcW w:w="2518" w:type="dxa"/>
            <w:shd w:val="clear" w:color="auto" w:fill="auto"/>
            <w:vAlign w:val="center"/>
          </w:tcPr>
          <w:p w14:paraId="533BC16B" w14:textId="77777777" w:rsidR="00B5016C" w:rsidRPr="003F19AB" w:rsidRDefault="00B5016C" w:rsidP="00B5016C">
            <w:pPr>
              <w:rPr>
                <w:szCs w:val="28"/>
              </w:rPr>
            </w:pPr>
            <w:r w:rsidRPr="003F19AB">
              <w:rPr>
                <w:szCs w:val="28"/>
              </w:rPr>
              <w:t>Банковская и страховая деятельность</w:t>
            </w:r>
          </w:p>
        </w:tc>
        <w:tc>
          <w:tcPr>
            <w:tcW w:w="851" w:type="dxa"/>
            <w:shd w:val="clear" w:color="auto" w:fill="auto"/>
            <w:vAlign w:val="center"/>
          </w:tcPr>
          <w:p w14:paraId="367801A9" w14:textId="77777777" w:rsidR="00B5016C" w:rsidRPr="003F19AB" w:rsidRDefault="00B5016C" w:rsidP="00B5016C">
            <w:pPr>
              <w:jc w:val="center"/>
              <w:rPr>
                <w:szCs w:val="28"/>
              </w:rPr>
            </w:pPr>
            <w:r w:rsidRPr="003F19AB">
              <w:rPr>
                <w:szCs w:val="28"/>
              </w:rPr>
              <w:t>4.5</w:t>
            </w:r>
          </w:p>
        </w:tc>
        <w:tc>
          <w:tcPr>
            <w:tcW w:w="2722" w:type="dxa"/>
            <w:shd w:val="clear" w:color="auto" w:fill="auto"/>
            <w:vAlign w:val="center"/>
          </w:tcPr>
          <w:p w14:paraId="34E4776D" w14:textId="77777777" w:rsidR="00B5016C" w:rsidRPr="003F19AB" w:rsidRDefault="00B5016C" w:rsidP="00B5016C">
            <w:pPr>
              <w:rPr>
                <w:szCs w:val="28"/>
              </w:rPr>
            </w:pPr>
            <w:r w:rsidRPr="003F19AB">
              <w:rPr>
                <w:szCs w:val="28"/>
              </w:rPr>
              <w:t>Здравоохранение</w:t>
            </w:r>
          </w:p>
        </w:tc>
        <w:tc>
          <w:tcPr>
            <w:tcW w:w="992" w:type="dxa"/>
            <w:shd w:val="clear" w:color="auto" w:fill="auto"/>
            <w:vAlign w:val="center"/>
          </w:tcPr>
          <w:p w14:paraId="3BC671EE" w14:textId="77777777" w:rsidR="00B5016C" w:rsidRPr="003F19AB" w:rsidRDefault="00B5016C" w:rsidP="00B5016C">
            <w:pPr>
              <w:jc w:val="center"/>
              <w:rPr>
                <w:szCs w:val="28"/>
              </w:rPr>
            </w:pPr>
            <w:r w:rsidRPr="003F19AB">
              <w:rPr>
                <w:szCs w:val="28"/>
              </w:rPr>
              <w:t>3.4</w:t>
            </w:r>
          </w:p>
        </w:tc>
        <w:tc>
          <w:tcPr>
            <w:tcW w:w="2268" w:type="dxa"/>
            <w:shd w:val="clear" w:color="auto" w:fill="auto"/>
            <w:vAlign w:val="center"/>
          </w:tcPr>
          <w:p w14:paraId="470D8F6D"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E442BE0" w14:textId="77777777" w:rsidR="00B5016C" w:rsidRPr="003F19AB" w:rsidRDefault="00B5016C" w:rsidP="00B5016C">
            <w:pPr>
              <w:rPr>
                <w:szCs w:val="28"/>
              </w:rPr>
            </w:pPr>
            <w:r w:rsidRPr="003F19AB">
              <w:rPr>
                <w:szCs w:val="28"/>
              </w:rPr>
              <w:t>-</w:t>
            </w:r>
          </w:p>
        </w:tc>
      </w:tr>
      <w:tr w:rsidR="00B5016C" w:rsidRPr="003F19AB" w14:paraId="657520C8" w14:textId="77777777" w:rsidTr="00B5016C">
        <w:tc>
          <w:tcPr>
            <w:tcW w:w="2518" w:type="dxa"/>
            <w:shd w:val="clear" w:color="auto" w:fill="auto"/>
            <w:vAlign w:val="center"/>
          </w:tcPr>
          <w:p w14:paraId="5EF86509" w14:textId="77777777" w:rsidR="00B5016C" w:rsidRPr="003F19AB" w:rsidRDefault="00B5016C" w:rsidP="00B5016C">
            <w:pPr>
              <w:rPr>
                <w:szCs w:val="28"/>
              </w:rPr>
            </w:pPr>
            <w:r w:rsidRPr="003F19AB">
              <w:rPr>
                <w:szCs w:val="28"/>
              </w:rPr>
              <w:t>Общественное питание</w:t>
            </w:r>
          </w:p>
          <w:p w14:paraId="7A48E155" w14:textId="77777777" w:rsidR="00B5016C" w:rsidRPr="003F19AB" w:rsidRDefault="00B5016C" w:rsidP="00B5016C">
            <w:pPr>
              <w:rPr>
                <w:szCs w:val="28"/>
              </w:rPr>
            </w:pPr>
          </w:p>
        </w:tc>
        <w:tc>
          <w:tcPr>
            <w:tcW w:w="851" w:type="dxa"/>
            <w:shd w:val="clear" w:color="auto" w:fill="auto"/>
            <w:vAlign w:val="center"/>
          </w:tcPr>
          <w:p w14:paraId="58F97CA1" w14:textId="77777777" w:rsidR="00B5016C" w:rsidRPr="003F19AB" w:rsidRDefault="00B5016C" w:rsidP="00B5016C">
            <w:pPr>
              <w:jc w:val="center"/>
              <w:rPr>
                <w:szCs w:val="28"/>
              </w:rPr>
            </w:pPr>
            <w:r w:rsidRPr="003F19AB">
              <w:rPr>
                <w:szCs w:val="28"/>
              </w:rPr>
              <w:t>4.6</w:t>
            </w:r>
          </w:p>
        </w:tc>
        <w:tc>
          <w:tcPr>
            <w:tcW w:w="2722" w:type="dxa"/>
            <w:shd w:val="clear" w:color="auto" w:fill="auto"/>
            <w:vAlign w:val="center"/>
          </w:tcPr>
          <w:p w14:paraId="762F04FA" w14:textId="77777777" w:rsidR="00B5016C" w:rsidRPr="003F19AB" w:rsidRDefault="00B5016C" w:rsidP="00B5016C">
            <w:pPr>
              <w:rPr>
                <w:szCs w:val="28"/>
              </w:rPr>
            </w:pPr>
            <w:r w:rsidRPr="003F19AB">
              <w:rPr>
                <w:szCs w:val="28"/>
              </w:rPr>
              <w:t>Образование и просвещение</w:t>
            </w:r>
          </w:p>
        </w:tc>
        <w:tc>
          <w:tcPr>
            <w:tcW w:w="992" w:type="dxa"/>
            <w:shd w:val="clear" w:color="auto" w:fill="auto"/>
            <w:vAlign w:val="center"/>
          </w:tcPr>
          <w:p w14:paraId="04DED885" w14:textId="77777777" w:rsidR="00B5016C" w:rsidRPr="003F19AB" w:rsidRDefault="00B5016C" w:rsidP="00B5016C">
            <w:pPr>
              <w:jc w:val="center"/>
              <w:rPr>
                <w:szCs w:val="28"/>
              </w:rPr>
            </w:pPr>
            <w:r w:rsidRPr="003F19AB">
              <w:rPr>
                <w:szCs w:val="28"/>
              </w:rPr>
              <w:t>3.5</w:t>
            </w:r>
          </w:p>
        </w:tc>
        <w:tc>
          <w:tcPr>
            <w:tcW w:w="2268" w:type="dxa"/>
            <w:shd w:val="clear" w:color="auto" w:fill="auto"/>
            <w:vAlign w:val="center"/>
          </w:tcPr>
          <w:p w14:paraId="742516CB"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DE85797" w14:textId="77777777" w:rsidR="00B5016C" w:rsidRPr="003F19AB" w:rsidRDefault="00B5016C" w:rsidP="00B5016C">
            <w:pPr>
              <w:rPr>
                <w:szCs w:val="28"/>
              </w:rPr>
            </w:pPr>
            <w:r w:rsidRPr="003F19AB">
              <w:rPr>
                <w:szCs w:val="28"/>
              </w:rPr>
              <w:t>-</w:t>
            </w:r>
          </w:p>
        </w:tc>
      </w:tr>
      <w:tr w:rsidR="00B5016C" w:rsidRPr="003F19AB" w14:paraId="7C934584" w14:textId="77777777" w:rsidTr="00B5016C">
        <w:tc>
          <w:tcPr>
            <w:tcW w:w="2518" w:type="dxa"/>
            <w:shd w:val="clear" w:color="auto" w:fill="auto"/>
            <w:vAlign w:val="center"/>
          </w:tcPr>
          <w:p w14:paraId="59778C32" w14:textId="77777777" w:rsidR="00B5016C" w:rsidRPr="003F19AB" w:rsidRDefault="00B5016C" w:rsidP="00B5016C">
            <w:pPr>
              <w:rPr>
                <w:szCs w:val="28"/>
              </w:rPr>
            </w:pPr>
            <w:r w:rsidRPr="003F19AB">
              <w:rPr>
                <w:szCs w:val="28"/>
              </w:rPr>
              <w:t>Гостиничное обслуживание</w:t>
            </w:r>
          </w:p>
        </w:tc>
        <w:tc>
          <w:tcPr>
            <w:tcW w:w="851" w:type="dxa"/>
            <w:shd w:val="clear" w:color="auto" w:fill="auto"/>
            <w:vAlign w:val="center"/>
          </w:tcPr>
          <w:p w14:paraId="5A4A3773" w14:textId="77777777" w:rsidR="00B5016C" w:rsidRPr="003F19AB" w:rsidRDefault="00B5016C" w:rsidP="00B5016C">
            <w:pPr>
              <w:jc w:val="center"/>
              <w:rPr>
                <w:szCs w:val="28"/>
              </w:rPr>
            </w:pPr>
            <w:r w:rsidRPr="003F19AB">
              <w:rPr>
                <w:szCs w:val="28"/>
              </w:rPr>
              <w:t>4.7</w:t>
            </w:r>
          </w:p>
        </w:tc>
        <w:tc>
          <w:tcPr>
            <w:tcW w:w="2722" w:type="dxa"/>
            <w:shd w:val="clear" w:color="auto" w:fill="auto"/>
            <w:vAlign w:val="center"/>
          </w:tcPr>
          <w:p w14:paraId="6C3E1615" w14:textId="77777777" w:rsidR="00B5016C" w:rsidRPr="003F19AB" w:rsidRDefault="00B5016C" w:rsidP="00B5016C">
            <w:pPr>
              <w:rPr>
                <w:szCs w:val="28"/>
              </w:rPr>
            </w:pPr>
            <w:r w:rsidRPr="003F19AB">
              <w:rPr>
                <w:szCs w:val="28"/>
              </w:rPr>
              <w:t>Культурное развитие</w:t>
            </w:r>
          </w:p>
        </w:tc>
        <w:tc>
          <w:tcPr>
            <w:tcW w:w="992" w:type="dxa"/>
            <w:shd w:val="clear" w:color="auto" w:fill="auto"/>
            <w:vAlign w:val="center"/>
          </w:tcPr>
          <w:p w14:paraId="24E225A2" w14:textId="77777777" w:rsidR="00B5016C" w:rsidRPr="003F19AB" w:rsidRDefault="00B5016C" w:rsidP="00B5016C">
            <w:pPr>
              <w:jc w:val="center"/>
              <w:rPr>
                <w:szCs w:val="28"/>
              </w:rPr>
            </w:pPr>
            <w:r w:rsidRPr="003F19AB">
              <w:rPr>
                <w:szCs w:val="28"/>
              </w:rPr>
              <w:t>3.6</w:t>
            </w:r>
          </w:p>
        </w:tc>
        <w:tc>
          <w:tcPr>
            <w:tcW w:w="2268" w:type="dxa"/>
            <w:shd w:val="clear" w:color="auto" w:fill="auto"/>
            <w:vAlign w:val="center"/>
          </w:tcPr>
          <w:p w14:paraId="12CA7106"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7B5EBD5B" w14:textId="77777777" w:rsidR="00B5016C" w:rsidRPr="003F19AB" w:rsidRDefault="00B5016C" w:rsidP="00B5016C">
            <w:pPr>
              <w:rPr>
                <w:szCs w:val="28"/>
              </w:rPr>
            </w:pPr>
            <w:r w:rsidRPr="003F19AB">
              <w:rPr>
                <w:szCs w:val="28"/>
              </w:rPr>
              <w:t>-</w:t>
            </w:r>
          </w:p>
        </w:tc>
      </w:tr>
      <w:tr w:rsidR="00B5016C" w:rsidRPr="003F19AB" w14:paraId="430653E2" w14:textId="77777777" w:rsidTr="00B5016C">
        <w:tc>
          <w:tcPr>
            <w:tcW w:w="2518" w:type="dxa"/>
            <w:shd w:val="clear" w:color="auto" w:fill="auto"/>
            <w:vAlign w:val="center"/>
          </w:tcPr>
          <w:p w14:paraId="38DEC3BA" w14:textId="77777777" w:rsidR="00B5016C" w:rsidRPr="003F19AB" w:rsidRDefault="00B5016C" w:rsidP="00B5016C">
            <w:pPr>
              <w:rPr>
                <w:szCs w:val="28"/>
              </w:rPr>
            </w:pPr>
            <w:r w:rsidRPr="003F19AB">
              <w:rPr>
                <w:szCs w:val="28"/>
              </w:rPr>
              <w:t>Развлечения</w:t>
            </w:r>
          </w:p>
        </w:tc>
        <w:tc>
          <w:tcPr>
            <w:tcW w:w="851" w:type="dxa"/>
            <w:shd w:val="clear" w:color="auto" w:fill="auto"/>
            <w:vAlign w:val="center"/>
          </w:tcPr>
          <w:p w14:paraId="55078A44" w14:textId="77777777" w:rsidR="00B5016C" w:rsidRPr="003F19AB" w:rsidRDefault="00B5016C" w:rsidP="00B5016C">
            <w:pPr>
              <w:jc w:val="center"/>
              <w:rPr>
                <w:szCs w:val="28"/>
              </w:rPr>
            </w:pPr>
            <w:r w:rsidRPr="003F19AB">
              <w:rPr>
                <w:szCs w:val="28"/>
              </w:rPr>
              <w:t>4.8</w:t>
            </w:r>
          </w:p>
        </w:tc>
        <w:tc>
          <w:tcPr>
            <w:tcW w:w="2722" w:type="dxa"/>
            <w:shd w:val="clear" w:color="auto" w:fill="auto"/>
            <w:vAlign w:val="center"/>
          </w:tcPr>
          <w:p w14:paraId="1D50286C" w14:textId="3FB52B69" w:rsidR="00B5016C" w:rsidRPr="003F19AB" w:rsidRDefault="007557D5" w:rsidP="00B5016C">
            <w:pPr>
              <w:rPr>
                <w:szCs w:val="28"/>
              </w:rPr>
            </w:pPr>
            <w:r>
              <w:rPr>
                <w:szCs w:val="28"/>
              </w:rPr>
              <w:t>Общественное использование объектов капитального строительства</w:t>
            </w:r>
          </w:p>
        </w:tc>
        <w:tc>
          <w:tcPr>
            <w:tcW w:w="992" w:type="dxa"/>
            <w:shd w:val="clear" w:color="auto" w:fill="auto"/>
            <w:vAlign w:val="center"/>
          </w:tcPr>
          <w:p w14:paraId="272B8948" w14:textId="0D182014" w:rsidR="00B5016C" w:rsidRPr="003F19AB" w:rsidRDefault="007557D5" w:rsidP="00B5016C">
            <w:pPr>
              <w:rPr>
                <w:szCs w:val="28"/>
              </w:rPr>
            </w:pPr>
            <w:r>
              <w:rPr>
                <w:szCs w:val="28"/>
              </w:rPr>
              <w:t>3.0</w:t>
            </w:r>
          </w:p>
        </w:tc>
        <w:tc>
          <w:tcPr>
            <w:tcW w:w="2268" w:type="dxa"/>
            <w:shd w:val="clear" w:color="auto" w:fill="auto"/>
            <w:vAlign w:val="center"/>
          </w:tcPr>
          <w:p w14:paraId="4C3E6506"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0B6772B" w14:textId="77777777" w:rsidR="00B5016C" w:rsidRPr="003F19AB" w:rsidRDefault="00B5016C" w:rsidP="00B5016C">
            <w:pPr>
              <w:rPr>
                <w:szCs w:val="28"/>
              </w:rPr>
            </w:pPr>
            <w:r w:rsidRPr="003F19AB">
              <w:rPr>
                <w:szCs w:val="28"/>
              </w:rPr>
              <w:t>-</w:t>
            </w:r>
          </w:p>
        </w:tc>
      </w:tr>
      <w:tr w:rsidR="00B5016C" w:rsidRPr="003F19AB" w14:paraId="13A2ABFE" w14:textId="77777777" w:rsidTr="00B5016C">
        <w:tc>
          <w:tcPr>
            <w:tcW w:w="2518" w:type="dxa"/>
            <w:shd w:val="clear" w:color="auto" w:fill="auto"/>
            <w:vAlign w:val="center"/>
          </w:tcPr>
          <w:p w14:paraId="64CCE5D5" w14:textId="77777777" w:rsidR="00B5016C" w:rsidRPr="003F19AB" w:rsidRDefault="00B5016C" w:rsidP="00B5016C">
            <w:pPr>
              <w:rPr>
                <w:szCs w:val="28"/>
              </w:rPr>
            </w:pPr>
            <w:r w:rsidRPr="003F19AB">
              <w:rPr>
                <w:szCs w:val="28"/>
              </w:rPr>
              <w:t>Обслуживание автотранспорта</w:t>
            </w:r>
          </w:p>
        </w:tc>
        <w:tc>
          <w:tcPr>
            <w:tcW w:w="851" w:type="dxa"/>
            <w:shd w:val="clear" w:color="auto" w:fill="auto"/>
            <w:vAlign w:val="center"/>
          </w:tcPr>
          <w:p w14:paraId="239A0954" w14:textId="77777777" w:rsidR="00B5016C" w:rsidRPr="003F19AB" w:rsidRDefault="00B5016C" w:rsidP="00B5016C">
            <w:pPr>
              <w:jc w:val="center"/>
              <w:rPr>
                <w:szCs w:val="28"/>
              </w:rPr>
            </w:pPr>
            <w:r w:rsidRPr="003F19AB">
              <w:rPr>
                <w:szCs w:val="28"/>
              </w:rPr>
              <w:t>4.9</w:t>
            </w:r>
          </w:p>
        </w:tc>
        <w:tc>
          <w:tcPr>
            <w:tcW w:w="2722" w:type="dxa"/>
            <w:shd w:val="clear" w:color="auto" w:fill="auto"/>
            <w:vAlign w:val="center"/>
          </w:tcPr>
          <w:p w14:paraId="67649309" w14:textId="5C82968F" w:rsidR="00B5016C" w:rsidRPr="003F19AB" w:rsidRDefault="007557D5" w:rsidP="00B5016C">
            <w:pPr>
              <w:rPr>
                <w:szCs w:val="28"/>
              </w:rPr>
            </w:pPr>
            <w:r>
              <w:rPr>
                <w:szCs w:val="28"/>
              </w:rPr>
              <w:t>Среднее и высшее профессиональное образование</w:t>
            </w:r>
          </w:p>
        </w:tc>
        <w:tc>
          <w:tcPr>
            <w:tcW w:w="992" w:type="dxa"/>
            <w:shd w:val="clear" w:color="auto" w:fill="auto"/>
            <w:vAlign w:val="center"/>
          </w:tcPr>
          <w:p w14:paraId="1869B0F7" w14:textId="054A371C" w:rsidR="00B5016C" w:rsidRPr="003F19AB" w:rsidRDefault="007557D5" w:rsidP="00B5016C">
            <w:pPr>
              <w:rPr>
                <w:szCs w:val="28"/>
              </w:rPr>
            </w:pPr>
            <w:r>
              <w:rPr>
                <w:szCs w:val="28"/>
              </w:rPr>
              <w:t>3.5.2</w:t>
            </w:r>
          </w:p>
        </w:tc>
        <w:tc>
          <w:tcPr>
            <w:tcW w:w="2268" w:type="dxa"/>
            <w:shd w:val="clear" w:color="auto" w:fill="auto"/>
            <w:vAlign w:val="center"/>
          </w:tcPr>
          <w:p w14:paraId="29B6AE67"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04D6182" w14:textId="77777777" w:rsidR="00B5016C" w:rsidRPr="003F19AB" w:rsidRDefault="00B5016C" w:rsidP="00B5016C">
            <w:pPr>
              <w:rPr>
                <w:szCs w:val="28"/>
              </w:rPr>
            </w:pPr>
            <w:r w:rsidRPr="003F19AB">
              <w:rPr>
                <w:szCs w:val="28"/>
              </w:rPr>
              <w:t>-</w:t>
            </w:r>
          </w:p>
        </w:tc>
      </w:tr>
      <w:tr w:rsidR="00B5016C" w:rsidRPr="003F19AB" w14:paraId="56091F31" w14:textId="77777777" w:rsidTr="00B5016C">
        <w:tc>
          <w:tcPr>
            <w:tcW w:w="2518" w:type="dxa"/>
            <w:shd w:val="clear" w:color="auto" w:fill="auto"/>
            <w:vAlign w:val="center"/>
          </w:tcPr>
          <w:p w14:paraId="62ACFB19" w14:textId="77777777" w:rsidR="00B5016C" w:rsidRPr="003F19AB" w:rsidRDefault="00B5016C" w:rsidP="00B5016C">
            <w:pPr>
              <w:rPr>
                <w:szCs w:val="28"/>
              </w:rPr>
            </w:pPr>
            <w:r w:rsidRPr="003F19AB">
              <w:rPr>
                <w:szCs w:val="28"/>
              </w:rPr>
              <w:t xml:space="preserve">Объекты придорожного </w:t>
            </w:r>
            <w:r w:rsidRPr="003F19AB">
              <w:rPr>
                <w:szCs w:val="28"/>
              </w:rPr>
              <w:lastRenderedPageBreak/>
              <w:t>сервиса</w:t>
            </w:r>
          </w:p>
        </w:tc>
        <w:tc>
          <w:tcPr>
            <w:tcW w:w="851" w:type="dxa"/>
            <w:shd w:val="clear" w:color="auto" w:fill="auto"/>
            <w:vAlign w:val="center"/>
          </w:tcPr>
          <w:p w14:paraId="2129E765" w14:textId="77777777" w:rsidR="00B5016C" w:rsidRPr="003F19AB" w:rsidRDefault="00B5016C" w:rsidP="00B5016C">
            <w:pPr>
              <w:jc w:val="center"/>
              <w:rPr>
                <w:szCs w:val="28"/>
              </w:rPr>
            </w:pPr>
            <w:r w:rsidRPr="003F19AB">
              <w:rPr>
                <w:szCs w:val="28"/>
              </w:rPr>
              <w:lastRenderedPageBreak/>
              <w:t>4.9.1</w:t>
            </w:r>
          </w:p>
        </w:tc>
        <w:tc>
          <w:tcPr>
            <w:tcW w:w="2722" w:type="dxa"/>
            <w:shd w:val="clear" w:color="auto" w:fill="auto"/>
            <w:vAlign w:val="center"/>
          </w:tcPr>
          <w:p w14:paraId="5F9EC416" w14:textId="67073E83" w:rsidR="00B5016C" w:rsidRPr="003F19AB" w:rsidRDefault="007557D5" w:rsidP="00B5016C">
            <w:pPr>
              <w:rPr>
                <w:szCs w:val="28"/>
              </w:rPr>
            </w:pPr>
            <w:r>
              <w:rPr>
                <w:szCs w:val="28"/>
              </w:rPr>
              <w:t>Культурное развитие</w:t>
            </w:r>
          </w:p>
        </w:tc>
        <w:tc>
          <w:tcPr>
            <w:tcW w:w="992" w:type="dxa"/>
            <w:shd w:val="clear" w:color="auto" w:fill="auto"/>
            <w:vAlign w:val="center"/>
          </w:tcPr>
          <w:p w14:paraId="68D57B3F" w14:textId="7F6F2C66" w:rsidR="00B5016C" w:rsidRPr="003F19AB" w:rsidRDefault="007557D5" w:rsidP="00B5016C">
            <w:pPr>
              <w:rPr>
                <w:szCs w:val="28"/>
              </w:rPr>
            </w:pPr>
            <w:r>
              <w:rPr>
                <w:szCs w:val="28"/>
              </w:rPr>
              <w:t>3.6</w:t>
            </w:r>
          </w:p>
        </w:tc>
        <w:tc>
          <w:tcPr>
            <w:tcW w:w="2268" w:type="dxa"/>
            <w:shd w:val="clear" w:color="auto" w:fill="auto"/>
            <w:vAlign w:val="center"/>
          </w:tcPr>
          <w:p w14:paraId="60E6185F"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7641D158" w14:textId="77777777" w:rsidR="00B5016C" w:rsidRPr="003F19AB" w:rsidRDefault="00B5016C" w:rsidP="00B5016C">
            <w:pPr>
              <w:rPr>
                <w:szCs w:val="28"/>
              </w:rPr>
            </w:pPr>
            <w:r w:rsidRPr="003F19AB">
              <w:rPr>
                <w:szCs w:val="28"/>
              </w:rPr>
              <w:t>-</w:t>
            </w:r>
          </w:p>
        </w:tc>
      </w:tr>
      <w:tr w:rsidR="00B5016C" w:rsidRPr="003F19AB" w14:paraId="3B80E340" w14:textId="77777777" w:rsidTr="00B5016C">
        <w:tc>
          <w:tcPr>
            <w:tcW w:w="2518" w:type="dxa"/>
            <w:shd w:val="clear" w:color="auto" w:fill="auto"/>
            <w:vAlign w:val="center"/>
          </w:tcPr>
          <w:p w14:paraId="36FE8F51" w14:textId="77777777" w:rsidR="00B5016C" w:rsidRPr="003F19AB" w:rsidRDefault="00B5016C" w:rsidP="00B5016C">
            <w:pPr>
              <w:rPr>
                <w:szCs w:val="28"/>
              </w:rPr>
            </w:pPr>
            <w:r w:rsidRPr="003F19AB">
              <w:rPr>
                <w:szCs w:val="28"/>
              </w:rPr>
              <w:lastRenderedPageBreak/>
              <w:t>Спорт</w:t>
            </w:r>
            <w:r w:rsidRPr="003F19AB">
              <w:rPr>
                <w:szCs w:val="28"/>
              </w:rPr>
              <w:tab/>
            </w:r>
          </w:p>
        </w:tc>
        <w:tc>
          <w:tcPr>
            <w:tcW w:w="851" w:type="dxa"/>
            <w:shd w:val="clear" w:color="auto" w:fill="auto"/>
            <w:vAlign w:val="center"/>
          </w:tcPr>
          <w:p w14:paraId="5ECCDB35" w14:textId="77777777" w:rsidR="00B5016C" w:rsidRPr="003F19AB" w:rsidRDefault="00B5016C" w:rsidP="00B5016C">
            <w:pPr>
              <w:jc w:val="center"/>
              <w:rPr>
                <w:szCs w:val="28"/>
              </w:rPr>
            </w:pPr>
            <w:r w:rsidRPr="003F19AB">
              <w:rPr>
                <w:szCs w:val="28"/>
              </w:rPr>
              <w:t>5.1</w:t>
            </w:r>
          </w:p>
        </w:tc>
        <w:tc>
          <w:tcPr>
            <w:tcW w:w="2722" w:type="dxa"/>
            <w:shd w:val="clear" w:color="auto" w:fill="auto"/>
            <w:vAlign w:val="center"/>
          </w:tcPr>
          <w:p w14:paraId="740276B6" w14:textId="53FC2714" w:rsidR="00B5016C" w:rsidRPr="003F19AB" w:rsidRDefault="000E6783" w:rsidP="00B5016C">
            <w:pPr>
              <w:rPr>
                <w:szCs w:val="28"/>
              </w:rPr>
            </w:pPr>
            <w:r>
              <w:rPr>
                <w:szCs w:val="28"/>
              </w:rPr>
              <w:t>Обеспечение научной деятельности</w:t>
            </w:r>
          </w:p>
        </w:tc>
        <w:tc>
          <w:tcPr>
            <w:tcW w:w="992" w:type="dxa"/>
            <w:shd w:val="clear" w:color="auto" w:fill="auto"/>
            <w:vAlign w:val="center"/>
          </w:tcPr>
          <w:p w14:paraId="1D912AFE" w14:textId="7FD0AED1" w:rsidR="00B5016C" w:rsidRPr="003F19AB" w:rsidRDefault="000E6783" w:rsidP="00B5016C">
            <w:pPr>
              <w:rPr>
                <w:szCs w:val="28"/>
              </w:rPr>
            </w:pPr>
            <w:r>
              <w:rPr>
                <w:szCs w:val="28"/>
              </w:rPr>
              <w:t>3.9</w:t>
            </w:r>
          </w:p>
        </w:tc>
        <w:tc>
          <w:tcPr>
            <w:tcW w:w="2268" w:type="dxa"/>
            <w:shd w:val="clear" w:color="auto" w:fill="auto"/>
            <w:vAlign w:val="center"/>
          </w:tcPr>
          <w:p w14:paraId="652B03F3"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E436B87" w14:textId="77777777" w:rsidR="00B5016C" w:rsidRPr="003F19AB" w:rsidRDefault="00B5016C" w:rsidP="00B5016C">
            <w:pPr>
              <w:rPr>
                <w:szCs w:val="28"/>
              </w:rPr>
            </w:pPr>
            <w:r w:rsidRPr="003F19AB">
              <w:rPr>
                <w:szCs w:val="28"/>
              </w:rPr>
              <w:t>-</w:t>
            </w:r>
          </w:p>
        </w:tc>
      </w:tr>
      <w:tr w:rsidR="00B5016C" w:rsidRPr="003F19AB" w14:paraId="56D3F4F0" w14:textId="77777777" w:rsidTr="00B5016C">
        <w:tc>
          <w:tcPr>
            <w:tcW w:w="2518" w:type="dxa"/>
            <w:shd w:val="clear" w:color="auto" w:fill="auto"/>
            <w:vAlign w:val="center"/>
          </w:tcPr>
          <w:p w14:paraId="5A9AD37C" w14:textId="77777777" w:rsidR="00B5016C" w:rsidRPr="003F19AB" w:rsidRDefault="00B5016C" w:rsidP="00B5016C">
            <w:pPr>
              <w:rPr>
                <w:szCs w:val="28"/>
              </w:rPr>
            </w:pPr>
            <w:r w:rsidRPr="003F19AB">
              <w:rPr>
                <w:szCs w:val="28"/>
              </w:rPr>
              <w:t>Охрана природных территорий</w:t>
            </w:r>
          </w:p>
        </w:tc>
        <w:tc>
          <w:tcPr>
            <w:tcW w:w="851" w:type="dxa"/>
            <w:shd w:val="clear" w:color="auto" w:fill="auto"/>
            <w:vAlign w:val="center"/>
          </w:tcPr>
          <w:p w14:paraId="00B00F99" w14:textId="77777777" w:rsidR="00B5016C" w:rsidRPr="003F19AB" w:rsidRDefault="00B5016C" w:rsidP="00B5016C">
            <w:pPr>
              <w:jc w:val="center"/>
              <w:rPr>
                <w:szCs w:val="28"/>
              </w:rPr>
            </w:pPr>
            <w:r w:rsidRPr="003F19AB">
              <w:rPr>
                <w:szCs w:val="28"/>
              </w:rPr>
              <w:t>9.1</w:t>
            </w:r>
          </w:p>
        </w:tc>
        <w:tc>
          <w:tcPr>
            <w:tcW w:w="2722" w:type="dxa"/>
            <w:shd w:val="clear" w:color="auto" w:fill="auto"/>
            <w:vAlign w:val="center"/>
          </w:tcPr>
          <w:p w14:paraId="7D5301FF" w14:textId="77777777" w:rsidR="00B5016C" w:rsidRPr="003F19AB" w:rsidRDefault="00B5016C" w:rsidP="00B5016C">
            <w:pPr>
              <w:rPr>
                <w:szCs w:val="28"/>
              </w:rPr>
            </w:pPr>
            <w:r w:rsidRPr="003F19AB">
              <w:rPr>
                <w:szCs w:val="28"/>
              </w:rPr>
              <w:t>-</w:t>
            </w:r>
          </w:p>
        </w:tc>
        <w:tc>
          <w:tcPr>
            <w:tcW w:w="992" w:type="dxa"/>
            <w:shd w:val="clear" w:color="auto" w:fill="auto"/>
            <w:vAlign w:val="center"/>
          </w:tcPr>
          <w:p w14:paraId="74809449" w14:textId="77777777" w:rsidR="00B5016C" w:rsidRPr="003F19AB" w:rsidRDefault="00B5016C" w:rsidP="00B5016C">
            <w:pPr>
              <w:rPr>
                <w:szCs w:val="28"/>
              </w:rPr>
            </w:pPr>
            <w:r w:rsidRPr="003F19AB">
              <w:rPr>
                <w:szCs w:val="28"/>
              </w:rPr>
              <w:t>-</w:t>
            </w:r>
          </w:p>
        </w:tc>
        <w:tc>
          <w:tcPr>
            <w:tcW w:w="2268" w:type="dxa"/>
            <w:shd w:val="clear" w:color="auto" w:fill="auto"/>
            <w:vAlign w:val="center"/>
          </w:tcPr>
          <w:p w14:paraId="03C5BB9F"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3BB630E" w14:textId="77777777" w:rsidR="00B5016C" w:rsidRPr="003F19AB" w:rsidRDefault="00B5016C" w:rsidP="00B5016C">
            <w:pPr>
              <w:rPr>
                <w:szCs w:val="28"/>
              </w:rPr>
            </w:pPr>
            <w:r w:rsidRPr="003F19AB">
              <w:rPr>
                <w:szCs w:val="28"/>
              </w:rPr>
              <w:t>-</w:t>
            </w:r>
          </w:p>
        </w:tc>
      </w:tr>
      <w:tr w:rsidR="007557D5" w:rsidRPr="003F19AB" w14:paraId="06FFD3AB" w14:textId="77777777" w:rsidTr="00B5016C">
        <w:tc>
          <w:tcPr>
            <w:tcW w:w="2518" w:type="dxa"/>
            <w:shd w:val="clear" w:color="auto" w:fill="auto"/>
            <w:vAlign w:val="center"/>
          </w:tcPr>
          <w:p w14:paraId="127BC4C7" w14:textId="25C19C71" w:rsidR="007557D5" w:rsidRPr="003F19AB" w:rsidRDefault="007557D5" w:rsidP="00B5016C">
            <w:pPr>
              <w:rPr>
                <w:szCs w:val="28"/>
              </w:rPr>
            </w:pPr>
            <w:proofErr w:type="spellStart"/>
            <w:r>
              <w:rPr>
                <w:szCs w:val="28"/>
              </w:rPr>
              <w:t>Выставочн</w:t>
            </w:r>
            <w:proofErr w:type="gramStart"/>
            <w:r>
              <w:rPr>
                <w:szCs w:val="28"/>
              </w:rPr>
              <w:t>о</w:t>
            </w:r>
            <w:proofErr w:type="spellEnd"/>
            <w:r>
              <w:rPr>
                <w:szCs w:val="28"/>
              </w:rPr>
              <w:t>-</w:t>
            </w:r>
            <w:proofErr w:type="gramEnd"/>
            <w:r>
              <w:rPr>
                <w:szCs w:val="28"/>
              </w:rPr>
              <w:t xml:space="preserve"> ярмарочная деятельность</w:t>
            </w:r>
          </w:p>
        </w:tc>
        <w:tc>
          <w:tcPr>
            <w:tcW w:w="851" w:type="dxa"/>
            <w:shd w:val="clear" w:color="auto" w:fill="auto"/>
            <w:vAlign w:val="center"/>
          </w:tcPr>
          <w:p w14:paraId="3138B98C" w14:textId="0F9B709F" w:rsidR="007557D5" w:rsidRPr="003F19AB" w:rsidRDefault="007557D5" w:rsidP="00B5016C">
            <w:pPr>
              <w:jc w:val="center"/>
              <w:rPr>
                <w:szCs w:val="28"/>
              </w:rPr>
            </w:pPr>
            <w:r>
              <w:rPr>
                <w:szCs w:val="28"/>
              </w:rPr>
              <w:t>4.10</w:t>
            </w:r>
          </w:p>
        </w:tc>
        <w:tc>
          <w:tcPr>
            <w:tcW w:w="2722" w:type="dxa"/>
            <w:shd w:val="clear" w:color="auto" w:fill="auto"/>
            <w:vAlign w:val="center"/>
          </w:tcPr>
          <w:p w14:paraId="6832ECA0" w14:textId="77777777" w:rsidR="007557D5" w:rsidRPr="003F19AB" w:rsidRDefault="007557D5" w:rsidP="00B5016C">
            <w:pPr>
              <w:rPr>
                <w:szCs w:val="28"/>
              </w:rPr>
            </w:pPr>
          </w:p>
        </w:tc>
        <w:tc>
          <w:tcPr>
            <w:tcW w:w="992" w:type="dxa"/>
            <w:shd w:val="clear" w:color="auto" w:fill="auto"/>
            <w:vAlign w:val="center"/>
          </w:tcPr>
          <w:p w14:paraId="04AC9BE2" w14:textId="77777777" w:rsidR="007557D5" w:rsidRPr="003F19AB" w:rsidRDefault="007557D5" w:rsidP="00B5016C">
            <w:pPr>
              <w:rPr>
                <w:szCs w:val="28"/>
              </w:rPr>
            </w:pPr>
          </w:p>
        </w:tc>
        <w:tc>
          <w:tcPr>
            <w:tcW w:w="2268" w:type="dxa"/>
            <w:shd w:val="clear" w:color="auto" w:fill="auto"/>
            <w:vAlign w:val="center"/>
          </w:tcPr>
          <w:p w14:paraId="6CE4D3D6" w14:textId="77777777" w:rsidR="007557D5" w:rsidRPr="003F19AB" w:rsidRDefault="007557D5" w:rsidP="00B5016C">
            <w:pPr>
              <w:rPr>
                <w:szCs w:val="28"/>
              </w:rPr>
            </w:pPr>
          </w:p>
        </w:tc>
        <w:tc>
          <w:tcPr>
            <w:tcW w:w="849" w:type="dxa"/>
            <w:shd w:val="clear" w:color="auto" w:fill="auto"/>
            <w:vAlign w:val="center"/>
          </w:tcPr>
          <w:p w14:paraId="219FB56D" w14:textId="77777777" w:rsidR="007557D5" w:rsidRPr="003F19AB" w:rsidRDefault="007557D5" w:rsidP="00B5016C">
            <w:pPr>
              <w:rPr>
                <w:szCs w:val="28"/>
              </w:rPr>
            </w:pPr>
          </w:p>
        </w:tc>
      </w:tr>
      <w:tr w:rsidR="007557D5" w:rsidRPr="003F19AB" w14:paraId="7B47D36A" w14:textId="77777777" w:rsidTr="00B5016C">
        <w:tc>
          <w:tcPr>
            <w:tcW w:w="2518" w:type="dxa"/>
            <w:shd w:val="clear" w:color="auto" w:fill="auto"/>
            <w:vAlign w:val="center"/>
          </w:tcPr>
          <w:p w14:paraId="5D91EFB1" w14:textId="16368CB0" w:rsidR="007557D5" w:rsidRDefault="007557D5" w:rsidP="00B5016C">
            <w:pPr>
              <w:rPr>
                <w:szCs w:val="28"/>
              </w:rPr>
            </w:pPr>
            <w:r>
              <w:rPr>
                <w:szCs w:val="28"/>
              </w:rPr>
              <w:t>Обеспечение внутреннего правопорядка</w:t>
            </w:r>
          </w:p>
        </w:tc>
        <w:tc>
          <w:tcPr>
            <w:tcW w:w="851" w:type="dxa"/>
            <w:shd w:val="clear" w:color="auto" w:fill="auto"/>
            <w:vAlign w:val="center"/>
          </w:tcPr>
          <w:p w14:paraId="42A554B5" w14:textId="45BFF209" w:rsidR="007557D5" w:rsidRDefault="007557D5" w:rsidP="00B5016C">
            <w:pPr>
              <w:jc w:val="center"/>
              <w:rPr>
                <w:szCs w:val="28"/>
              </w:rPr>
            </w:pPr>
            <w:r>
              <w:rPr>
                <w:szCs w:val="28"/>
              </w:rPr>
              <w:t>8.3</w:t>
            </w:r>
          </w:p>
        </w:tc>
        <w:tc>
          <w:tcPr>
            <w:tcW w:w="2722" w:type="dxa"/>
            <w:shd w:val="clear" w:color="auto" w:fill="auto"/>
            <w:vAlign w:val="center"/>
          </w:tcPr>
          <w:p w14:paraId="5BAF83D0" w14:textId="77777777" w:rsidR="007557D5" w:rsidRPr="003F19AB" w:rsidRDefault="007557D5" w:rsidP="00B5016C">
            <w:pPr>
              <w:rPr>
                <w:szCs w:val="28"/>
              </w:rPr>
            </w:pPr>
          </w:p>
        </w:tc>
        <w:tc>
          <w:tcPr>
            <w:tcW w:w="992" w:type="dxa"/>
            <w:shd w:val="clear" w:color="auto" w:fill="auto"/>
            <w:vAlign w:val="center"/>
          </w:tcPr>
          <w:p w14:paraId="77609727" w14:textId="77777777" w:rsidR="007557D5" w:rsidRPr="003F19AB" w:rsidRDefault="007557D5" w:rsidP="00B5016C">
            <w:pPr>
              <w:rPr>
                <w:szCs w:val="28"/>
              </w:rPr>
            </w:pPr>
          </w:p>
        </w:tc>
        <w:tc>
          <w:tcPr>
            <w:tcW w:w="2268" w:type="dxa"/>
            <w:shd w:val="clear" w:color="auto" w:fill="auto"/>
            <w:vAlign w:val="center"/>
          </w:tcPr>
          <w:p w14:paraId="4F93B624" w14:textId="77777777" w:rsidR="007557D5" w:rsidRPr="003F19AB" w:rsidRDefault="007557D5" w:rsidP="00B5016C">
            <w:pPr>
              <w:rPr>
                <w:szCs w:val="28"/>
              </w:rPr>
            </w:pPr>
          </w:p>
        </w:tc>
        <w:tc>
          <w:tcPr>
            <w:tcW w:w="849" w:type="dxa"/>
            <w:shd w:val="clear" w:color="auto" w:fill="auto"/>
            <w:vAlign w:val="center"/>
          </w:tcPr>
          <w:p w14:paraId="70BF7065" w14:textId="77777777" w:rsidR="007557D5" w:rsidRPr="003F19AB" w:rsidRDefault="007557D5" w:rsidP="00B5016C">
            <w:pPr>
              <w:rPr>
                <w:szCs w:val="28"/>
              </w:rPr>
            </w:pPr>
          </w:p>
        </w:tc>
      </w:tr>
      <w:tr w:rsidR="00B5016C" w:rsidRPr="003F19AB" w14:paraId="674F283F" w14:textId="77777777" w:rsidTr="00B5016C">
        <w:tc>
          <w:tcPr>
            <w:tcW w:w="2518" w:type="dxa"/>
            <w:shd w:val="clear" w:color="auto" w:fill="auto"/>
            <w:vAlign w:val="center"/>
          </w:tcPr>
          <w:p w14:paraId="1C6887C3" w14:textId="77777777" w:rsidR="00B5016C" w:rsidRPr="003F19AB" w:rsidRDefault="00B5016C" w:rsidP="00B5016C">
            <w:pPr>
              <w:rPr>
                <w:szCs w:val="28"/>
              </w:rPr>
            </w:pPr>
            <w:r w:rsidRPr="003F19AB">
              <w:rPr>
                <w:szCs w:val="28"/>
              </w:rPr>
              <w:t>Историко-культурная деятельность</w:t>
            </w:r>
          </w:p>
        </w:tc>
        <w:tc>
          <w:tcPr>
            <w:tcW w:w="851" w:type="dxa"/>
            <w:shd w:val="clear" w:color="auto" w:fill="auto"/>
            <w:vAlign w:val="center"/>
          </w:tcPr>
          <w:p w14:paraId="712CFEE1" w14:textId="77777777" w:rsidR="00B5016C" w:rsidRPr="003F19AB" w:rsidRDefault="00B5016C" w:rsidP="00B5016C">
            <w:pPr>
              <w:jc w:val="center"/>
              <w:rPr>
                <w:szCs w:val="28"/>
              </w:rPr>
            </w:pPr>
            <w:r w:rsidRPr="003F19AB">
              <w:rPr>
                <w:szCs w:val="28"/>
              </w:rPr>
              <w:t>9.3</w:t>
            </w:r>
          </w:p>
        </w:tc>
        <w:tc>
          <w:tcPr>
            <w:tcW w:w="2722" w:type="dxa"/>
            <w:shd w:val="clear" w:color="auto" w:fill="auto"/>
            <w:vAlign w:val="center"/>
          </w:tcPr>
          <w:p w14:paraId="663B0309" w14:textId="77777777" w:rsidR="00B5016C" w:rsidRPr="003F19AB" w:rsidRDefault="00B5016C" w:rsidP="00B5016C">
            <w:pPr>
              <w:rPr>
                <w:szCs w:val="28"/>
              </w:rPr>
            </w:pPr>
            <w:r w:rsidRPr="003F19AB">
              <w:rPr>
                <w:szCs w:val="28"/>
              </w:rPr>
              <w:t>-</w:t>
            </w:r>
          </w:p>
        </w:tc>
        <w:tc>
          <w:tcPr>
            <w:tcW w:w="992" w:type="dxa"/>
            <w:shd w:val="clear" w:color="auto" w:fill="auto"/>
            <w:vAlign w:val="center"/>
          </w:tcPr>
          <w:p w14:paraId="00F04F82" w14:textId="77777777" w:rsidR="00B5016C" w:rsidRPr="003F19AB" w:rsidRDefault="00B5016C" w:rsidP="00B5016C">
            <w:pPr>
              <w:rPr>
                <w:szCs w:val="28"/>
              </w:rPr>
            </w:pPr>
            <w:r w:rsidRPr="003F19AB">
              <w:rPr>
                <w:szCs w:val="28"/>
              </w:rPr>
              <w:t>-</w:t>
            </w:r>
          </w:p>
        </w:tc>
        <w:tc>
          <w:tcPr>
            <w:tcW w:w="2268" w:type="dxa"/>
            <w:shd w:val="clear" w:color="auto" w:fill="auto"/>
            <w:vAlign w:val="center"/>
          </w:tcPr>
          <w:p w14:paraId="1E26DC89"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3E730FC" w14:textId="77777777" w:rsidR="00B5016C" w:rsidRPr="003F19AB" w:rsidRDefault="00B5016C" w:rsidP="00B5016C">
            <w:pPr>
              <w:rPr>
                <w:szCs w:val="28"/>
              </w:rPr>
            </w:pPr>
            <w:r w:rsidRPr="003F19AB">
              <w:rPr>
                <w:szCs w:val="28"/>
              </w:rPr>
              <w:t>-</w:t>
            </w:r>
          </w:p>
        </w:tc>
      </w:tr>
      <w:tr w:rsidR="00B5016C" w:rsidRPr="003F19AB" w14:paraId="53406625" w14:textId="77777777" w:rsidTr="00B5016C">
        <w:tc>
          <w:tcPr>
            <w:tcW w:w="2518" w:type="dxa"/>
            <w:shd w:val="clear" w:color="auto" w:fill="auto"/>
          </w:tcPr>
          <w:p w14:paraId="62C7E23C" w14:textId="77777777" w:rsidR="00B5016C" w:rsidRPr="003F19AB" w:rsidRDefault="00B5016C" w:rsidP="00B5016C">
            <w:pPr>
              <w:rPr>
                <w:szCs w:val="28"/>
              </w:rPr>
            </w:pPr>
            <w:r w:rsidRPr="003F19AB">
              <w:rPr>
                <w:szCs w:val="28"/>
              </w:rPr>
              <w:t>Земельные участки (территории) общего пользования</w:t>
            </w:r>
          </w:p>
        </w:tc>
        <w:tc>
          <w:tcPr>
            <w:tcW w:w="851" w:type="dxa"/>
            <w:shd w:val="clear" w:color="auto" w:fill="auto"/>
            <w:vAlign w:val="center"/>
          </w:tcPr>
          <w:p w14:paraId="293F0079" w14:textId="77777777" w:rsidR="00B5016C" w:rsidRPr="003F19AB" w:rsidRDefault="00B5016C" w:rsidP="00B5016C">
            <w:pPr>
              <w:rPr>
                <w:szCs w:val="28"/>
              </w:rPr>
            </w:pPr>
            <w:r w:rsidRPr="003F19AB">
              <w:rPr>
                <w:szCs w:val="28"/>
              </w:rPr>
              <w:t>12.0</w:t>
            </w:r>
          </w:p>
        </w:tc>
        <w:tc>
          <w:tcPr>
            <w:tcW w:w="2722" w:type="dxa"/>
            <w:shd w:val="clear" w:color="auto" w:fill="auto"/>
            <w:vAlign w:val="center"/>
          </w:tcPr>
          <w:p w14:paraId="7101F247" w14:textId="77777777" w:rsidR="00B5016C" w:rsidRPr="003F19AB" w:rsidRDefault="00B5016C" w:rsidP="00B5016C">
            <w:pPr>
              <w:rPr>
                <w:szCs w:val="28"/>
              </w:rPr>
            </w:pPr>
            <w:r w:rsidRPr="003F19AB">
              <w:rPr>
                <w:szCs w:val="28"/>
              </w:rPr>
              <w:t>-</w:t>
            </w:r>
          </w:p>
        </w:tc>
        <w:tc>
          <w:tcPr>
            <w:tcW w:w="992" w:type="dxa"/>
            <w:shd w:val="clear" w:color="auto" w:fill="auto"/>
            <w:vAlign w:val="center"/>
          </w:tcPr>
          <w:p w14:paraId="72B88334" w14:textId="77777777" w:rsidR="00B5016C" w:rsidRPr="003F19AB" w:rsidRDefault="00B5016C" w:rsidP="00B5016C">
            <w:pPr>
              <w:rPr>
                <w:szCs w:val="28"/>
              </w:rPr>
            </w:pPr>
            <w:r w:rsidRPr="003F19AB">
              <w:rPr>
                <w:szCs w:val="28"/>
              </w:rPr>
              <w:t>-</w:t>
            </w:r>
          </w:p>
        </w:tc>
        <w:tc>
          <w:tcPr>
            <w:tcW w:w="2268" w:type="dxa"/>
            <w:shd w:val="clear" w:color="auto" w:fill="auto"/>
            <w:vAlign w:val="center"/>
          </w:tcPr>
          <w:p w14:paraId="2B8E5402"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E399CC8" w14:textId="77777777" w:rsidR="00B5016C" w:rsidRPr="003F19AB" w:rsidRDefault="00B5016C" w:rsidP="00B5016C">
            <w:pPr>
              <w:rPr>
                <w:szCs w:val="28"/>
              </w:rPr>
            </w:pPr>
            <w:r w:rsidRPr="003F19AB">
              <w:rPr>
                <w:szCs w:val="28"/>
              </w:rPr>
              <w:t>-</w:t>
            </w:r>
          </w:p>
        </w:tc>
      </w:tr>
      <w:tr w:rsidR="000E6783" w:rsidRPr="003F19AB" w14:paraId="7748E8BE" w14:textId="77777777" w:rsidTr="00B5016C">
        <w:tc>
          <w:tcPr>
            <w:tcW w:w="2518" w:type="dxa"/>
            <w:shd w:val="clear" w:color="auto" w:fill="auto"/>
          </w:tcPr>
          <w:p w14:paraId="0181F622" w14:textId="3677EDE0" w:rsidR="000E6783" w:rsidRPr="003F19AB" w:rsidRDefault="000E6783" w:rsidP="00B5016C">
            <w:pPr>
              <w:rPr>
                <w:szCs w:val="28"/>
              </w:rPr>
            </w:pPr>
            <w:r>
              <w:rPr>
                <w:szCs w:val="28"/>
              </w:rPr>
              <w:t>Ветеринарное обслуживание</w:t>
            </w:r>
          </w:p>
        </w:tc>
        <w:tc>
          <w:tcPr>
            <w:tcW w:w="851" w:type="dxa"/>
            <w:shd w:val="clear" w:color="auto" w:fill="auto"/>
            <w:vAlign w:val="center"/>
          </w:tcPr>
          <w:p w14:paraId="71CC2D6C" w14:textId="31ED6C77" w:rsidR="000E6783" w:rsidRPr="003F19AB" w:rsidRDefault="000E6783" w:rsidP="00B5016C">
            <w:pPr>
              <w:rPr>
                <w:szCs w:val="28"/>
              </w:rPr>
            </w:pPr>
            <w:r>
              <w:rPr>
                <w:szCs w:val="28"/>
              </w:rPr>
              <w:t>3.10</w:t>
            </w:r>
          </w:p>
        </w:tc>
        <w:tc>
          <w:tcPr>
            <w:tcW w:w="2722" w:type="dxa"/>
            <w:shd w:val="clear" w:color="auto" w:fill="auto"/>
            <w:vAlign w:val="center"/>
          </w:tcPr>
          <w:p w14:paraId="40F7757B" w14:textId="77777777" w:rsidR="000E6783" w:rsidRPr="003F19AB" w:rsidRDefault="000E6783" w:rsidP="00B5016C">
            <w:pPr>
              <w:rPr>
                <w:szCs w:val="28"/>
              </w:rPr>
            </w:pPr>
          </w:p>
        </w:tc>
        <w:tc>
          <w:tcPr>
            <w:tcW w:w="992" w:type="dxa"/>
            <w:shd w:val="clear" w:color="auto" w:fill="auto"/>
            <w:vAlign w:val="center"/>
          </w:tcPr>
          <w:p w14:paraId="7062CE9D" w14:textId="77777777" w:rsidR="000E6783" w:rsidRPr="003F19AB" w:rsidRDefault="000E6783" w:rsidP="00B5016C">
            <w:pPr>
              <w:rPr>
                <w:szCs w:val="28"/>
              </w:rPr>
            </w:pPr>
          </w:p>
        </w:tc>
        <w:tc>
          <w:tcPr>
            <w:tcW w:w="2268" w:type="dxa"/>
            <w:shd w:val="clear" w:color="auto" w:fill="auto"/>
            <w:vAlign w:val="center"/>
          </w:tcPr>
          <w:p w14:paraId="199D628F" w14:textId="77777777" w:rsidR="000E6783" w:rsidRPr="003F19AB" w:rsidRDefault="000E6783" w:rsidP="00B5016C">
            <w:pPr>
              <w:rPr>
                <w:szCs w:val="28"/>
              </w:rPr>
            </w:pPr>
          </w:p>
        </w:tc>
        <w:tc>
          <w:tcPr>
            <w:tcW w:w="849" w:type="dxa"/>
            <w:shd w:val="clear" w:color="auto" w:fill="auto"/>
            <w:vAlign w:val="center"/>
          </w:tcPr>
          <w:p w14:paraId="45DAD5CD" w14:textId="77777777" w:rsidR="000E6783" w:rsidRPr="003F19AB" w:rsidRDefault="000E6783" w:rsidP="00B5016C">
            <w:pPr>
              <w:rPr>
                <w:szCs w:val="28"/>
              </w:rPr>
            </w:pPr>
          </w:p>
        </w:tc>
      </w:tr>
      <w:tr w:rsidR="000E6783" w:rsidRPr="003F19AB" w14:paraId="357C215D" w14:textId="77777777" w:rsidTr="00B5016C">
        <w:tc>
          <w:tcPr>
            <w:tcW w:w="2518" w:type="dxa"/>
            <w:shd w:val="clear" w:color="auto" w:fill="auto"/>
          </w:tcPr>
          <w:p w14:paraId="364FDE4B" w14:textId="7618AFEB" w:rsidR="000E6783" w:rsidRDefault="000E6783" w:rsidP="00B5016C">
            <w:pPr>
              <w:rPr>
                <w:szCs w:val="28"/>
              </w:rPr>
            </w:pPr>
            <w:r>
              <w:rPr>
                <w:szCs w:val="28"/>
              </w:rPr>
              <w:t>связь</w:t>
            </w:r>
          </w:p>
        </w:tc>
        <w:tc>
          <w:tcPr>
            <w:tcW w:w="851" w:type="dxa"/>
            <w:shd w:val="clear" w:color="auto" w:fill="auto"/>
            <w:vAlign w:val="center"/>
          </w:tcPr>
          <w:p w14:paraId="310FC51B" w14:textId="2C21C0FC" w:rsidR="000E6783" w:rsidRDefault="000E6783" w:rsidP="00B5016C">
            <w:pPr>
              <w:rPr>
                <w:szCs w:val="28"/>
              </w:rPr>
            </w:pPr>
            <w:r>
              <w:rPr>
                <w:szCs w:val="28"/>
              </w:rPr>
              <w:t>6.8</w:t>
            </w:r>
          </w:p>
        </w:tc>
        <w:tc>
          <w:tcPr>
            <w:tcW w:w="2722" w:type="dxa"/>
            <w:shd w:val="clear" w:color="auto" w:fill="auto"/>
            <w:vAlign w:val="center"/>
          </w:tcPr>
          <w:p w14:paraId="450958D4" w14:textId="77777777" w:rsidR="000E6783" w:rsidRPr="003F19AB" w:rsidRDefault="000E6783" w:rsidP="00B5016C">
            <w:pPr>
              <w:rPr>
                <w:szCs w:val="28"/>
              </w:rPr>
            </w:pPr>
          </w:p>
        </w:tc>
        <w:tc>
          <w:tcPr>
            <w:tcW w:w="992" w:type="dxa"/>
            <w:shd w:val="clear" w:color="auto" w:fill="auto"/>
            <w:vAlign w:val="center"/>
          </w:tcPr>
          <w:p w14:paraId="12A18374" w14:textId="77777777" w:rsidR="000E6783" w:rsidRPr="003F19AB" w:rsidRDefault="000E6783" w:rsidP="00B5016C">
            <w:pPr>
              <w:rPr>
                <w:szCs w:val="28"/>
              </w:rPr>
            </w:pPr>
          </w:p>
        </w:tc>
        <w:tc>
          <w:tcPr>
            <w:tcW w:w="2268" w:type="dxa"/>
            <w:shd w:val="clear" w:color="auto" w:fill="auto"/>
            <w:vAlign w:val="center"/>
          </w:tcPr>
          <w:p w14:paraId="593CA2BA" w14:textId="77777777" w:rsidR="000E6783" w:rsidRPr="003F19AB" w:rsidRDefault="000E6783" w:rsidP="00B5016C">
            <w:pPr>
              <w:rPr>
                <w:szCs w:val="28"/>
              </w:rPr>
            </w:pPr>
          </w:p>
        </w:tc>
        <w:tc>
          <w:tcPr>
            <w:tcW w:w="849" w:type="dxa"/>
            <w:shd w:val="clear" w:color="auto" w:fill="auto"/>
            <w:vAlign w:val="center"/>
          </w:tcPr>
          <w:p w14:paraId="063B8C25" w14:textId="77777777" w:rsidR="000E6783" w:rsidRPr="003F19AB" w:rsidRDefault="000E6783" w:rsidP="00B5016C">
            <w:pPr>
              <w:rPr>
                <w:szCs w:val="28"/>
              </w:rPr>
            </w:pPr>
          </w:p>
        </w:tc>
      </w:tr>
    </w:tbl>
    <w:p w14:paraId="689B69D6" w14:textId="0ACAA480" w:rsidR="00B5016C" w:rsidRPr="003F19AB" w:rsidRDefault="00B5016C" w:rsidP="00B5016C">
      <w:pPr>
        <w:spacing w:before="240"/>
        <w:ind w:firstLine="708"/>
        <w:rPr>
          <w:rFonts w:eastAsia="Calibri"/>
        </w:rPr>
      </w:pPr>
      <w:r w:rsidRPr="003F19AB">
        <w:rPr>
          <w:rFonts w:eastAsia="Calibri"/>
        </w:rPr>
        <w:t>2. Для территориальной зоны «Зона делового, общественного и коммерческого назначения» (буквенное обозначение О2)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w:t>
      </w:r>
      <w:r w:rsidR="0053174E">
        <w:rPr>
          <w:rFonts w:eastAsia="Calibri"/>
        </w:rPr>
        <w:t>1</w:t>
      </w:r>
      <w:r w:rsidRPr="003F19AB">
        <w:rPr>
          <w:rFonts w:eastAsia="Calibri"/>
        </w:rPr>
        <w:t>.</w:t>
      </w:r>
    </w:p>
    <w:p w14:paraId="2D383320" w14:textId="1548FBC9" w:rsidR="00B5016C" w:rsidRPr="003F19AB" w:rsidRDefault="00B5016C" w:rsidP="00B5016C">
      <w:pPr>
        <w:spacing w:before="240"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0053174E">
        <w:rPr>
          <w:rFonts w:eastAsia="Calibri"/>
          <w:bCs/>
          <w:noProof/>
          <w:szCs w:val="28"/>
        </w:rPr>
        <w:t>11</w:t>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5E89A073" w14:textId="77777777" w:rsidTr="00B5016C">
        <w:trPr>
          <w:trHeight w:val="1298"/>
          <w:tblHeader/>
        </w:trPr>
        <w:tc>
          <w:tcPr>
            <w:tcW w:w="846" w:type="dxa"/>
            <w:shd w:val="clear" w:color="auto" w:fill="auto"/>
            <w:vAlign w:val="center"/>
          </w:tcPr>
          <w:p w14:paraId="600E1A2E" w14:textId="77777777" w:rsidR="00B5016C" w:rsidRPr="003F19AB" w:rsidRDefault="00B5016C" w:rsidP="00B5016C">
            <w:pPr>
              <w:jc w:val="center"/>
              <w:rPr>
                <w:rFonts w:eastAsia="Calibri"/>
                <w:szCs w:val="28"/>
              </w:rPr>
            </w:pPr>
            <w:r w:rsidRPr="003F19AB">
              <w:rPr>
                <w:rFonts w:eastAsia="Calibri"/>
                <w:szCs w:val="28"/>
              </w:rPr>
              <w:t>№ п/п</w:t>
            </w:r>
          </w:p>
        </w:tc>
        <w:tc>
          <w:tcPr>
            <w:tcW w:w="6662" w:type="dxa"/>
            <w:shd w:val="clear" w:color="auto" w:fill="auto"/>
            <w:vAlign w:val="center"/>
          </w:tcPr>
          <w:p w14:paraId="180F4276"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делового, общественного и коммерческого назначения» (буквенное обозначение О2)</w:t>
            </w:r>
          </w:p>
        </w:tc>
        <w:tc>
          <w:tcPr>
            <w:tcW w:w="2693" w:type="dxa"/>
            <w:shd w:val="clear" w:color="auto" w:fill="auto"/>
            <w:vAlign w:val="center"/>
          </w:tcPr>
          <w:p w14:paraId="1C7563FD"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5A61BAEE" w14:textId="77777777" w:rsidTr="00B5016C">
        <w:tc>
          <w:tcPr>
            <w:tcW w:w="846" w:type="dxa"/>
            <w:shd w:val="clear" w:color="auto" w:fill="auto"/>
          </w:tcPr>
          <w:p w14:paraId="60DD36D0" w14:textId="77777777" w:rsidR="006E7C0F" w:rsidRPr="003F19AB" w:rsidRDefault="006E7C0F" w:rsidP="006E7C0F">
            <w:pPr>
              <w:numPr>
                <w:ilvl w:val="0"/>
                <w:numId w:val="30"/>
              </w:numPr>
              <w:jc w:val="center"/>
              <w:rPr>
                <w:rFonts w:eastAsia="Calibri"/>
                <w:szCs w:val="28"/>
              </w:rPr>
            </w:pPr>
          </w:p>
        </w:tc>
        <w:tc>
          <w:tcPr>
            <w:tcW w:w="6662" w:type="dxa"/>
            <w:shd w:val="clear" w:color="auto" w:fill="auto"/>
          </w:tcPr>
          <w:p w14:paraId="218CBE01" w14:textId="568522E3"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2F61EA2E" w14:textId="77777777" w:rsidR="006E7C0F" w:rsidRPr="003F19AB" w:rsidRDefault="006E7C0F" w:rsidP="006E7C0F">
            <w:pPr>
              <w:jc w:val="center"/>
              <w:rPr>
                <w:rFonts w:eastAsia="Calibri"/>
                <w:szCs w:val="28"/>
              </w:rPr>
            </w:pPr>
          </w:p>
        </w:tc>
      </w:tr>
      <w:tr w:rsidR="00B5016C" w:rsidRPr="003F19AB" w14:paraId="5DA1E3E0" w14:textId="77777777" w:rsidTr="00B5016C">
        <w:tc>
          <w:tcPr>
            <w:tcW w:w="846" w:type="dxa"/>
            <w:shd w:val="clear" w:color="auto" w:fill="auto"/>
          </w:tcPr>
          <w:p w14:paraId="724D1C97" w14:textId="77777777" w:rsidR="00B5016C" w:rsidRPr="003F19AB" w:rsidRDefault="00B5016C" w:rsidP="00B5016C">
            <w:pPr>
              <w:numPr>
                <w:ilvl w:val="1"/>
                <w:numId w:val="30"/>
              </w:numPr>
              <w:ind w:left="447"/>
              <w:jc w:val="center"/>
              <w:rPr>
                <w:rFonts w:eastAsia="Calibri"/>
                <w:szCs w:val="28"/>
              </w:rPr>
            </w:pPr>
          </w:p>
        </w:tc>
        <w:tc>
          <w:tcPr>
            <w:tcW w:w="6662" w:type="dxa"/>
            <w:shd w:val="clear" w:color="auto" w:fill="auto"/>
          </w:tcPr>
          <w:p w14:paraId="134ECEC9" w14:textId="77777777" w:rsidR="00B5016C" w:rsidRPr="003F19AB" w:rsidRDefault="00B5016C" w:rsidP="00B5016C">
            <w:pPr>
              <w:rPr>
                <w:rFonts w:eastAsia="Calibri"/>
                <w:color w:val="FF0000"/>
                <w:szCs w:val="28"/>
              </w:rPr>
            </w:pPr>
            <w:r w:rsidRPr="003F19AB">
              <w:rPr>
                <w:rFonts w:eastAsia="Calibri"/>
                <w:szCs w:val="28"/>
              </w:rPr>
              <w:t xml:space="preserve">минимальные и (или) максимальные размеры </w:t>
            </w:r>
            <w:r w:rsidRPr="003F19AB">
              <w:rPr>
                <w:rFonts w:eastAsia="Calibri"/>
                <w:szCs w:val="28"/>
              </w:rPr>
              <w:lastRenderedPageBreak/>
              <w:t>земельных участков: длина (м)/ ширина (м)</w:t>
            </w:r>
          </w:p>
        </w:tc>
        <w:tc>
          <w:tcPr>
            <w:tcW w:w="2693" w:type="dxa"/>
            <w:shd w:val="clear" w:color="auto" w:fill="auto"/>
            <w:vAlign w:val="center"/>
          </w:tcPr>
          <w:p w14:paraId="515FA74C" w14:textId="77777777" w:rsidR="00B5016C" w:rsidRPr="003F19AB" w:rsidRDefault="00B5016C" w:rsidP="00B5016C">
            <w:pPr>
              <w:jc w:val="center"/>
              <w:rPr>
                <w:rFonts w:eastAsia="Calibri"/>
                <w:szCs w:val="28"/>
              </w:rPr>
            </w:pPr>
            <w:r w:rsidRPr="003F19AB">
              <w:rPr>
                <w:rFonts w:eastAsia="Calibri"/>
              </w:rPr>
              <w:lastRenderedPageBreak/>
              <w:t xml:space="preserve">не подлежит </w:t>
            </w:r>
            <w:r w:rsidRPr="003F19AB">
              <w:rPr>
                <w:rFonts w:eastAsia="Calibri"/>
              </w:rPr>
              <w:lastRenderedPageBreak/>
              <w:t>установлению</w:t>
            </w:r>
          </w:p>
        </w:tc>
      </w:tr>
      <w:tr w:rsidR="00B5016C" w:rsidRPr="003F19AB" w14:paraId="31960814" w14:textId="77777777" w:rsidTr="00B5016C">
        <w:tc>
          <w:tcPr>
            <w:tcW w:w="846" w:type="dxa"/>
            <w:shd w:val="clear" w:color="auto" w:fill="auto"/>
          </w:tcPr>
          <w:p w14:paraId="26AFFD57" w14:textId="77777777" w:rsidR="00B5016C" w:rsidRPr="003F19AB" w:rsidRDefault="00B5016C" w:rsidP="00B5016C">
            <w:pPr>
              <w:numPr>
                <w:ilvl w:val="1"/>
                <w:numId w:val="30"/>
              </w:numPr>
              <w:ind w:left="447"/>
              <w:jc w:val="center"/>
              <w:rPr>
                <w:rFonts w:eastAsia="Calibri"/>
                <w:szCs w:val="28"/>
              </w:rPr>
            </w:pPr>
          </w:p>
        </w:tc>
        <w:tc>
          <w:tcPr>
            <w:tcW w:w="6662" w:type="dxa"/>
            <w:shd w:val="clear" w:color="auto" w:fill="auto"/>
          </w:tcPr>
          <w:p w14:paraId="4896BAD6"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598A817A" w14:textId="77777777" w:rsidR="00B5016C" w:rsidRPr="003F19AB" w:rsidRDefault="00B5016C" w:rsidP="00B5016C">
            <w:pPr>
              <w:jc w:val="center"/>
              <w:rPr>
                <w:rFonts w:eastAsia="Calibri"/>
                <w:szCs w:val="28"/>
              </w:rPr>
            </w:pPr>
          </w:p>
        </w:tc>
      </w:tr>
      <w:tr w:rsidR="00B5016C" w:rsidRPr="003F19AB" w14:paraId="5BD73B28" w14:textId="77777777" w:rsidTr="00B5016C">
        <w:tc>
          <w:tcPr>
            <w:tcW w:w="846" w:type="dxa"/>
            <w:shd w:val="clear" w:color="auto" w:fill="auto"/>
          </w:tcPr>
          <w:p w14:paraId="63C0AA2D" w14:textId="77777777" w:rsidR="00B5016C" w:rsidRPr="003F19AB" w:rsidRDefault="00B5016C" w:rsidP="00B5016C">
            <w:pPr>
              <w:ind w:left="447"/>
              <w:rPr>
                <w:rFonts w:eastAsia="Calibri"/>
                <w:szCs w:val="28"/>
              </w:rPr>
            </w:pPr>
          </w:p>
        </w:tc>
        <w:tc>
          <w:tcPr>
            <w:tcW w:w="6662" w:type="dxa"/>
            <w:shd w:val="clear" w:color="auto" w:fill="auto"/>
            <w:vAlign w:val="center"/>
          </w:tcPr>
          <w:p w14:paraId="714D620D" w14:textId="6AD0C449" w:rsidR="00B5016C" w:rsidRPr="003F19AB" w:rsidRDefault="00B5016C" w:rsidP="00B5016C">
            <w:pPr>
              <w:rPr>
                <w:szCs w:val="28"/>
              </w:rPr>
            </w:pPr>
            <w:r w:rsidRPr="003F19AB">
              <w:rPr>
                <w:szCs w:val="28"/>
              </w:rPr>
              <w:t xml:space="preserve">религиозное использование </w:t>
            </w:r>
            <w:r w:rsidRPr="003F19AB">
              <w:rPr>
                <w:rFonts w:eastAsia="Calibri"/>
                <w:szCs w:val="28"/>
              </w:rPr>
              <w:t xml:space="preserve">(код </w:t>
            </w:r>
            <w:r w:rsidRPr="003F19AB">
              <w:rPr>
                <w:szCs w:val="28"/>
              </w:rPr>
              <w:t>3.7</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40B78788"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32BE5E64" w14:textId="77777777" w:rsidTr="00B5016C">
        <w:tc>
          <w:tcPr>
            <w:tcW w:w="846" w:type="dxa"/>
            <w:shd w:val="clear" w:color="auto" w:fill="auto"/>
          </w:tcPr>
          <w:p w14:paraId="6B0543B2" w14:textId="77777777" w:rsidR="00B5016C" w:rsidRPr="003F19AB" w:rsidRDefault="00B5016C" w:rsidP="00B5016C">
            <w:pPr>
              <w:ind w:left="447"/>
              <w:rPr>
                <w:rFonts w:eastAsia="Calibri"/>
                <w:szCs w:val="28"/>
              </w:rPr>
            </w:pPr>
          </w:p>
        </w:tc>
        <w:tc>
          <w:tcPr>
            <w:tcW w:w="6662" w:type="dxa"/>
            <w:shd w:val="clear" w:color="auto" w:fill="auto"/>
            <w:vAlign w:val="center"/>
          </w:tcPr>
          <w:p w14:paraId="4402FF85" w14:textId="0FA0A62F" w:rsidR="00B5016C" w:rsidRPr="003F19AB" w:rsidRDefault="00B5016C" w:rsidP="00B5016C">
            <w:pPr>
              <w:rPr>
                <w:szCs w:val="28"/>
              </w:rPr>
            </w:pPr>
            <w:r w:rsidRPr="003F19AB">
              <w:rPr>
                <w:szCs w:val="28"/>
              </w:rPr>
              <w:t xml:space="preserve">общественное управление </w:t>
            </w:r>
            <w:r w:rsidRPr="003F19AB">
              <w:rPr>
                <w:rFonts w:eastAsia="Calibri"/>
                <w:szCs w:val="28"/>
              </w:rPr>
              <w:t xml:space="preserve">(код </w:t>
            </w:r>
            <w:r w:rsidRPr="003F19AB">
              <w:rPr>
                <w:szCs w:val="28"/>
              </w:rPr>
              <w:t>3.8</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421174E5"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134B82E0" w14:textId="77777777" w:rsidTr="00B5016C">
        <w:tc>
          <w:tcPr>
            <w:tcW w:w="846" w:type="dxa"/>
            <w:shd w:val="clear" w:color="auto" w:fill="auto"/>
          </w:tcPr>
          <w:p w14:paraId="4C37FD11" w14:textId="77777777" w:rsidR="00B5016C" w:rsidRPr="003F19AB" w:rsidRDefault="00B5016C" w:rsidP="00B5016C">
            <w:pPr>
              <w:ind w:left="447"/>
              <w:rPr>
                <w:rFonts w:eastAsia="Calibri"/>
                <w:szCs w:val="28"/>
              </w:rPr>
            </w:pPr>
          </w:p>
        </w:tc>
        <w:tc>
          <w:tcPr>
            <w:tcW w:w="6662" w:type="dxa"/>
            <w:shd w:val="clear" w:color="auto" w:fill="auto"/>
            <w:vAlign w:val="center"/>
          </w:tcPr>
          <w:p w14:paraId="1AF44DBE" w14:textId="3FA984CE" w:rsidR="00B5016C" w:rsidRPr="003F19AB" w:rsidRDefault="00B5016C" w:rsidP="00B5016C">
            <w:pPr>
              <w:rPr>
                <w:szCs w:val="28"/>
              </w:rPr>
            </w:pPr>
            <w:r w:rsidRPr="003F19AB">
              <w:rPr>
                <w:szCs w:val="28"/>
              </w:rPr>
              <w:t xml:space="preserve">деловое управление </w:t>
            </w:r>
            <w:r w:rsidRPr="003F19AB">
              <w:rPr>
                <w:rFonts w:eastAsia="Calibri"/>
                <w:szCs w:val="28"/>
              </w:rPr>
              <w:t xml:space="preserve">(код </w:t>
            </w:r>
            <w:r w:rsidRPr="003F19AB">
              <w:rPr>
                <w:szCs w:val="28"/>
              </w:rPr>
              <w:t>4.1</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29574053"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5E953D02" w14:textId="77777777" w:rsidTr="00B5016C">
        <w:tc>
          <w:tcPr>
            <w:tcW w:w="846" w:type="dxa"/>
            <w:shd w:val="clear" w:color="auto" w:fill="auto"/>
          </w:tcPr>
          <w:p w14:paraId="52E8933B" w14:textId="77777777" w:rsidR="00B5016C" w:rsidRPr="003F19AB" w:rsidRDefault="00B5016C" w:rsidP="00B5016C">
            <w:pPr>
              <w:ind w:left="447"/>
              <w:rPr>
                <w:rFonts w:eastAsia="Calibri"/>
                <w:szCs w:val="28"/>
              </w:rPr>
            </w:pPr>
          </w:p>
        </w:tc>
        <w:tc>
          <w:tcPr>
            <w:tcW w:w="6662" w:type="dxa"/>
            <w:shd w:val="clear" w:color="auto" w:fill="auto"/>
            <w:vAlign w:val="center"/>
          </w:tcPr>
          <w:p w14:paraId="3F651FB1" w14:textId="06FB97DD" w:rsidR="00B5016C" w:rsidRPr="003F19AB" w:rsidRDefault="00B5016C" w:rsidP="00B5016C">
            <w:pPr>
              <w:rPr>
                <w:szCs w:val="28"/>
              </w:rPr>
            </w:pPr>
            <w:r w:rsidRPr="003F19AB">
              <w:rPr>
                <w:szCs w:val="28"/>
              </w:rPr>
              <w:t xml:space="preserve">объекты торговли (торговые центры, торгово-развлекательные центры (комплексы) </w:t>
            </w:r>
            <w:r w:rsidRPr="003F19AB">
              <w:rPr>
                <w:rFonts w:eastAsia="Calibri"/>
                <w:szCs w:val="28"/>
              </w:rPr>
              <w:t xml:space="preserve">(код </w:t>
            </w:r>
            <w:r w:rsidRPr="003F19AB">
              <w:rPr>
                <w:szCs w:val="28"/>
              </w:rPr>
              <w:t>4.2</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257D9A4D" w14:textId="77777777" w:rsidR="00B5016C" w:rsidRPr="003F19AB" w:rsidRDefault="00B5016C" w:rsidP="00B5016C">
            <w:pPr>
              <w:jc w:val="center"/>
              <w:rPr>
                <w:rFonts w:eastAsia="Calibri"/>
              </w:rPr>
            </w:pPr>
            <w:r w:rsidRPr="003F19AB">
              <w:rPr>
                <w:rFonts w:eastAsia="Calibri"/>
              </w:rPr>
              <w:t>5000</w:t>
            </w:r>
          </w:p>
        </w:tc>
      </w:tr>
      <w:tr w:rsidR="00B5016C" w:rsidRPr="003F19AB" w14:paraId="7DCF965F" w14:textId="77777777" w:rsidTr="00B5016C">
        <w:tc>
          <w:tcPr>
            <w:tcW w:w="846" w:type="dxa"/>
            <w:shd w:val="clear" w:color="auto" w:fill="auto"/>
          </w:tcPr>
          <w:p w14:paraId="1E52690B" w14:textId="77777777" w:rsidR="00B5016C" w:rsidRPr="003F19AB" w:rsidRDefault="00B5016C" w:rsidP="00B5016C">
            <w:pPr>
              <w:ind w:left="447"/>
              <w:rPr>
                <w:rFonts w:eastAsia="Calibri"/>
                <w:szCs w:val="28"/>
              </w:rPr>
            </w:pPr>
            <w:bookmarkStart w:id="133" w:name="_Hlk479091622"/>
          </w:p>
        </w:tc>
        <w:tc>
          <w:tcPr>
            <w:tcW w:w="6662" w:type="dxa"/>
            <w:shd w:val="clear" w:color="auto" w:fill="auto"/>
            <w:vAlign w:val="center"/>
          </w:tcPr>
          <w:p w14:paraId="5A949360" w14:textId="43723C39" w:rsidR="00B5016C" w:rsidRPr="003F19AB" w:rsidRDefault="00B5016C" w:rsidP="00B5016C">
            <w:pPr>
              <w:rPr>
                <w:szCs w:val="28"/>
              </w:rPr>
            </w:pPr>
            <w:r w:rsidRPr="003F19AB">
              <w:rPr>
                <w:szCs w:val="28"/>
              </w:rPr>
              <w:t xml:space="preserve">рынки </w:t>
            </w:r>
            <w:r w:rsidRPr="003F19AB">
              <w:rPr>
                <w:rFonts w:eastAsia="Calibri"/>
                <w:szCs w:val="28"/>
              </w:rPr>
              <w:t xml:space="preserve">(код </w:t>
            </w:r>
            <w:r w:rsidRPr="003F19AB">
              <w:rPr>
                <w:szCs w:val="28"/>
              </w:rPr>
              <w:t>4.3</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10E6B58D" w14:textId="77777777" w:rsidR="00B5016C" w:rsidRPr="003F19AB" w:rsidRDefault="00B5016C" w:rsidP="00B5016C">
            <w:pPr>
              <w:jc w:val="center"/>
              <w:rPr>
                <w:rFonts w:eastAsia="Calibri"/>
                <w:szCs w:val="28"/>
              </w:rPr>
            </w:pPr>
            <w:r w:rsidRPr="003F19AB">
              <w:rPr>
                <w:rFonts w:eastAsia="Calibri"/>
                <w:szCs w:val="28"/>
              </w:rPr>
              <w:t>300</w:t>
            </w:r>
          </w:p>
        </w:tc>
      </w:tr>
      <w:tr w:rsidR="00B5016C" w:rsidRPr="003F19AB" w14:paraId="5DD68732" w14:textId="77777777" w:rsidTr="00B5016C">
        <w:tc>
          <w:tcPr>
            <w:tcW w:w="846" w:type="dxa"/>
            <w:shd w:val="clear" w:color="auto" w:fill="auto"/>
          </w:tcPr>
          <w:p w14:paraId="1FC8A48A" w14:textId="77777777" w:rsidR="00B5016C" w:rsidRPr="003F19AB" w:rsidRDefault="00B5016C" w:rsidP="00B5016C">
            <w:pPr>
              <w:ind w:left="447"/>
              <w:rPr>
                <w:rFonts w:eastAsia="Calibri"/>
                <w:szCs w:val="28"/>
              </w:rPr>
            </w:pPr>
          </w:p>
        </w:tc>
        <w:tc>
          <w:tcPr>
            <w:tcW w:w="6662" w:type="dxa"/>
            <w:shd w:val="clear" w:color="auto" w:fill="auto"/>
            <w:vAlign w:val="center"/>
          </w:tcPr>
          <w:p w14:paraId="6F5CF681" w14:textId="3BDD9470" w:rsidR="00B5016C" w:rsidRPr="003F19AB" w:rsidRDefault="00B5016C" w:rsidP="00B5016C">
            <w:pPr>
              <w:rPr>
                <w:szCs w:val="28"/>
              </w:rPr>
            </w:pPr>
            <w:r w:rsidRPr="003F19AB">
              <w:rPr>
                <w:szCs w:val="28"/>
              </w:rPr>
              <w:t xml:space="preserve">магазины </w:t>
            </w:r>
            <w:r w:rsidRPr="003F19AB">
              <w:rPr>
                <w:rFonts w:eastAsia="Calibri"/>
                <w:szCs w:val="28"/>
              </w:rPr>
              <w:t xml:space="preserve">(код </w:t>
            </w:r>
            <w:r w:rsidRPr="003F19AB">
              <w:rPr>
                <w:szCs w:val="28"/>
              </w:rPr>
              <w:t>4.4</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5C69B1CA" w14:textId="77777777" w:rsidR="00B5016C" w:rsidRPr="003F19AB" w:rsidRDefault="00B5016C" w:rsidP="00B5016C">
            <w:pPr>
              <w:jc w:val="center"/>
              <w:rPr>
                <w:rFonts w:eastAsia="Calibri"/>
                <w:szCs w:val="28"/>
              </w:rPr>
            </w:pPr>
            <w:r w:rsidRPr="003F19AB">
              <w:rPr>
                <w:rFonts w:eastAsia="Calibri"/>
                <w:szCs w:val="28"/>
              </w:rPr>
              <w:t>100</w:t>
            </w:r>
          </w:p>
        </w:tc>
      </w:tr>
      <w:tr w:rsidR="00B5016C" w:rsidRPr="003F19AB" w14:paraId="4FBC7512" w14:textId="77777777" w:rsidTr="00B5016C">
        <w:tc>
          <w:tcPr>
            <w:tcW w:w="846" w:type="dxa"/>
            <w:shd w:val="clear" w:color="auto" w:fill="auto"/>
          </w:tcPr>
          <w:p w14:paraId="0A0D69D3" w14:textId="77777777" w:rsidR="00B5016C" w:rsidRPr="003F19AB" w:rsidRDefault="00B5016C" w:rsidP="00B5016C">
            <w:pPr>
              <w:ind w:left="447"/>
              <w:rPr>
                <w:rFonts w:eastAsia="Calibri"/>
                <w:szCs w:val="28"/>
              </w:rPr>
            </w:pPr>
          </w:p>
        </w:tc>
        <w:tc>
          <w:tcPr>
            <w:tcW w:w="6662" w:type="dxa"/>
            <w:shd w:val="clear" w:color="auto" w:fill="auto"/>
            <w:vAlign w:val="center"/>
          </w:tcPr>
          <w:p w14:paraId="3FA18344" w14:textId="65651A74" w:rsidR="00B5016C" w:rsidRPr="003F19AB" w:rsidRDefault="00B5016C" w:rsidP="00B5016C">
            <w:pPr>
              <w:rPr>
                <w:szCs w:val="28"/>
              </w:rPr>
            </w:pPr>
            <w:r w:rsidRPr="003F19AB">
              <w:rPr>
                <w:szCs w:val="28"/>
              </w:rPr>
              <w:t xml:space="preserve">банковская и страховая деятельность </w:t>
            </w:r>
            <w:r w:rsidRPr="003F19AB">
              <w:rPr>
                <w:rFonts w:eastAsia="Calibri"/>
                <w:szCs w:val="28"/>
              </w:rPr>
              <w:t xml:space="preserve">(код </w:t>
            </w:r>
            <w:r w:rsidRPr="003F19AB">
              <w:rPr>
                <w:szCs w:val="28"/>
              </w:rPr>
              <w:t>4.5</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3235A9B6"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26A9137E" w14:textId="77777777" w:rsidTr="00B5016C">
        <w:tc>
          <w:tcPr>
            <w:tcW w:w="846" w:type="dxa"/>
            <w:shd w:val="clear" w:color="auto" w:fill="auto"/>
          </w:tcPr>
          <w:p w14:paraId="0BE41819" w14:textId="77777777" w:rsidR="00B5016C" w:rsidRPr="003F19AB" w:rsidRDefault="00B5016C" w:rsidP="00B5016C">
            <w:pPr>
              <w:ind w:left="447"/>
              <w:rPr>
                <w:rFonts w:eastAsia="Calibri"/>
                <w:szCs w:val="28"/>
              </w:rPr>
            </w:pPr>
          </w:p>
        </w:tc>
        <w:tc>
          <w:tcPr>
            <w:tcW w:w="6662" w:type="dxa"/>
            <w:shd w:val="clear" w:color="auto" w:fill="auto"/>
            <w:vAlign w:val="center"/>
          </w:tcPr>
          <w:p w14:paraId="487D216B" w14:textId="1A39D7C0" w:rsidR="00B5016C" w:rsidRPr="003F19AB" w:rsidRDefault="00B5016C" w:rsidP="00B5016C">
            <w:pPr>
              <w:rPr>
                <w:szCs w:val="28"/>
              </w:rPr>
            </w:pPr>
            <w:r w:rsidRPr="003F19AB">
              <w:rPr>
                <w:szCs w:val="28"/>
              </w:rPr>
              <w:t xml:space="preserve">общественное питание </w:t>
            </w:r>
            <w:r w:rsidRPr="003F19AB">
              <w:rPr>
                <w:rFonts w:eastAsia="Calibri"/>
                <w:szCs w:val="28"/>
              </w:rPr>
              <w:t xml:space="preserve">(код </w:t>
            </w:r>
            <w:r w:rsidRPr="003F19AB">
              <w:rPr>
                <w:szCs w:val="28"/>
              </w:rPr>
              <w:t>4.6</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0377D167" w14:textId="77777777" w:rsidR="00B5016C" w:rsidRPr="003F19AB" w:rsidRDefault="00B5016C" w:rsidP="00B5016C">
            <w:pPr>
              <w:jc w:val="center"/>
              <w:rPr>
                <w:rFonts w:eastAsia="Calibri"/>
                <w:szCs w:val="28"/>
              </w:rPr>
            </w:pPr>
            <w:r w:rsidRPr="003F19AB">
              <w:rPr>
                <w:rFonts w:eastAsia="Calibri"/>
                <w:szCs w:val="28"/>
              </w:rPr>
              <w:t>100</w:t>
            </w:r>
          </w:p>
        </w:tc>
      </w:tr>
      <w:tr w:rsidR="00B5016C" w:rsidRPr="003F19AB" w14:paraId="5B07CD5E" w14:textId="77777777" w:rsidTr="00B5016C">
        <w:tc>
          <w:tcPr>
            <w:tcW w:w="846" w:type="dxa"/>
            <w:shd w:val="clear" w:color="auto" w:fill="auto"/>
          </w:tcPr>
          <w:p w14:paraId="3F5D8FA8" w14:textId="77777777" w:rsidR="00B5016C" w:rsidRPr="003F19AB" w:rsidRDefault="00B5016C" w:rsidP="00B5016C">
            <w:pPr>
              <w:ind w:left="447"/>
              <w:rPr>
                <w:rFonts w:eastAsia="Calibri"/>
                <w:szCs w:val="28"/>
              </w:rPr>
            </w:pPr>
          </w:p>
        </w:tc>
        <w:tc>
          <w:tcPr>
            <w:tcW w:w="6662" w:type="dxa"/>
            <w:shd w:val="clear" w:color="auto" w:fill="auto"/>
            <w:vAlign w:val="center"/>
          </w:tcPr>
          <w:p w14:paraId="035CF36E" w14:textId="77777777" w:rsidR="00B5016C" w:rsidRPr="003F19AB" w:rsidRDefault="00B5016C" w:rsidP="00B5016C">
            <w:pPr>
              <w:rPr>
                <w:szCs w:val="28"/>
              </w:rPr>
            </w:pPr>
            <w:r w:rsidRPr="003F19AB">
              <w:rPr>
                <w:szCs w:val="28"/>
              </w:rPr>
              <w:t xml:space="preserve">гостиничное обслуживание </w:t>
            </w:r>
            <w:r w:rsidRPr="003F19AB">
              <w:rPr>
                <w:rFonts w:eastAsia="Calibri"/>
                <w:szCs w:val="28"/>
              </w:rPr>
              <w:t xml:space="preserve">(код </w:t>
            </w:r>
            <w:r w:rsidRPr="003F19AB">
              <w:rPr>
                <w:szCs w:val="28"/>
              </w:rPr>
              <w:t>4.7</w:t>
            </w:r>
            <w:r w:rsidRPr="003F19AB">
              <w:rPr>
                <w:rFonts w:eastAsia="Calibri"/>
                <w:szCs w:val="28"/>
              </w:rPr>
              <w:t xml:space="preserve">), </w:t>
            </w:r>
            <w:r>
              <w:rPr>
                <w:rFonts w:eastAsia="Calibri"/>
                <w:szCs w:val="28"/>
              </w:rPr>
              <w:t>м2</w:t>
            </w:r>
          </w:p>
        </w:tc>
        <w:tc>
          <w:tcPr>
            <w:tcW w:w="2693" w:type="dxa"/>
            <w:shd w:val="clear" w:color="auto" w:fill="auto"/>
            <w:vAlign w:val="center"/>
          </w:tcPr>
          <w:p w14:paraId="1FF37CCF"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36CF11BE" w14:textId="77777777" w:rsidTr="00B5016C">
        <w:tc>
          <w:tcPr>
            <w:tcW w:w="846" w:type="dxa"/>
            <w:shd w:val="clear" w:color="auto" w:fill="auto"/>
          </w:tcPr>
          <w:p w14:paraId="555E6384" w14:textId="77777777" w:rsidR="00B5016C" w:rsidRPr="003F19AB" w:rsidRDefault="00B5016C" w:rsidP="00B5016C">
            <w:pPr>
              <w:ind w:left="447"/>
              <w:rPr>
                <w:rFonts w:eastAsia="Calibri"/>
                <w:szCs w:val="28"/>
              </w:rPr>
            </w:pPr>
          </w:p>
        </w:tc>
        <w:tc>
          <w:tcPr>
            <w:tcW w:w="6662" w:type="dxa"/>
            <w:shd w:val="clear" w:color="auto" w:fill="auto"/>
            <w:vAlign w:val="center"/>
          </w:tcPr>
          <w:p w14:paraId="211CAD06" w14:textId="5ABEA186" w:rsidR="00B5016C" w:rsidRPr="003F19AB" w:rsidRDefault="00B5016C" w:rsidP="00B5016C">
            <w:pPr>
              <w:rPr>
                <w:szCs w:val="28"/>
              </w:rPr>
            </w:pPr>
            <w:r w:rsidRPr="003F19AB">
              <w:rPr>
                <w:szCs w:val="28"/>
              </w:rPr>
              <w:t xml:space="preserve">развлечения </w:t>
            </w:r>
            <w:r w:rsidRPr="003F19AB">
              <w:rPr>
                <w:rFonts w:eastAsia="Calibri"/>
                <w:szCs w:val="28"/>
              </w:rPr>
              <w:t xml:space="preserve">(код </w:t>
            </w:r>
            <w:r w:rsidRPr="003F19AB">
              <w:rPr>
                <w:szCs w:val="28"/>
              </w:rPr>
              <w:t>4.8</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64269280"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191C8DC7" w14:textId="77777777" w:rsidTr="00B5016C">
        <w:tc>
          <w:tcPr>
            <w:tcW w:w="846" w:type="dxa"/>
            <w:shd w:val="clear" w:color="auto" w:fill="auto"/>
          </w:tcPr>
          <w:p w14:paraId="40E86650"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A9DF0F" w14:textId="46ED2680" w:rsidR="00B5016C" w:rsidRPr="003F19AB" w:rsidRDefault="00B5016C" w:rsidP="00B5016C">
            <w:pPr>
              <w:rPr>
                <w:szCs w:val="28"/>
              </w:rPr>
            </w:pPr>
            <w:r w:rsidRPr="003F19AB">
              <w:rPr>
                <w:szCs w:val="28"/>
              </w:rPr>
              <w:t xml:space="preserve">обслуживание автотранспорта </w:t>
            </w:r>
            <w:r w:rsidRPr="003F19AB">
              <w:rPr>
                <w:rFonts w:eastAsia="Calibri"/>
                <w:szCs w:val="28"/>
              </w:rPr>
              <w:t xml:space="preserve">(код </w:t>
            </w:r>
            <w:r w:rsidRPr="003F19AB">
              <w:rPr>
                <w:szCs w:val="28"/>
              </w:rPr>
              <w:t>4.9</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DF0DAD" w14:textId="77777777" w:rsidR="00B5016C" w:rsidRPr="003F19AB" w:rsidRDefault="00B5016C" w:rsidP="00B5016C">
            <w:pPr>
              <w:jc w:val="center"/>
              <w:rPr>
                <w:rFonts w:eastAsia="Calibri"/>
                <w:szCs w:val="28"/>
              </w:rPr>
            </w:pPr>
            <w:r w:rsidRPr="003F19AB">
              <w:rPr>
                <w:rFonts w:eastAsia="Calibri"/>
                <w:szCs w:val="28"/>
              </w:rPr>
              <w:t>1000</w:t>
            </w:r>
          </w:p>
        </w:tc>
      </w:tr>
      <w:tr w:rsidR="00B5016C" w:rsidRPr="003F19AB" w14:paraId="441966A1" w14:textId="77777777" w:rsidTr="00B5016C">
        <w:tc>
          <w:tcPr>
            <w:tcW w:w="846" w:type="dxa"/>
            <w:shd w:val="clear" w:color="auto" w:fill="auto"/>
          </w:tcPr>
          <w:p w14:paraId="7777BC4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7F8182" w14:textId="21846A86" w:rsidR="00B5016C" w:rsidRPr="003F19AB" w:rsidRDefault="00B5016C" w:rsidP="00B5016C">
            <w:pPr>
              <w:rPr>
                <w:szCs w:val="28"/>
              </w:rPr>
            </w:pPr>
            <w:r w:rsidRPr="003F19AB">
              <w:rPr>
                <w:szCs w:val="28"/>
              </w:rPr>
              <w:t xml:space="preserve">объекты придорожного сервиса </w:t>
            </w:r>
            <w:r w:rsidRPr="003F19AB">
              <w:rPr>
                <w:rFonts w:eastAsia="Calibri"/>
                <w:szCs w:val="28"/>
              </w:rPr>
              <w:t xml:space="preserve">(код </w:t>
            </w:r>
            <w:r w:rsidRPr="003F19AB">
              <w:rPr>
                <w:szCs w:val="28"/>
              </w:rPr>
              <w:t>4.9.1</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98203D" w14:textId="77777777" w:rsidR="00B5016C" w:rsidRPr="003F19AB" w:rsidRDefault="00B5016C" w:rsidP="00B5016C">
            <w:pPr>
              <w:jc w:val="center"/>
              <w:rPr>
                <w:rFonts w:eastAsia="Calibri"/>
                <w:szCs w:val="28"/>
              </w:rPr>
            </w:pPr>
            <w:r w:rsidRPr="003F19AB">
              <w:rPr>
                <w:rFonts w:eastAsia="Calibri"/>
                <w:szCs w:val="28"/>
              </w:rPr>
              <w:t>100</w:t>
            </w:r>
          </w:p>
        </w:tc>
      </w:tr>
      <w:bookmarkEnd w:id="133"/>
      <w:tr w:rsidR="00B5016C" w:rsidRPr="003F19AB" w14:paraId="0D97E049" w14:textId="77777777" w:rsidTr="00B5016C">
        <w:tc>
          <w:tcPr>
            <w:tcW w:w="846" w:type="dxa"/>
            <w:shd w:val="clear" w:color="auto" w:fill="auto"/>
          </w:tcPr>
          <w:p w14:paraId="1D82F73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53F923" w14:textId="04A76AA8" w:rsidR="00B5016C" w:rsidRPr="003F19AB" w:rsidRDefault="00B5016C" w:rsidP="00B5016C">
            <w:pPr>
              <w:jc w:val="left"/>
              <w:rPr>
                <w:rFonts w:eastAsia="Calibri"/>
                <w:szCs w:val="28"/>
              </w:rPr>
            </w:pPr>
            <w:r w:rsidRPr="003F19AB">
              <w:rPr>
                <w:rFonts w:eastAsia="Calibri"/>
                <w:szCs w:val="28"/>
              </w:rPr>
              <w:t xml:space="preserve">спорт (код 5.1),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8997F8"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08B29D77" w14:textId="77777777" w:rsidTr="00B5016C">
        <w:tc>
          <w:tcPr>
            <w:tcW w:w="846" w:type="dxa"/>
            <w:shd w:val="clear" w:color="auto" w:fill="auto"/>
          </w:tcPr>
          <w:p w14:paraId="1684062C" w14:textId="77777777" w:rsidR="00B5016C" w:rsidRPr="003F19AB" w:rsidRDefault="00B5016C" w:rsidP="00B5016C">
            <w:pPr>
              <w:ind w:left="447"/>
              <w:rPr>
                <w:rFonts w:eastAsia="Calibri"/>
                <w:szCs w:val="28"/>
              </w:rPr>
            </w:pPr>
          </w:p>
        </w:tc>
        <w:tc>
          <w:tcPr>
            <w:tcW w:w="6662" w:type="dxa"/>
            <w:shd w:val="clear" w:color="auto" w:fill="auto"/>
            <w:vAlign w:val="center"/>
          </w:tcPr>
          <w:p w14:paraId="61ED7B8E" w14:textId="47B629AA" w:rsidR="00B5016C" w:rsidRPr="003F19AB" w:rsidRDefault="00B5016C" w:rsidP="00B5016C">
            <w:pPr>
              <w:jc w:val="left"/>
              <w:rPr>
                <w:rFonts w:eastAsia="Calibri"/>
                <w:szCs w:val="28"/>
              </w:rPr>
            </w:pPr>
            <w:r w:rsidRPr="003F19AB">
              <w:rPr>
                <w:rFonts w:eastAsia="Calibri"/>
                <w:szCs w:val="28"/>
              </w:rPr>
              <w:t xml:space="preserve">охрана природных территорий (код 9.1),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6EA9F1EA"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4A93194C" w14:textId="77777777" w:rsidTr="00B5016C">
        <w:tc>
          <w:tcPr>
            <w:tcW w:w="846" w:type="dxa"/>
            <w:shd w:val="clear" w:color="auto" w:fill="auto"/>
          </w:tcPr>
          <w:p w14:paraId="474F90A8" w14:textId="77777777" w:rsidR="00B5016C" w:rsidRPr="003F19AB" w:rsidRDefault="00B5016C" w:rsidP="00B5016C">
            <w:pPr>
              <w:ind w:left="447"/>
              <w:rPr>
                <w:rFonts w:eastAsia="Calibri"/>
                <w:szCs w:val="28"/>
              </w:rPr>
            </w:pPr>
          </w:p>
        </w:tc>
        <w:tc>
          <w:tcPr>
            <w:tcW w:w="6662" w:type="dxa"/>
            <w:shd w:val="clear" w:color="auto" w:fill="auto"/>
            <w:vAlign w:val="center"/>
          </w:tcPr>
          <w:p w14:paraId="526D603C" w14:textId="534B4A22" w:rsidR="00B5016C" w:rsidRPr="003F19AB" w:rsidRDefault="00B5016C" w:rsidP="00B5016C">
            <w:pPr>
              <w:jc w:val="left"/>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4911CA85"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7E128754" w14:textId="77777777" w:rsidTr="00B5016C">
        <w:tc>
          <w:tcPr>
            <w:tcW w:w="846" w:type="dxa"/>
            <w:shd w:val="clear" w:color="auto" w:fill="auto"/>
          </w:tcPr>
          <w:p w14:paraId="083E4F4E" w14:textId="77777777" w:rsidR="00B5016C" w:rsidRPr="003F19AB" w:rsidRDefault="00B5016C" w:rsidP="00B5016C">
            <w:pPr>
              <w:ind w:left="447"/>
              <w:rPr>
                <w:rFonts w:eastAsia="Calibri"/>
                <w:szCs w:val="28"/>
              </w:rPr>
            </w:pPr>
          </w:p>
        </w:tc>
        <w:tc>
          <w:tcPr>
            <w:tcW w:w="6662" w:type="dxa"/>
            <w:shd w:val="clear" w:color="auto" w:fill="auto"/>
          </w:tcPr>
          <w:p w14:paraId="59751CE1" w14:textId="240402D8"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7CE1D0C1"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0B4B195E" w14:textId="77777777" w:rsidTr="00B5016C">
        <w:tc>
          <w:tcPr>
            <w:tcW w:w="846" w:type="dxa"/>
            <w:shd w:val="clear" w:color="auto" w:fill="auto"/>
          </w:tcPr>
          <w:p w14:paraId="27DE8E3D" w14:textId="77777777" w:rsidR="00B5016C" w:rsidRPr="003F19AB" w:rsidRDefault="00B5016C" w:rsidP="00B5016C">
            <w:pPr>
              <w:numPr>
                <w:ilvl w:val="1"/>
                <w:numId w:val="30"/>
              </w:numPr>
              <w:ind w:left="447"/>
              <w:jc w:val="center"/>
              <w:rPr>
                <w:rFonts w:eastAsia="Calibri"/>
                <w:szCs w:val="28"/>
              </w:rPr>
            </w:pPr>
            <w:bookmarkStart w:id="134" w:name="_Hlk479091990"/>
          </w:p>
        </w:tc>
        <w:tc>
          <w:tcPr>
            <w:tcW w:w="6662" w:type="dxa"/>
            <w:shd w:val="clear" w:color="auto" w:fill="auto"/>
          </w:tcPr>
          <w:p w14:paraId="20038338"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41CDB2A4" w14:textId="77777777" w:rsidR="00B5016C" w:rsidRPr="003F19AB" w:rsidRDefault="00B5016C" w:rsidP="00B5016C">
            <w:pPr>
              <w:jc w:val="center"/>
              <w:rPr>
                <w:rFonts w:eastAsia="Calibri"/>
                <w:szCs w:val="28"/>
              </w:rPr>
            </w:pPr>
          </w:p>
        </w:tc>
      </w:tr>
      <w:bookmarkEnd w:id="134"/>
      <w:tr w:rsidR="00B5016C" w:rsidRPr="003F19AB" w14:paraId="664459A5" w14:textId="77777777" w:rsidTr="00B5016C">
        <w:tc>
          <w:tcPr>
            <w:tcW w:w="846" w:type="dxa"/>
            <w:shd w:val="clear" w:color="auto" w:fill="auto"/>
          </w:tcPr>
          <w:p w14:paraId="5B18F22E" w14:textId="77777777" w:rsidR="00B5016C" w:rsidRPr="003F19AB" w:rsidRDefault="00B5016C" w:rsidP="00B5016C">
            <w:pPr>
              <w:ind w:left="447"/>
              <w:rPr>
                <w:rFonts w:eastAsia="Calibri"/>
                <w:szCs w:val="28"/>
              </w:rPr>
            </w:pPr>
          </w:p>
        </w:tc>
        <w:tc>
          <w:tcPr>
            <w:tcW w:w="6662" w:type="dxa"/>
            <w:shd w:val="clear" w:color="auto" w:fill="auto"/>
            <w:vAlign w:val="center"/>
          </w:tcPr>
          <w:p w14:paraId="670FB00A" w14:textId="44A00A8C" w:rsidR="00B5016C" w:rsidRPr="003F19AB" w:rsidRDefault="00B5016C" w:rsidP="00B5016C">
            <w:pPr>
              <w:rPr>
                <w:szCs w:val="28"/>
              </w:rPr>
            </w:pPr>
            <w:r w:rsidRPr="003F19AB">
              <w:rPr>
                <w:szCs w:val="28"/>
              </w:rPr>
              <w:t xml:space="preserve">религиозное использование </w:t>
            </w:r>
            <w:r w:rsidRPr="003F19AB">
              <w:rPr>
                <w:rFonts w:eastAsia="Calibri"/>
                <w:szCs w:val="28"/>
              </w:rPr>
              <w:t xml:space="preserve">(код </w:t>
            </w:r>
            <w:r w:rsidRPr="003F19AB">
              <w:rPr>
                <w:szCs w:val="28"/>
              </w:rPr>
              <w:t>3.7</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5FE16DF6"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76A91D75" w14:textId="77777777" w:rsidTr="00B5016C">
        <w:tc>
          <w:tcPr>
            <w:tcW w:w="846" w:type="dxa"/>
            <w:shd w:val="clear" w:color="auto" w:fill="auto"/>
          </w:tcPr>
          <w:p w14:paraId="673002A1" w14:textId="77777777" w:rsidR="00B5016C" w:rsidRPr="003F19AB" w:rsidRDefault="00B5016C" w:rsidP="00B5016C">
            <w:pPr>
              <w:ind w:left="447"/>
              <w:rPr>
                <w:rFonts w:eastAsia="Calibri"/>
                <w:szCs w:val="28"/>
              </w:rPr>
            </w:pPr>
          </w:p>
        </w:tc>
        <w:tc>
          <w:tcPr>
            <w:tcW w:w="6662" w:type="dxa"/>
            <w:shd w:val="clear" w:color="auto" w:fill="auto"/>
            <w:vAlign w:val="center"/>
          </w:tcPr>
          <w:p w14:paraId="37E1C5B6" w14:textId="03A96314" w:rsidR="00B5016C" w:rsidRPr="003F19AB" w:rsidRDefault="00B5016C" w:rsidP="00B5016C">
            <w:pPr>
              <w:rPr>
                <w:szCs w:val="28"/>
              </w:rPr>
            </w:pPr>
            <w:r w:rsidRPr="003F19AB">
              <w:rPr>
                <w:szCs w:val="28"/>
              </w:rPr>
              <w:t xml:space="preserve">общественное управление </w:t>
            </w:r>
            <w:r w:rsidRPr="003F19AB">
              <w:rPr>
                <w:rFonts w:eastAsia="Calibri"/>
                <w:szCs w:val="28"/>
              </w:rPr>
              <w:t xml:space="preserve">(код </w:t>
            </w:r>
            <w:r w:rsidRPr="003F19AB">
              <w:rPr>
                <w:szCs w:val="28"/>
              </w:rPr>
              <w:t>3.8</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6B6AAE2E"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1F66C261" w14:textId="77777777" w:rsidTr="00B5016C">
        <w:tc>
          <w:tcPr>
            <w:tcW w:w="846" w:type="dxa"/>
            <w:shd w:val="clear" w:color="auto" w:fill="auto"/>
          </w:tcPr>
          <w:p w14:paraId="50DC105B" w14:textId="77777777" w:rsidR="00B5016C" w:rsidRPr="003F19AB" w:rsidRDefault="00B5016C" w:rsidP="00B5016C">
            <w:pPr>
              <w:ind w:left="447"/>
              <w:rPr>
                <w:rFonts w:eastAsia="Calibri"/>
                <w:szCs w:val="28"/>
              </w:rPr>
            </w:pPr>
          </w:p>
        </w:tc>
        <w:tc>
          <w:tcPr>
            <w:tcW w:w="6662" w:type="dxa"/>
            <w:shd w:val="clear" w:color="auto" w:fill="auto"/>
            <w:vAlign w:val="center"/>
          </w:tcPr>
          <w:p w14:paraId="256C60D5" w14:textId="34420A04" w:rsidR="00B5016C" w:rsidRPr="003F19AB" w:rsidRDefault="00B5016C" w:rsidP="00B5016C">
            <w:pPr>
              <w:rPr>
                <w:szCs w:val="28"/>
              </w:rPr>
            </w:pPr>
            <w:r w:rsidRPr="003F19AB">
              <w:rPr>
                <w:szCs w:val="28"/>
              </w:rPr>
              <w:t xml:space="preserve">деловое управление </w:t>
            </w:r>
            <w:r w:rsidRPr="003F19AB">
              <w:rPr>
                <w:rFonts w:eastAsia="Calibri"/>
                <w:szCs w:val="28"/>
              </w:rPr>
              <w:t xml:space="preserve">(код </w:t>
            </w:r>
            <w:r w:rsidRPr="003F19AB">
              <w:rPr>
                <w:szCs w:val="28"/>
              </w:rPr>
              <w:t>4.1</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49CB82D3"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70EF13CA" w14:textId="77777777" w:rsidTr="00B5016C">
        <w:tc>
          <w:tcPr>
            <w:tcW w:w="846" w:type="dxa"/>
            <w:shd w:val="clear" w:color="auto" w:fill="auto"/>
          </w:tcPr>
          <w:p w14:paraId="443BC207" w14:textId="77777777" w:rsidR="00B5016C" w:rsidRPr="003F19AB" w:rsidRDefault="00B5016C" w:rsidP="00B5016C">
            <w:pPr>
              <w:ind w:left="447"/>
              <w:rPr>
                <w:rFonts w:eastAsia="Calibri"/>
                <w:szCs w:val="28"/>
              </w:rPr>
            </w:pPr>
          </w:p>
        </w:tc>
        <w:tc>
          <w:tcPr>
            <w:tcW w:w="6662" w:type="dxa"/>
            <w:shd w:val="clear" w:color="auto" w:fill="auto"/>
            <w:vAlign w:val="center"/>
          </w:tcPr>
          <w:p w14:paraId="438F68A0" w14:textId="648F0591" w:rsidR="00B5016C" w:rsidRPr="003F19AB" w:rsidRDefault="00B5016C" w:rsidP="00B5016C">
            <w:pPr>
              <w:rPr>
                <w:szCs w:val="28"/>
              </w:rPr>
            </w:pPr>
            <w:r w:rsidRPr="003F19AB">
              <w:rPr>
                <w:szCs w:val="28"/>
              </w:rPr>
              <w:t xml:space="preserve">объекты торговли (торговые центры, торгово-развлекательные центры (комплексы) </w:t>
            </w:r>
            <w:r w:rsidRPr="003F19AB">
              <w:rPr>
                <w:rFonts w:eastAsia="Calibri"/>
                <w:szCs w:val="28"/>
              </w:rPr>
              <w:t xml:space="preserve">(код </w:t>
            </w:r>
            <w:r w:rsidRPr="003F19AB">
              <w:rPr>
                <w:szCs w:val="28"/>
              </w:rPr>
              <w:t>4.2</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6FAD930C"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428A5CE6" w14:textId="77777777" w:rsidTr="00B5016C">
        <w:tc>
          <w:tcPr>
            <w:tcW w:w="846" w:type="dxa"/>
            <w:shd w:val="clear" w:color="auto" w:fill="auto"/>
          </w:tcPr>
          <w:p w14:paraId="1ED723E5" w14:textId="77777777" w:rsidR="00B5016C" w:rsidRPr="003F19AB" w:rsidRDefault="00B5016C" w:rsidP="00B5016C">
            <w:pPr>
              <w:ind w:left="447"/>
              <w:rPr>
                <w:rFonts w:eastAsia="Calibri"/>
                <w:szCs w:val="28"/>
              </w:rPr>
            </w:pPr>
          </w:p>
        </w:tc>
        <w:tc>
          <w:tcPr>
            <w:tcW w:w="6662" w:type="dxa"/>
            <w:shd w:val="clear" w:color="auto" w:fill="auto"/>
            <w:vAlign w:val="center"/>
          </w:tcPr>
          <w:p w14:paraId="3E88D73E" w14:textId="4D47AD5C" w:rsidR="00B5016C" w:rsidRPr="003F19AB" w:rsidRDefault="00B5016C" w:rsidP="00B5016C">
            <w:pPr>
              <w:rPr>
                <w:szCs w:val="28"/>
              </w:rPr>
            </w:pPr>
            <w:r w:rsidRPr="003F19AB">
              <w:rPr>
                <w:szCs w:val="28"/>
              </w:rPr>
              <w:t xml:space="preserve">рынки </w:t>
            </w:r>
            <w:r w:rsidRPr="003F19AB">
              <w:rPr>
                <w:rFonts w:eastAsia="Calibri"/>
                <w:szCs w:val="28"/>
              </w:rPr>
              <w:t xml:space="preserve">(код </w:t>
            </w:r>
            <w:r w:rsidRPr="003F19AB">
              <w:rPr>
                <w:szCs w:val="28"/>
              </w:rPr>
              <w:t>4.3</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22B63134"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115384CA" w14:textId="77777777" w:rsidTr="00B5016C">
        <w:tc>
          <w:tcPr>
            <w:tcW w:w="846" w:type="dxa"/>
            <w:shd w:val="clear" w:color="auto" w:fill="auto"/>
          </w:tcPr>
          <w:p w14:paraId="511AC88F" w14:textId="77777777" w:rsidR="00B5016C" w:rsidRPr="003F19AB" w:rsidRDefault="00B5016C" w:rsidP="00B5016C">
            <w:pPr>
              <w:ind w:left="447"/>
              <w:rPr>
                <w:rFonts w:eastAsia="Calibri"/>
                <w:szCs w:val="28"/>
              </w:rPr>
            </w:pPr>
          </w:p>
        </w:tc>
        <w:tc>
          <w:tcPr>
            <w:tcW w:w="6662" w:type="dxa"/>
            <w:shd w:val="clear" w:color="auto" w:fill="auto"/>
            <w:vAlign w:val="center"/>
          </w:tcPr>
          <w:p w14:paraId="0B8CEA19" w14:textId="0D8879C4" w:rsidR="00B5016C" w:rsidRPr="003F19AB" w:rsidRDefault="00B5016C" w:rsidP="00B5016C">
            <w:pPr>
              <w:rPr>
                <w:szCs w:val="28"/>
              </w:rPr>
            </w:pPr>
            <w:r w:rsidRPr="003F19AB">
              <w:rPr>
                <w:szCs w:val="28"/>
              </w:rPr>
              <w:t xml:space="preserve">магазины </w:t>
            </w:r>
            <w:r w:rsidRPr="003F19AB">
              <w:rPr>
                <w:rFonts w:eastAsia="Calibri"/>
                <w:szCs w:val="28"/>
              </w:rPr>
              <w:t xml:space="preserve">(код </w:t>
            </w:r>
            <w:r w:rsidRPr="003F19AB">
              <w:rPr>
                <w:szCs w:val="28"/>
              </w:rPr>
              <w:t>4.4</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37FD73E2" w14:textId="77777777" w:rsidR="00B5016C" w:rsidRPr="003F19AB" w:rsidRDefault="00B5016C" w:rsidP="00B5016C">
            <w:pPr>
              <w:jc w:val="center"/>
              <w:rPr>
                <w:rFonts w:eastAsia="Calibri"/>
              </w:rPr>
            </w:pPr>
            <w:r w:rsidRPr="003F19AB">
              <w:rPr>
                <w:rFonts w:eastAsia="Calibri"/>
              </w:rPr>
              <w:t>5000</w:t>
            </w:r>
          </w:p>
        </w:tc>
      </w:tr>
      <w:tr w:rsidR="00B5016C" w:rsidRPr="003F19AB" w14:paraId="5133873C" w14:textId="77777777" w:rsidTr="00B5016C">
        <w:tc>
          <w:tcPr>
            <w:tcW w:w="846" w:type="dxa"/>
            <w:shd w:val="clear" w:color="auto" w:fill="auto"/>
          </w:tcPr>
          <w:p w14:paraId="4C19EB23" w14:textId="77777777" w:rsidR="00B5016C" w:rsidRPr="003F19AB" w:rsidRDefault="00B5016C" w:rsidP="00B5016C">
            <w:pPr>
              <w:ind w:left="447"/>
              <w:rPr>
                <w:rFonts w:eastAsia="Calibri"/>
                <w:szCs w:val="28"/>
              </w:rPr>
            </w:pPr>
          </w:p>
        </w:tc>
        <w:tc>
          <w:tcPr>
            <w:tcW w:w="6662" w:type="dxa"/>
            <w:shd w:val="clear" w:color="auto" w:fill="auto"/>
            <w:vAlign w:val="center"/>
          </w:tcPr>
          <w:p w14:paraId="195E6892" w14:textId="676D9925" w:rsidR="00B5016C" w:rsidRPr="003F19AB" w:rsidRDefault="00B5016C" w:rsidP="00B5016C">
            <w:pPr>
              <w:rPr>
                <w:szCs w:val="28"/>
              </w:rPr>
            </w:pPr>
            <w:r w:rsidRPr="003F19AB">
              <w:rPr>
                <w:szCs w:val="28"/>
              </w:rPr>
              <w:t xml:space="preserve">банковская и страховая деятельность </w:t>
            </w:r>
            <w:r w:rsidRPr="003F19AB">
              <w:rPr>
                <w:rFonts w:eastAsia="Calibri"/>
                <w:szCs w:val="28"/>
              </w:rPr>
              <w:t xml:space="preserve">(код </w:t>
            </w:r>
            <w:r w:rsidRPr="003F19AB">
              <w:rPr>
                <w:szCs w:val="28"/>
              </w:rPr>
              <w:t>4.5</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55DE6E1F"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03BFF63A" w14:textId="77777777" w:rsidTr="00B5016C">
        <w:tc>
          <w:tcPr>
            <w:tcW w:w="846" w:type="dxa"/>
            <w:shd w:val="clear" w:color="auto" w:fill="auto"/>
          </w:tcPr>
          <w:p w14:paraId="40D7D8D2" w14:textId="77777777" w:rsidR="00B5016C" w:rsidRPr="003F19AB" w:rsidRDefault="00B5016C" w:rsidP="00B5016C">
            <w:pPr>
              <w:ind w:left="447"/>
              <w:rPr>
                <w:rFonts w:eastAsia="Calibri"/>
                <w:szCs w:val="28"/>
              </w:rPr>
            </w:pPr>
          </w:p>
        </w:tc>
        <w:tc>
          <w:tcPr>
            <w:tcW w:w="6662" w:type="dxa"/>
            <w:shd w:val="clear" w:color="auto" w:fill="auto"/>
            <w:vAlign w:val="center"/>
          </w:tcPr>
          <w:p w14:paraId="33A5C9D4" w14:textId="33C7ADD6" w:rsidR="00B5016C" w:rsidRPr="003F19AB" w:rsidRDefault="00B5016C" w:rsidP="00B5016C">
            <w:pPr>
              <w:rPr>
                <w:szCs w:val="28"/>
              </w:rPr>
            </w:pPr>
            <w:r w:rsidRPr="003F19AB">
              <w:rPr>
                <w:szCs w:val="28"/>
              </w:rPr>
              <w:t xml:space="preserve">общественное питание </w:t>
            </w:r>
            <w:r w:rsidRPr="003F19AB">
              <w:rPr>
                <w:rFonts w:eastAsia="Calibri"/>
                <w:szCs w:val="28"/>
              </w:rPr>
              <w:t xml:space="preserve">(код </w:t>
            </w:r>
            <w:r w:rsidRPr="003F19AB">
              <w:rPr>
                <w:szCs w:val="28"/>
              </w:rPr>
              <w:t>4.6</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7A3CA62D"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515CE50D" w14:textId="77777777" w:rsidTr="00B5016C">
        <w:tc>
          <w:tcPr>
            <w:tcW w:w="846" w:type="dxa"/>
            <w:shd w:val="clear" w:color="auto" w:fill="auto"/>
          </w:tcPr>
          <w:p w14:paraId="7655B581" w14:textId="77777777" w:rsidR="00B5016C" w:rsidRPr="003F19AB" w:rsidRDefault="00B5016C" w:rsidP="00B5016C">
            <w:pPr>
              <w:ind w:left="447"/>
              <w:rPr>
                <w:rFonts w:eastAsia="Calibri"/>
                <w:szCs w:val="28"/>
              </w:rPr>
            </w:pPr>
          </w:p>
        </w:tc>
        <w:tc>
          <w:tcPr>
            <w:tcW w:w="6662" w:type="dxa"/>
            <w:shd w:val="clear" w:color="auto" w:fill="auto"/>
            <w:vAlign w:val="center"/>
          </w:tcPr>
          <w:p w14:paraId="51211D08" w14:textId="0A250B60" w:rsidR="00B5016C" w:rsidRPr="003F19AB" w:rsidRDefault="00B5016C" w:rsidP="00B5016C">
            <w:pPr>
              <w:rPr>
                <w:szCs w:val="28"/>
              </w:rPr>
            </w:pPr>
            <w:r w:rsidRPr="003F19AB">
              <w:rPr>
                <w:szCs w:val="28"/>
              </w:rPr>
              <w:t xml:space="preserve">гостиничное обслуживание </w:t>
            </w:r>
            <w:r w:rsidRPr="003F19AB">
              <w:rPr>
                <w:rFonts w:eastAsia="Calibri"/>
                <w:szCs w:val="28"/>
              </w:rPr>
              <w:t xml:space="preserve">(код </w:t>
            </w:r>
            <w:r w:rsidRPr="003F19AB">
              <w:rPr>
                <w:szCs w:val="28"/>
              </w:rPr>
              <w:t>4.7</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7E63AFD1"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39F92E7E" w14:textId="77777777" w:rsidTr="00B5016C">
        <w:tc>
          <w:tcPr>
            <w:tcW w:w="846" w:type="dxa"/>
            <w:shd w:val="clear" w:color="auto" w:fill="auto"/>
          </w:tcPr>
          <w:p w14:paraId="73CC14F0" w14:textId="77777777" w:rsidR="00B5016C" w:rsidRPr="003F19AB" w:rsidRDefault="00B5016C" w:rsidP="00B5016C">
            <w:pPr>
              <w:ind w:left="447"/>
              <w:rPr>
                <w:rFonts w:eastAsia="Calibri"/>
                <w:szCs w:val="28"/>
              </w:rPr>
            </w:pPr>
          </w:p>
        </w:tc>
        <w:tc>
          <w:tcPr>
            <w:tcW w:w="6662" w:type="dxa"/>
            <w:shd w:val="clear" w:color="auto" w:fill="auto"/>
            <w:vAlign w:val="center"/>
          </w:tcPr>
          <w:p w14:paraId="774C26A2" w14:textId="5DD84878" w:rsidR="00B5016C" w:rsidRPr="003F19AB" w:rsidRDefault="00B5016C" w:rsidP="00B5016C">
            <w:pPr>
              <w:rPr>
                <w:szCs w:val="28"/>
              </w:rPr>
            </w:pPr>
            <w:r w:rsidRPr="003F19AB">
              <w:rPr>
                <w:szCs w:val="28"/>
              </w:rPr>
              <w:t xml:space="preserve">развлечения </w:t>
            </w:r>
            <w:r w:rsidRPr="003F19AB">
              <w:rPr>
                <w:rFonts w:eastAsia="Calibri"/>
                <w:szCs w:val="28"/>
              </w:rPr>
              <w:t xml:space="preserve">(код </w:t>
            </w:r>
            <w:r w:rsidRPr="003F19AB">
              <w:rPr>
                <w:szCs w:val="28"/>
              </w:rPr>
              <w:t>4.8</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3F7300F9"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37738769" w14:textId="77777777" w:rsidTr="00B5016C">
        <w:tc>
          <w:tcPr>
            <w:tcW w:w="846" w:type="dxa"/>
            <w:shd w:val="clear" w:color="auto" w:fill="auto"/>
          </w:tcPr>
          <w:p w14:paraId="2779700A" w14:textId="77777777" w:rsidR="00B5016C" w:rsidRPr="003F19AB" w:rsidRDefault="00B5016C" w:rsidP="00B5016C">
            <w:pPr>
              <w:ind w:left="447"/>
              <w:rPr>
                <w:rFonts w:eastAsia="Calibri"/>
                <w:szCs w:val="28"/>
              </w:rPr>
            </w:pPr>
            <w:bookmarkStart w:id="135" w:name="_Hlk479091780"/>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CC086B" w14:textId="21E4B620" w:rsidR="00B5016C" w:rsidRPr="003F19AB" w:rsidRDefault="00B5016C" w:rsidP="00B5016C">
            <w:pPr>
              <w:rPr>
                <w:szCs w:val="28"/>
              </w:rPr>
            </w:pPr>
            <w:r w:rsidRPr="003F19AB">
              <w:rPr>
                <w:szCs w:val="28"/>
              </w:rPr>
              <w:t xml:space="preserve">обслуживание автотранспорта </w:t>
            </w:r>
            <w:r w:rsidRPr="003F19AB">
              <w:rPr>
                <w:rFonts w:eastAsia="Calibri"/>
                <w:szCs w:val="28"/>
              </w:rPr>
              <w:t xml:space="preserve">(код </w:t>
            </w:r>
            <w:r w:rsidRPr="003F19AB">
              <w:rPr>
                <w:szCs w:val="28"/>
              </w:rPr>
              <w:t>4.9</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6BFA70" w14:textId="704035D1" w:rsidR="00B5016C" w:rsidRPr="003F19AB" w:rsidRDefault="000E6783" w:rsidP="00B5016C">
            <w:pPr>
              <w:jc w:val="center"/>
              <w:rPr>
                <w:rFonts w:eastAsia="Calibri"/>
                <w:color w:val="FF0000"/>
                <w:szCs w:val="28"/>
              </w:rPr>
            </w:pPr>
            <w:r>
              <w:rPr>
                <w:rFonts w:eastAsia="Calibri"/>
                <w:szCs w:val="28"/>
              </w:rPr>
              <w:t>Не подлежит установлению</w:t>
            </w:r>
          </w:p>
        </w:tc>
      </w:tr>
      <w:bookmarkEnd w:id="135"/>
      <w:tr w:rsidR="00B5016C" w:rsidRPr="003F19AB" w14:paraId="5C2CC2E6" w14:textId="77777777" w:rsidTr="00B5016C">
        <w:tc>
          <w:tcPr>
            <w:tcW w:w="846" w:type="dxa"/>
            <w:shd w:val="clear" w:color="auto" w:fill="auto"/>
          </w:tcPr>
          <w:p w14:paraId="661E901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8BF251" w14:textId="526838D8" w:rsidR="00B5016C" w:rsidRPr="003F19AB" w:rsidRDefault="00B5016C" w:rsidP="00B5016C">
            <w:pPr>
              <w:rPr>
                <w:szCs w:val="28"/>
              </w:rPr>
            </w:pPr>
            <w:r w:rsidRPr="003F19AB">
              <w:rPr>
                <w:szCs w:val="28"/>
              </w:rPr>
              <w:t xml:space="preserve">объекты придорожного сервиса </w:t>
            </w:r>
            <w:r w:rsidRPr="003F19AB">
              <w:rPr>
                <w:rFonts w:eastAsia="Calibri"/>
                <w:szCs w:val="28"/>
              </w:rPr>
              <w:t xml:space="preserve">(код </w:t>
            </w:r>
            <w:r w:rsidRPr="003F19AB">
              <w:rPr>
                <w:szCs w:val="28"/>
              </w:rPr>
              <w:t>4.9.1</w:t>
            </w:r>
            <w:r w:rsidRPr="003F19AB">
              <w:rPr>
                <w:rFonts w:eastAsia="Calibri"/>
                <w:szCs w:val="28"/>
              </w:rPr>
              <w:t xml:space="preserve">),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DBED56" w14:textId="5FD1D670" w:rsidR="00B5016C" w:rsidRPr="003F19AB" w:rsidRDefault="000E6783" w:rsidP="00B5016C">
            <w:pPr>
              <w:jc w:val="center"/>
              <w:rPr>
                <w:rFonts w:eastAsia="Calibri"/>
                <w:color w:val="FF0000"/>
                <w:szCs w:val="28"/>
              </w:rPr>
            </w:pPr>
            <w:r>
              <w:rPr>
                <w:rFonts w:eastAsia="Calibri"/>
                <w:color w:val="000000" w:themeColor="text1"/>
                <w:szCs w:val="28"/>
              </w:rPr>
              <w:t>Не подлежит установлению</w:t>
            </w:r>
          </w:p>
        </w:tc>
      </w:tr>
      <w:tr w:rsidR="00B5016C" w:rsidRPr="003F19AB" w14:paraId="0F5A2A62" w14:textId="77777777" w:rsidTr="00B5016C">
        <w:tc>
          <w:tcPr>
            <w:tcW w:w="846" w:type="dxa"/>
            <w:shd w:val="clear" w:color="auto" w:fill="auto"/>
          </w:tcPr>
          <w:p w14:paraId="3C3DD669"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57405B" w14:textId="16757FC5" w:rsidR="00B5016C" w:rsidRPr="003F19AB" w:rsidRDefault="00B5016C" w:rsidP="00B5016C">
            <w:pPr>
              <w:jc w:val="left"/>
              <w:rPr>
                <w:rFonts w:eastAsia="Calibri"/>
                <w:szCs w:val="28"/>
              </w:rPr>
            </w:pPr>
            <w:r w:rsidRPr="003F19AB">
              <w:rPr>
                <w:rFonts w:eastAsia="Calibri"/>
                <w:szCs w:val="28"/>
              </w:rPr>
              <w:t xml:space="preserve">спорт (код 5.1),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4C9E1A"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56465363" w14:textId="77777777" w:rsidTr="00B5016C">
        <w:tc>
          <w:tcPr>
            <w:tcW w:w="846" w:type="dxa"/>
            <w:shd w:val="clear" w:color="auto" w:fill="auto"/>
          </w:tcPr>
          <w:p w14:paraId="1118AA67" w14:textId="77777777" w:rsidR="00B5016C" w:rsidRPr="003F19AB" w:rsidRDefault="00B5016C" w:rsidP="00B5016C">
            <w:pPr>
              <w:ind w:left="447"/>
              <w:rPr>
                <w:rFonts w:eastAsia="Calibri"/>
                <w:szCs w:val="28"/>
              </w:rPr>
            </w:pPr>
          </w:p>
        </w:tc>
        <w:tc>
          <w:tcPr>
            <w:tcW w:w="6662" w:type="dxa"/>
            <w:shd w:val="clear" w:color="auto" w:fill="auto"/>
            <w:vAlign w:val="center"/>
          </w:tcPr>
          <w:p w14:paraId="7A4DD8C1" w14:textId="06FA4113" w:rsidR="00B5016C" w:rsidRPr="003F19AB" w:rsidRDefault="00B5016C" w:rsidP="00B5016C">
            <w:pPr>
              <w:jc w:val="left"/>
              <w:rPr>
                <w:rFonts w:eastAsia="Calibri"/>
                <w:szCs w:val="28"/>
              </w:rPr>
            </w:pPr>
            <w:r w:rsidRPr="003F19AB">
              <w:rPr>
                <w:rFonts w:eastAsia="Calibri"/>
                <w:szCs w:val="28"/>
              </w:rPr>
              <w:t>охрана природных территорий (код 9.1),</w:t>
            </w:r>
            <w:r w:rsidR="0053174E">
              <w:rPr>
                <w:rFonts w:eastAsia="Calibri"/>
                <w:szCs w:val="28"/>
              </w:rPr>
              <w:t xml:space="preserve"> м</w:t>
            </w:r>
            <w:r w:rsidR="0053174E" w:rsidRPr="0053174E">
              <w:rPr>
                <w:rFonts w:eastAsia="Calibri"/>
                <w:szCs w:val="28"/>
                <w:vertAlign w:val="superscript"/>
              </w:rPr>
              <w:t>2</w:t>
            </w:r>
          </w:p>
        </w:tc>
        <w:tc>
          <w:tcPr>
            <w:tcW w:w="2693" w:type="dxa"/>
            <w:shd w:val="clear" w:color="auto" w:fill="auto"/>
            <w:vAlign w:val="center"/>
          </w:tcPr>
          <w:p w14:paraId="17814BD1"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6B3FD996" w14:textId="77777777" w:rsidTr="00B5016C">
        <w:tc>
          <w:tcPr>
            <w:tcW w:w="846" w:type="dxa"/>
            <w:shd w:val="clear" w:color="auto" w:fill="auto"/>
          </w:tcPr>
          <w:p w14:paraId="62F9DB39" w14:textId="77777777" w:rsidR="00B5016C" w:rsidRPr="003F19AB" w:rsidRDefault="00B5016C" w:rsidP="00B5016C">
            <w:pPr>
              <w:ind w:left="447"/>
              <w:rPr>
                <w:rFonts w:eastAsia="Calibri"/>
                <w:szCs w:val="28"/>
              </w:rPr>
            </w:pPr>
          </w:p>
        </w:tc>
        <w:tc>
          <w:tcPr>
            <w:tcW w:w="6662" w:type="dxa"/>
            <w:shd w:val="clear" w:color="auto" w:fill="auto"/>
            <w:vAlign w:val="center"/>
          </w:tcPr>
          <w:p w14:paraId="265C06E1" w14:textId="667CF007" w:rsidR="00B5016C" w:rsidRPr="003F19AB" w:rsidRDefault="00B5016C" w:rsidP="00B5016C">
            <w:pPr>
              <w:jc w:val="left"/>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3380B22B"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1FE20CB3" w14:textId="77777777" w:rsidTr="00B5016C">
        <w:tc>
          <w:tcPr>
            <w:tcW w:w="846" w:type="dxa"/>
            <w:shd w:val="clear" w:color="auto" w:fill="auto"/>
          </w:tcPr>
          <w:p w14:paraId="0B8B31A7" w14:textId="77777777" w:rsidR="00B5016C" w:rsidRPr="003F19AB" w:rsidRDefault="00B5016C" w:rsidP="00B5016C">
            <w:pPr>
              <w:ind w:left="447"/>
              <w:rPr>
                <w:rFonts w:eastAsia="Calibri"/>
                <w:szCs w:val="28"/>
              </w:rPr>
            </w:pPr>
          </w:p>
        </w:tc>
        <w:tc>
          <w:tcPr>
            <w:tcW w:w="6662" w:type="dxa"/>
            <w:shd w:val="clear" w:color="auto" w:fill="auto"/>
          </w:tcPr>
          <w:p w14:paraId="75FC8558" w14:textId="77777777"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Pr>
                <w:rFonts w:eastAsia="Calibri"/>
                <w:szCs w:val="28"/>
              </w:rPr>
              <w:t>м</w:t>
            </w:r>
            <w:r w:rsidRPr="0053174E">
              <w:rPr>
                <w:rFonts w:eastAsia="Calibri"/>
                <w:szCs w:val="28"/>
                <w:vertAlign w:val="superscript"/>
              </w:rPr>
              <w:t>2</w:t>
            </w:r>
          </w:p>
        </w:tc>
        <w:tc>
          <w:tcPr>
            <w:tcW w:w="2693" w:type="dxa"/>
            <w:shd w:val="clear" w:color="auto" w:fill="auto"/>
            <w:vAlign w:val="center"/>
          </w:tcPr>
          <w:p w14:paraId="73946B37"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53174E" w:rsidRPr="003F19AB" w14:paraId="0046F2D0" w14:textId="77777777" w:rsidTr="00ED10CF">
        <w:tc>
          <w:tcPr>
            <w:tcW w:w="846" w:type="dxa"/>
            <w:shd w:val="clear" w:color="auto" w:fill="auto"/>
          </w:tcPr>
          <w:p w14:paraId="3740ECF6" w14:textId="77777777" w:rsidR="0053174E" w:rsidRPr="003F19AB" w:rsidRDefault="0053174E" w:rsidP="0053174E">
            <w:pPr>
              <w:numPr>
                <w:ilvl w:val="0"/>
                <w:numId w:val="30"/>
              </w:numPr>
              <w:jc w:val="center"/>
              <w:rPr>
                <w:rFonts w:eastAsia="Calibri"/>
                <w:szCs w:val="28"/>
              </w:rPr>
            </w:pPr>
          </w:p>
        </w:tc>
        <w:tc>
          <w:tcPr>
            <w:tcW w:w="6662" w:type="dxa"/>
            <w:shd w:val="clear" w:color="auto" w:fill="auto"/>
          </w:tcPr>
          <w:p w14:paraId="50CF6964" w14:textId="77777777" w:rsidR="0053174E" w:rsidRPr="003F19AB" w:rsidRDefault="0053174E" w:rsidP="00ED10CF">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400AFADE" w14:textId="77777777" w:rsidR="0053174E" w:rsidRPr="003F19AB" w:rsidRDefault="0053174E" w:rsidP="00ED10CF">
            <w:pPr>
              <w:jc w:val="center"/>
              <w:rPr>
                <w:rFonts w:eastAsia="Calibri"/>
                <w:szCs w:val="28"/>
              </w:rPr>
            </w:pPr>
          </w:p>
        </w:tc>
      </w:tr>
      <w:tr w:rsidR="0053174E" w:rsidRPr="003F19AB" w14:paraId="3AC2EB5C" w14:textId="77777777" w:rsidTr="00ED10CF">
        <w:tc>
          <w:tcPr>
            <w:tcW w:w="846" w:type="dxa"/>
            <w:shd w:val="clear" w:color="auto" w:fill="auto"/>
          </w:tcPr>
          <w:p w14:paraId="3CDDD913" w14:textId="77777777" w:rsidR="0053174E" w:rsidRPr="003F19AB" w:rsidRDefault="0053174E" w:rsidP="0053174E">
            <w:pPr>
              <w:numPr>
                <w:ilvl w:val="1"/>
                <w:numId w:val="30"/>
              </w:numPr>
              <w:ind w:left="447"/>
              <w:jc w:val="center"/>
              <w:rPr>
                <w:rFonts w:eastAsia="Calibri"/>
                <w:szCs w:val="28"/>
              </w:rPr>
            </w:pPr>
          </w:p>
        </w:tc>
        <w:tc>
          <w:tcPr>
            <w:tcW w:w="6662" w:type="dxa"/>
            <w:shd w:val="clear" w:color="auto" w:fill="auto"/>
          </w:tcPr>
          <w:p w14:paraId="25DD7AA2" w14:textId="77777777" w:rsidR="0053174E" w:rsidRPr="003F19AB" w:rsidRDefault="0053174E" w:rsidP="00ED10CF">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14:paraId="3CB65AB7" w14:textId="77777777" w:rsidR="0053174E" w:rsidRPr="003F19AB" w:rsidRDefault="0053174E" w:rsidP="00ED10CF">
            <w:pPr>
              <w:jc w:val="center"/>
              <w:rPr>
                <w:rFonts w:eastAsia="Calibri"/>
                <w:szCs w:val="28"/>
              </w:rPr>
            </w:pPr>
            <w:r>
              <w:rPr>
                <w:rFonts w:eastAsia="Calibri"/>
                <w:szCs w:val="28"/>
              </w:rPr>
              <w:t>6</w:t>
            </w:r>
          </w:p>
        </w:tc>
      </w:tr>
      <w:tr w:rsidR="0053174E" w:rsidRPr="003F19AB" w14:paraId="73F87CCE" w14:textId="77777777" w:rsidTr="00ED10CF">
        <w:tc>
          <w:tcPr>
            <w:tcW w:w="846" w:type="dxa"/>
            <w:shd w:val="clear" w:color="auto" w:fill="auto"/>
          </w:tcPr>
          <w:p w14:paraId="62CBE9D5" w14:textId="77777777" w:rsidR="0053174E" w:rsidRPr="003F19AB" w:rsidRDefault="0053174E" w:rsidP="0053174E">
            <w:pPr>
              <w:numPr>
                <w:ilvl w:val="1"/>
                <w:numId w:val="30"/>
              </w:numPr>
              <w:ind w:left="447"/>
              <w:jc w:val="center"/>
              <w:rPr>
                <w:rFonts w:eastAsia="Calibri"/>
                <w:szCs w:val="28"/>
              </w:rPr>
            </w:pPr>
          </w:p>
        </w:tc>
        <w:tc>
          <w:tcPr>
            <w:tcW w:w="6662" w:type="dxa"/>
            <w:shd w:val="clear" w:color="auto" w:fill="auto"/>
          </w:tcPr>
          <w:p w14:paraId="43D6802C" w14:textId="3605D04F" w:rsidR="0053174E" w:rsidRPr="003F19AB" w:rsidRDefault="0053174E" w:rsidP="00ED10CF">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14:paraId="16FFF220" w14:textId="77777777" w:rsidR="0053174E" w:rsidRPr="003F19AB" w:rsidRDefault="0053174E" w:rsidP="00ED10CF">
            <w:pPr>
              <w:jc w:val="center"/>
              <w:rPr>
                <w:rFonts w:eastAsia="Calibri"/>
                <w:szCs w:val="28"/>
              </w:rPr>
            </w:pPr>
            <w:r>
              <w:rPr>
                <w:rFonts w:eastAsia="Calibri"/>
                <w:szCs w:val="28"/>
              </w:rPr>
              <w:t>3</w:t>
            </w:r>
          </w:p>
        </w:tc>
      </w:tr>
      <w:tr w:rsidR="0053174E" w14:paraId="1E2F3EDD" w14:textId="77777777" w:rsidTr="00ED10CF">
        <w:tc>
          <w:tcPr>
            <w:tcW w:w="846" w:type="dxa"/>
            <w:shd w:val="clear" w:color="auto" w:fill="auto"/>
          </w:tcPr>
          <w:p w14:paraId="1ED8DA1B" w14:textId="77777777" w:rsidR="0053174E" w:rsidRPr="003F19AB" w:rsidRDefault="0053174E" w:rsidP="0053174E">
            <w:pPr>
              <w:numPr>
                <w:ilvl w:val="1"/>
                <w:numId w:val="30"/>
              </w:numPr>
              <w:ind w:left="447"/>
              <w:jc w:val="center"/>
              <w:rPr>
                <w:rFonts w:eastAsia="Calibri"/>
                <w:szCs w:val="28"/>
              </w:rPr>
            </w:pPr>
          </w:p>
        </w:tc>
        <w:tc>
          <w:tcPr>
            <w:tcW w:w="6662" w:type="dxa"/>
            <w:shd w:val="clear" w:color="auto" w:fill="auto"/>
          </w:tcPr>
          <w:p w14:paraId="00340D9D" w14:textId="77777777" w:rsidR="0053174E" w:rsidRPr="00DF362D" w:rsidRDefault="0053174E" w:rsidP="00ED10CF">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w:t>
            </w:r>
            <w:r>
              <w:rPr>
                <w:rFonts w:eastAsia="Calibri"/>
              </w:rPr>
              <w:lastRenderedPageBreak/>
              <w:t xml:space="preserve">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Pr>
                <w:rFonts w:eastAsia="Calibri"/>
              </w:rPr>
              <w:t>д</w:t>
            </w:r>
            <w:r w:rsidRPr="009B0159">
              <w:rPr>
                <w:rFonts w:eastAsia="Calibri"/>
              </w:rPr>
              <w:t>ля ведения личного подсобного хозяйства</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14:paraId="67FADE4E" w14:textId="77777777" w:rsidR="0053174E" w:rsidRDefault="0053174E" w:rsidP="00ED10CF">
            <w:pPr>
              <w:jc w:val="center"/>
              <w:rPr>
                <w:rFonts w:eastAsia="Calibri"/>
                <w:szCs w:val="28"/>
              </w:rPr>
            </w:pPr>
            <w:r>
              <w:rPr>
                <w:rFonts w:eastAsia="Calibri"/>
                <w:szCs w:val="28"/>
              </w:rPr>
              <w:lastRenderedPageBreak/>
              <w:t>0</w:t>
            </w:r>
          </w:p>
        </w:tc>
      </w:tr>
      <w:tr w:rsidR="0053174E" w14:paraId="21BDC9B1" w14:textId="77777777" w:rsidTr="00ED10CF">
        <w:tc>
          <w:tcPr>
            <w:tcW w:w="846" w:type="dxa"/>
            <w:shd w:val="clear" w:color="auto" w:fill="auto"/>
          </w:tcPr>
          <w:p w14:paraId="158B7510" w14:textId="77777777" w:rsidR="0053174E" w:rsidRPr="003F19AB" w:rsidRDefault="0053174E" w:rsidP="0053174E">
            <w:pPr>
              <w:numPr>
                <w:ilvl w:val="1"/>
                <w:numId w:val="30"/>
              </w:numPr>
              <w:ind w:left="447"/>
              <w:jc w:val="center"/>
              <w:rPr>
                <w:rFonts w:eastAsia="Calibri"/>
                <w:szCs w:val="28"/>
              </w:rPr>
            </w:pPr>
          </w:p>
        </w:tc>
        <w:tc>
          <w:tcPr>
            <w:tcW w:w="6662" w:type="dxa"/>
            <w:shd w:val="clear" w:color="auto" w:fill="auto"/>
          </w:tcPr>
          <w:p w14:paraId="221692F3" w14:textId="77777777" w:rsidR="0053174E" w:rsidRPr="00DF362D" w:rsidRDefault="0053174E" w:rsidP="00ED10CF">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14:paraId="5710273A" w14:textId="77777777" w:rsidR="0053174E" w:rsidRDefault="0053174E" w:rsidP="00ED10CF">
            <w:pPr>
              <w:jc w:val="center"/>
              <w:rPr>
                <w:rFonts w:eastAsia="Calibri"/>
                <w:szCs w:val="28"/>
              </w:rPr>
            </w:pPr>
            <w:r>
              <w:rPr>
                <w:rFonts w:eastAsia="Calibri"/>
                <w:szCs w:val="28"/>
              </w:rPr>
              <w:t>10</w:t>
            </w:r>
          </w:p>
        </w:tc>
      </w:tr>
      <w:tr w:rsidR="0053174E" w14:paraId="5FE4AA55" w14:textId="77777777" w:rsidTr="00ED10CF">
        <w:tc>
          <w:tcPr>
            <w:tcW w:w="846" w:type="dxa"/>
            <w:shd w:val="clear" w:color="auto" w:fill="auto"/>
          </w:tcPr>
          <w:p w14:paraId="08EF5B2E" w14:textId="77777777" w:rsidR="0053174E" w:rsidRPr="003F19AB" w:rsidRDefault="0053174E" w:rsidP="0053174E">
            <w:pPr>
              <w:numPr>
                <w:ilvl w:val="1"/>
                <w:numId w:val="30"/>
              </w:numPr>
              <w:ind w:left="447"/>
              <w:jc w:val="center"/>
              <w:rPr>
                <w:rFonts w:eastAsia="Calibri"/>
                <w:szCs w:val="28"/>
              </w:rPr>
            </w:pPr>
          </w:p>
        </w:tc>
        <w:tc>
          <w:tcPr>
            <w:tcW w:w="6662" w:type="dxa"/>
            <w:shd w:val="clear" w:color="auto" w:fill="auto"/>
          </w:tcPr>
          <w:p w14:paraId="618998F3" w14:textId="77777777" w:rsidR="0053174E" w:rsidRPr="009C41B3" w:rsidRDefault="0053174E" w:rsidP="00ED10CF">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14:paraId="76BD86AE" w14:textId="209D84DC" w:rsidR="0053174E" w:rsidRDefault="000E6783" w:rsidP="00ED10CF">
            <w:pPr>
              <w:jc w:val="center"/>
              <w:rPr>
                <w:rFonts w:eastAsia="Calibri"/>
                <w:szCs w:val="28"/>
              </w:rPr>
            </w:pPr>
            <w:r>
              <w:rPr>
                <w:rFonts w:eastAsia="Calibri"/>
                <w:szCs w:val="28"/>
              </w:rPr>
              <w:t>1</w:t>
            </w:r>
          </w:p>
        </w:tc>
      </w:tr>
      <w:tr w:rsidR="00B5016C" w:rsidRPr="003F19AB" w14:paraId="75700F62" w14:textId="77777777" w:rsidTr="00B5016C">
        <w:tc>
          <w:tcPr>
            <w:tcW w:w="846" w:type="dxa"/>
            <w:shd w:val="clear" w:color="auto" w:fill="auto"/>
          </w:tcPr>
          <w:p w14:paraId="02D0D579" w14:textId="77777777" w:rsidR="00B5016C" w:rsidRPr="003F19AB" w:rsidRDefault="00B5016C" w:rsidP="00B5016C">
            <w:pPr>
              <w:numPr>
                <w:ilvl w:val="0"/>
                <w:numId w:val="30"/>
              </w:numPr>
              <w:jc w:val="center"/>
              <w:rPr>
                <w:rFonts w:eastAsia="Calibri"/>
                <w:szCs w:val="28"/>
              </w:rPr>
            </w:pPr>
          </w:p>
        </w:tc>
        <w:tc>
          <w:tcPr>
            <w:tcW w:w="6662" w:type="dxa"/>
            <w:shd w:val="clear" w:color="auto" w:fill="auto"/>
          </w:tcPr>
          <w:p w14:paraId="209A32C3" w14:textId="1A762D6E" w:rsidR="00B5016C" w:rsidRPr="003F19AB" w:rsidRDefault="00B5016C" w:rsidP="00B5016C">
            <w:pPr>
              <w:rPr>
                <w:rFonts w:eastAsia="Calibri"/>
                <w:szCs w:val="28"/>
              </w:rPr>
            </w:pPr>
            <w:r w:rsidRPr="003F19AB">
              <w:rPr>
                <w:rFonts w:eastAsia="Calibri"/>
                <w:szCs w:val="28"/>
              </w:rPr>
              <w:t xml:space="preserve">Предельное количество этажей </w:t>
            </w:r>
            <w:r w:rsidR="006E7C0F" w:rsidRPr="003F19AB">
              <w:rPr>
                <w:rFonts w:eastAsia="Calibri"/>
                <w:szCs w:val="28"/>
              </w:rPr>
              <w:t>и</w:t>
            </w:r>
            <w:r w:rsidR="006E7C0F">
              <w:rPr>
                <w:rFonts w:eastAsia="Calibri"/>
                <w:szCs w:val="28"/>
              </w:rPr>
              <w:t xml:space="preserve"> (</w:t>
            </w:r>
            <w:r w:rsidR="006E7C0F" w:rsidRPr="003F19AB">
              <w:rPr>
                <w:rFonts w:eastAsia="Calibri"/>
                <w:szCs w:val="28"/>
              </w:rPr>
              <w:t>или</w:t>
            </w:r>
            <w:r w:rsidR="006E7C0F">
              <w:rPr>
                <w:rFonts w:eastAsia="Calibri"/>
                <w:szCs w:val="28"/>
              </w:rPr>
              <w:t>)</w:t>
            </w:r>
            <w:r w:rsidRPr="003F19AB">
              <w:rPr>
                <w:rFonts w:eastAsia="Calibri"/>
                <w:szCs w:val="28"/>
              </w:rPr>
              <w:t xml:space="preserve"> предельная высота зданий, строений, сооружений:</w:t>
            </w:r>
          </w:p>
        </w:tc>
        <w:tc>
          <w:tcPr>
            <w:tcW w:w="2693" w:type="dxa"/>
            <w:shd w:val="clear" w:color="auto" w:fill="auto"/>
            <w:vAlign w:val="center"/>
          </w:tcPr>
          <w:p w14:paraId="569A3856" w14:textId="77777777" w:rsidR="00B5016C" w:rsidRPr="003F19AB" w:rsidRDefault="00B5016C" w:rsidP="00B5016C">
            <w:pPr>
              <w:jc w:val="center"/>
              <w:rPr>
                <w:rFonts w:eastAsia="Calibri"/>
                <w:szCs w:val="28"/>
              </w:rPr>
            </w:pPr>
          </w:p>
        </w:tc>
      </w:tr>
      <w:tr w:rsidR="00B5016C" w:rsidRPr="003F19AB" w14:paraId="233DDB95" w14:textId="77777777" w:rsidTr="00B5016C">
        <w:tc>
          <w:tcPr>
            <w:tcW w:w="846" w:type="dxa"/>
            <w:shd w:val="clear" w:color="auto" w:fill="auto"/>
          </w:tcPr>
          <w:p w14:paraId="670B2221" w14:textId="77777777" w:rsidR="00B5016C" w:rsidRPr="003F19AB" w:rsidRDefault="00B5016C" w:rsidP="00B5016C">
            <w:pPr>
              <w:numPr>
                <w:ilvl w:val="1"/>
                <w:numId w:val="30"/>
              </w:numPr>
              <w:ind w:left="447"/>
              <w:jc w:val="center"/>
              <w:rPr>
                <w:rFonts w:eastAsia="Calibri"/>
                <w:szCs w:val="28"/>
              </w:rPr>
            </w:pPr>
          </w:p>
        </w:tc>
        <w:tc>
          <w:tcPr>
            <w:tcW w:w="6662" w:type="dxa"/>
            <w:shd w:val="clear" w:color="auto" w:fill="auto"/>
          </w:tcPr>
          <w:p w14:paraId="31292BD3"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1382FD58" w14:textId="2935042E" w:rsidR="00B5016C" w:rsidRPr="003F19AB" w:rsidRDefault="000E6783" w:rsidP="00B5016C">
            <w:pPr>
              <w:jc w:val="center"/>
              <w:rPr>
                <w:rFonts w:eastAsia="Calibri"/>
                <w:szCs w:val="28"/>
              </w:rPr>
            </w:pPr>
            <w:r>
              <w:rPr>
                <w:rFonts w:eastAsia="Calibri"/>
              </w:rPr>
              <w:t>3</w:t>
            </w:r>
          </w:p>
        </w:tc>
      </w:tr>
      <w:tr w:rsidR="00B5016C" w:rsidRPr="003F19AB" w14:paraId="7534064D" w14:textId="77777777" w:rsidTr="00B5016C">
        <w:tc>
          <w:tcPr>
            <w:tcW w:w="846" w:type="dxa"/>
            <w:shd w:val="clear" w:color="auto" w:fill="auto"/>
          </w:tcPr>
          <w:p w14:paraId="171DA8F7" w14:textId="77777777" w:rsidR="00B5016C" w:rsidRPr="003F19AB" w:rsidRDefault="00B5016C" w:rsidP="00B5016C">
            <w:pPr>
              <w:numPr>
                <w:ilvl w:val="1"/>
                <w:numId w:val="30"/>
              </w:numPr>
              <w:ind w:left="447"/>
              <w:jc w:val="center"/>
              <w:rPr>
                <w:rFonts w:eastAsia="Calibri"/>
                <w:szCs w:val="28"/>
              </w:rPr>
            </w:pPr>
          </w:p>
        </w:tc>
        <w:tc>
          <w:tcPr>
            <w:tcW w:w="6662" w:type="dxa"/>
            <w:shd w:val="clear" w:color="auto" w:fill="auto"/>
          </w:tcPr>
          <w:p w14:paraId="67E7CA4B" w14:textId="28F41DCE"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w:t>
            </w:r>
            <w:r w:rsidR="0053174E">
              <w:rPr>
                <w:rFonts w:eastAsia="Calibri"/>
                <w:szCs w:val="28"/>
              </w:rPr>
              <w:t>, м</w:t>
            </w:r>
          </w:p>
        </w:tc>
        <w:tc>
          <w:tcPr>
            <w:tcW w:w="2693" w:type="dxa"/>
            <w:shd w:val="clear" w:color="auto" w:fill="auto"/>
            <w:vAlign w:val="center"/>
          </w:tcPr>
          <w:p w14:paraId="424892C9" w14:textId="556772D3" w:rsidR="00B5016C" w:rsidRPr="003F19AB" w:rsidRDefault="000E6783" w:rsidP="00B5016C">
            <w:pPr>
              <w:jc w:val="center"/>
              <w:rPr>
                <w:rFonts w:eastAsia="Calibri"/>
                <w:szCs w:val="28"/>
              </w:rPr>
            </w:pPr>
            <w:r>
              <w:rPr>
                <w:rFonts w:eastAsia="Calibri"/>
              </w:rPr>
              <w:t>-</w:t>
            </w:r>
          </w:p>
        </w:tc>
      </w:tr>
      <w:tr w:rsidR="00B5016C" w:rsidRPr="003F19AB" w14:paraId="5757DB48" w14:textId="77777777" w:rsidTr="00B5016C">
        <w:tc>
          <w:tcPr>
            <w:tcW w:w="846" w:type="dxa"/>
            <w:shd w:val="clear" w:color="auto" w:fill="auto"/>
          </w:tcPr>
          <w:p w14:paraId="67E2BDA5" w14:textId="77777777" w:rsidR="00B5016C" w:rsidRPr="003F19AB" w:rsidRDefault="00B5016C" w:rsidP="00B5016C">
            <w:pPr>
              <w:numPr>
                <w:ilvl w:val="0"/>
                <w:numId w:val="30"/>
              </w:numPr>
              <w:jc w:val="center"/>
              <w:rPr>
                <w:rFonts w:eastAsia="Calibri"/>
                <w:szCs w:val="28"/>
              </w:rPr>
            </w:pPr>
          </w:p>
        </w:tc>
        <w:tc>
          <w:tcPr>
            <w:tcW w:w="6662" w:type="dxa"/>
            <w:shd w:val="clear" w:color="auto" w:fill="auto"/>
          </w:tcPr>
          <w:p w14:paraId="00923E95" w14:textId="77777777" w:rsidR="00B5016C" w:rsidRPr="003F19AB" w:rsidRDefault="00B5016C" w:rsidP="00B5016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14:paraId="0577933A" w14:textId="77777777" w:rsidR="00B5016C" w:rsidRPr="003F19AB" w:rsidRDefault="00B5016C" w:rsidP="00B5016C">
            <w:pPr>
              <w:jc w:val="center"/>
              <w:rPr>
                <w:rFonts w:eastAsia="Calibri"/>
                <w:szCs w:val="28"/>
              </w:rPr>
            </w:pPr>
          </w:p>
        </w:tc>
      </w:tr>
      <w:tr w:rsidR="00B5016C" w:rsidRPr="003F19AB" w14:paraId="7DDACEAF" w14:textId="77777777" w:rsidTr="00B5016C">
        <w:tc>
          <w:tcPr>
            <w:tcW w:w="846" w:type="dxa"/>
            <w:shd w:val="clear" w:color="auto" w:fill="auto"/>
          </w:tcPr>
          <w:p w14:paraId="60843BDE" w14:textId="77777777" w:rsidR="00B5016C" w:rsidRPr="003F19AB" w:rsidRDefault="00B5016C" w:rsidP="00B5016C">
            <w:pPr>
              <w:ind w:left="360"/>
              <w:rPr>
                <w:rFonts w:eastAsia="Calibri"/>
                <w:szCs w:val="28"/>
              </w:rPr>
            </w:pPr>
          </w:p>
        </w:tc>
        <w:tc>
          <w:tcPr>
            <w:tcW w:w="6662" w:type="dxa"/>
            <w:shd w:val="clear" w:color="auto" w:fill="auto"/>
            <w:vAlign w:val="center"/>
          </w:tcPr>
          <w:p w14:paraId="4BF9A504" w14:textId="49D94D7D" w:rsidR="00B5016C" w:rsidRPr="003F19AB" w:rsidRDefault="00B5016C" w:rsidP="00B5016C">
            <w:pPr>
              <w:rPr>
                <w:szCs w:val="28"/>
              </w:rPr>
            </w:pPr>
            <w:r w:rsidRPr="003F19AB">
              <w:rPr>
                <w:szCs w:val="28"/>
              </w:rPr>
              <w:t xml:space="preserve">религиозное использование </w:t>
            </w:r>
            <w:r w:rsidRPr="003F19AB">
              <w:rPr>
                <w:rFonts w:eastAsia="Calibri"/>
                <w:szCs w:val="28"/>
              </w:rPr>
              <w:t xml:space="preserve">(код </w:t>
            </w:r>
            <w:r w:rsidRPr="003F19AB">
              <w:rPr>
                <w:szCs w:val="28"/>
              </w:rPr>
              <w:t>3.7</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433C5D79" w14:textId="77777777" w:rsidR="00B5016C" w:rsidRPr="003F19AB" w:rsidRDefault="00B5016C" w:rsidP="00B5016C">
            <w:pPr>
              <w:jc w:val="center"/>
              <w:rPr>
                <w:rFonts w:eastAsia="Calibri"/>
              </w:rPr>
            </w:pPr>
            <w:r w:rsidRPr="003F19AB">
              <w:rPr>
                <w:rFonts w:eastAsia="Calibri"/>
                <w:szCs w:val="28"/>
              </w:rPr>
              <w:t>70</w:t>
            </w:r>
          </w:p>
        </w:tc>
      </w:tr>
      <w:tr w:rsidR="00B5016C" w:rsidRPr="003F19AB" w14:paraId="4C18EDBC" w14:textId="77777777" w:rsidTr="00B5016C">
        <w:tc>
          <w:tcPr>
            <w:tcW w:w="846" w:type="dxa"/>
            <w:shd w:val="clear" w:color="auto" w:fill="auto"/>
          </w:tcPr>
          <w:p w14:paraId="4E3806B6" w14:textId="77777777" w:rsidR="00B5016C" w:rsidRPr="003F19AB" w:rsidRDefault="00B5016C" w:rsidP="00B5016C">
            <w:pPr>
              <w:ind w:left="360"/>
              <w:rPr>
                <w:rFonts w:eastAsia="Calibri"/>
                <w:szCs w:val="28"/>
              </w:rPr>
            </w:pPr>
          </w:p>
        </w:tc>
        <w:tc>
          <w:tcPr>
            <w:tcW w:w="6662" w:type="dxa"/>
            <w:shd w:val="clear" w:color="auto" w:fill="auto"/>
            <w:vAlign w:val="center"/>
          </w:tcPr>
          <w:p w14:paraId="566646C3" w14:textId="00D68DEE" w:rsidR="00B5016C" w:rsidRPr="003F19AB" w:rsidRDefault="00B5016C" w:rsidP="00B5016C">
            <w:pPr>
              <w:rPr>
                <w:szCs w:val="28"/>
              </w:rPr>
            </w:pPr>
            <w:r w:rsidRPr="003F19AB">
              <w:rPr>
                <w:szCs w:val="28"/>
              </w:rPr>
              <w:t xml:space="preserve">общественное управление </w:t>
            </w:r>
            <w:r w:rsidRPr="003F19AB">
              <w:rPr>
                <w:rFonts w:eastAsia="Calibri"/>
                <w:szCs w:val="28"/>
              </w:rPr>
              <w:t xml:space="preserve">(код </w:t>
            </w:r>
            <w:r w:rsidRPr="003F19AB">
              <w:rPr>
                <w:szCs w:val="28"/>
              </w:rPr>
              <w:t>3.8</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2CB58E18" w14:textId="77777777" w:rsidR="00B5016C" w:rsidRPr="003F19AB" w:rsidRDefault="00B5016C" w:rsidP="00B5016C">
            <w:pPr>
              <w:jc w:val="center"/>
              <w:rPr>
                <w:rFonts w:eastAsia="Calibri"/>
              </w:rPr>
            </w:pPr>
            <w:r w:rsidRPr="003F19AB">
              <w:rPr>
                <w:rFonts w:eastAsia="Calibri"/>
                <w:szCs w:val="28"/>
              </w:rPr>
              <w:t>70</w:t>
            </w:r>
          </w:p>
        </w:tc>
      </w:tr>
      <w:tr w:rsidR="00B5016C" w:rsidRPr="003F19AB" w14:paraId="4FAB8637" w14:textId="77777777" w:rsidTr="00B5016C">
        <w:tc>
          <w:tcPr>
            <w:tcW w:w="846" w:type="dxa"/>
            <w:shd w:val="clear" w:color="auto" w:fill="auto"/>
          </w:tcPr>
          <w:p w14:paraId="736515EB" w14:textId="77777777" w:rsidR="00B5016C" w:rsidRPr="003F19AB" w:rsidRDefault="00B5016C" w:rsidP="00B5016C">
            <w:pPr>
              <w:ind w:left="360"/>
              <w:rPr>
                <w:rFonts w:eastAsia="Calibri"/>
                <w:szCs w:val="28"/>
              </w:rPr>
            </w:pPr>
          </w:p>
        </w:tc>
        <w:tc>
          <w:tcPr>
            <w:tcW w:w="6662" w:type="dxa"/>
            <w:shd w:val="clear" w:color="auto" w:fill="auto"/>
            <w:vAlign w:val="center"/>
          </w:tcPr>
          <w:p w14:paraId="0806C34C" w14:textId="67F3AB54" w:rsidR="00B5016C" w:rsidRPr="003F19AB" w:rsidRDefault="00B5016C" w:rsidP="00B5016C">
            <w:pPr>
              <w:rPr>
                <w:szCs w:val="28"/>
              </w:rPr>
            </w:pPr>
            <w:r w:rsidRPr="003F19AB">
              <w:rPr>
                <w:szCs w:val="28"/>
              </w:rPr>
              <w:t xml:space="preserve">деловое управление </w:t>
            </w:r>
            <w:r w:rsidRPr="003F19AB">
              <w:rPr>
                <w:rFonts w:eastAsia="Calibri"/>
                <w:szCs w:val="28"/>
              </w:rPr>
              <w:t xml:space="preserve">(код </w:t>
            </w:r>
            <w:r w:rsidRPr="003F19AB">
              <w:rPr>
                <w:szCs w:val="28"/>
              </w:rPr>
              <w:t>4.1</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067EF5E2" w14:textId="77777777" w:rsidR="00B5016C" w:rsidRPr="003F19AB" w:rsidRDefault="00B5016C" w:rsidP="00B5016C">
            <w:pPr>
              <w:jc w:val="center"/>
              <w:rPr>
                <w:rFonts w:eastAsia="Calibri"/>
              </w:rPr>
            </w:pPr>
            <w:r w:rsidRPr="003F19AB">
              <w:rPr>
                <w:rFonts w:eastAsia="Calibri"/>
                <w:szCs w:val="28"/>
              </w:rPr>
              <w:t>70</w:t>
            </w:r>
          </w:p>
        </w:tc>
      </w:tr>
      <w:tr w:rsidR="00B5016C" w:rsidRPr="003F19AB" w14:paraId="6A35CCA4" w14:textId="77777777" w:rsidTr="00B5016C">
        <w:tc>
          <w:tcPr>
            <w:tcW w:w="846" w:type="dxa"/>
            <w:shd w:val="clear" w:color="auto" w:fill="auto"/>
          </w:tcPr>
          <w:p w14:paraId="0248BEC8" w14:textId="77777777" w:rsidR="00B5016C" w:rsidRPr="003F19AB" w:rsidRDefault="00B5016C" w:rsidP="00B5016C">
            <w:pPr>
              <w:ind w:left="360"/>
              <w:rPr>
                <w:rFonts w:eastAsia="Calibri"/>
                <w:szCs w:val="28"/>
              </w:rPr>
            </w:pPr>
          </w:p>
        </w:tc>
        <w:tc>
          <w:tcPr>
            <w:tcW w:w="6662" w:type="dxa"/>
            <w:shd w:val="clear" w:color="auto" w:fill="auto"/>
            <w:vAlign w:val="center"/>
          </w:tcPr>
          <w:p w14:paraId="3BCBA71E" w14:textId="55DE2152" w:rsidR="00B5016C" w:rsidRPr="003F19AB" w:rsidRDefault="00B5016C" w:rsidP="00B5016C">
            <w:pPr>
              <w:rPr>
                <w:szCs w:val="28"/>
              </w:rPr>
            </w:pPr>
            <w:r w:rsidRPr="003F19AB">
              <w:rPr>
                <w:szCs w:val="28"/>
              </w:rPr>
              <w:t xml:space="preserve">объекты торговли (торговые центры, торгово-развлекательные центры (комплексы) </w:t>
            </w:r>
            <w:r w:rsidRPr="003F19AB">
              <w:rPr>
                <w:rFonts w:eastAsia="Calibri"/>
                <w:szCs w:val="28"/>
              </w:rPr>
              <w:t xml:space="preserve">(код </w:t>
            </w:r>
            <w:r w:rsidRPr="003F19AB">
              <w:rPr>
                <w:szCs w:val="28"/>
              </w:rPr>
              <w:t>4.2</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0ED7070A" w14:textId="77777777" w:rsidR="00B5016C" w:rsidRPr="003F19AB" w:rsidRDefault="00B5016C" w:rsidP="00B5016C">
            <w:pPr>
              <w:jc w:val="center"/>
              <w:rPr>
                <w:rFonts w:eastAsia="Calibri"/>
              </w:rPr>
            </w:pPr>
            <w:r w:rsidRPr="003F19AB">
              <w:rPr>
                <w:rFonts w:eastAsia="Calibri"/>
                <w:szCs w:val="28"/>
              </w:rPr>
              <w:t>70</w:t>
            </w:r>
          </w:p>
        </w:tc>
      </w:tr>
      <w:tr w:rsidR="00B5016C" w:rsidRPr="003F19AB" w14:paraId="6D14FD24" w14:textId="77777777" w:rsidTr="00B5016C">
        <w:tc>
          <w:tcPr>
            <w:tcW w:w="846" w:type="dxa"/>
            <w:shd w:val="clear" w:color="auto" w:fill="auto"/>
          </w:tcPr>
          <w:p w14:paraId="2CF8B0C2" w14:textId="77777777" w:rsidR="00B5016C" w:rsidRPr="003F19AB" w:rsidRDefault="00B5016C" w:rsidP="00B5016C">
            <w:pPr>
              <w:ind w:left="360"/>
              <w:rPr>
                <w:rFonts w:eastAsia="Calibri"/>
                <w:szCs w:val="28"/>
              </w:rPr>
            </w:pPr>
            <w:bookmarkStart w:id="136" w:name="_Hlk479093292"/>
          </w:p>
        </w:tc>
        <w:tc>
          <w:tcPr>
            <w:tcW w:w="6662" w:type="dxa"/>
            <w:shd w:val="clear" w:color="auto" w:fill="auto"/>
            <w:vAlign w:val="center"/>
          </w:tcPr>
          <w:p w14:paraId="5BA1BBA5" w14:textId="37B92C9A" w:rsidR="00B5016C" w:rsidRPr="003F19AB" w:rsidRDefault="00B5016C" w:rsidP="00B5016C">
            <w:pPr>
              <w:rPr>
                <w:szCs w:val="28"/>
              </w:rPr>
            </w:pPr>
            <w:r w:rsidRPr="003F19AB">
              <w:rPr>
                <w:szCs w:val="28"/>
              </w:rPr>
              <w:t xml:space="preserve">рынки </w:t>
            </w:r>
            <w:r w:rsidRPr="003F19AB">
              <w:rPr>
                <w:rFonts w:eastAsia="Calibri"/>
                <w:szCs w:val="28"/>
              </w:rPr>
              <w:t xml:space="preserve">(код </w:t>
            </w:r>
            <w:r w:rsidRPr="003F19AB">
              <w:rPr>
                <w:szCs w:val="28"/>
              </w:rPr>
              <w:t>4.3</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66A8997B" w14:textId="77777777" w:rsidR="00B5016C" w:rsidRPr="003F19AB" w:rsidRDefault="00B5016C" w:rsidP="00B5016C">
            <w:pPr>
              <w:jc w:val="center"/>
              <w:rPr>
                <w:rFonts w:eastAsia="Calibri"/>
              </w:rPr>
            </w:pPr>
            <w:r w:rsidRPr="003F19AB">
              <w:rPr>
                <w:rFonts w:eastAsia="Calibri"/>
                <w:szCs w:val="28"/>
              </w:rPr>
              <w:t>70</w:t>
            </w:r>
          </w:p>
        </w:tc>
      </w:tr>
      <w:tr w:rsidR="00B5016C" w:rsidRPr="003F19AB" w14:paraId="046118D1" w14:textId="77777777" w:rsidTr="00B5016C">
        <w:tc>
          <w:tcPr>
            <w:tcW w:w="846" w:type="dxa"/>
            <w:shd w:val="clear" w:color="auto" w:fill="auto"/>
          </w:tcPr>
          <w:p w14:paraId="594038C6" w14:textId="77777777" w:rsidR="00B5016C" w:rsidRPr="003F19AB" w:rsidRDefault="00B5016C" w:rsidP="00B5016C">
            <w:pPr>
              <w:ind w:left="360"/>
              <w:rPr>
                <w:rFonts w:eastAsia="Calibri"/>
                <w:szCs w:val="28"/>
              </w:rPr>
            </w:pPr>
          </w:p>
        </w:tc>
        <w:tc>
          <w:tcPr>
            <w:tcW w:w="6662" w:type="dxa"/>
            <w:shd w:val="clear" w:color="auto" w:fill="auto"/>
            <w:vAlign w:val="center"/>
          </w:tcPr>
          <w:p w14:paraId="0FCEF6F3" w14:textId="12A51F77" w:rsidR="00B5016C" w:rsidRPr="003F19AB" w:rsidRDefault="00B5016C" w:rsidP="00B5016C">
            <w:pPr>
              <w:rPr>
                <w:szCs w:val="28"/>
              </w:rPr>
            </w:pPr>
            <w:r w:rsidRPr="003F19AB">
              <w:rPr>
                <w:szCs w:val="28"/>
              </w:rPr>
              <w:t xml:space="preserve">магазины </w:t>
            </w:r>
            <w:r w:rsidRPr="003F19AB">
              <w:rPr>
                <w:rFonts w:eastAsia="Calibri"/>
                <w:szCs w:val="28"/>
              </w:rPr>
              <w:t xml:space="preserve">(код </w:t>
            </w:r>
            <w:r w:rsidRPr="003F19AB">
              <w:rPr>
                <w:szCs w:val="28"/>
              </w:rPr>
              <w:t>4.4</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11E474CA" w14:textId="77777777" w:rsidR="00B5016C" w:rsidRPr="003F19AB" w:rsidRDefault="00B5016C" w:rsidP="00B5016C">
            <w:pPr>
              <w:jc w:val="center"/>
              <w:rPr>
                <w:rFonts w:eastAsia="Calibri"/>
              </w:rPr>
            </w:pPr>
            <w:r w:rsidRPr="003F19AB">
              <w:rPr>
                <w:rFonts w:eastAsia="Calibri"/>
              </w:rPr>
              <w:t>70</w:t>
            </w:r>
          </w:p>
        </w:tc>
      </w:tr>
      <w:bookmarkEnd w:id="136"/>
      <w:tr w:rsidR="00B5016C" w:rsidRPr="003F19AB" w14:paraId="09CBF463" w14:textId="77777777" w:rsidTr="00B5016C">
        <w:tc>
          <w:tcPr>
            <w:tcW w:w="846" w:type="dxa"/>
            <w:shd w:val="clear" w:color="auto" w:fill="auto"/>
          </w:tcPr>
          <w:p w14:paraId="1C01BC94" w14:textId="77777777" w:rsidR="00B5016C" w:rsidRPr="003F19AB" w:rsidRDefault="00B5016C" w:rsidP="00B5016C">
            <w:pPr>
              <w:ind w:left="360"/>
              <w:rPr>
                <w:rFonts w:eastAsia="Calibri"/>
                <w:szCs w:val="28"/>
              </w:rPr>
            </w:pPr>
          </w:p>
        </w:tc>
        <w:tc>
          <w:tcPr>
            <w:tcW w:w="6662" w:type="dxa"/>
            <w:shd w:val="clear" w:color="auto" w:fill="auto"/>
            <w:vAlign w:val="center"/>
          </w:tcPr>
          <w:p w14:paraId="09AC4B84" w14:textId="2DE8A309" w:rsidR="00B5016C" w:rsidRPr="003F19AB" w:rsidRDefault="00B5016C" w:rsidP="00B5016C">
            <w:pPr>
              <w:rPr>
                <w:szCs w:val="28"/>
              </w:rPr>
            </w:pPr>
            <w:r w:rsidRPr="003F19AB">
              <w:rPr>
                <w:szCs w:val="28"/>
              </w:rPr>
              <w:t xml:space="preserve">банковская и страховая деятельность </w:t>
            </w:r>
            <w:r w:rsidRPr="003F19AB">
              <w:rPr>
                <w:rFonts w:eastAsia="Calibri"/>
                <w:szCs w:val="28"/>
              </w:rPr>
              <w:t xml:space="preserve">(код </w:t>
            </w:r>
            <w:r w:rsidRPr="003F19AB">
              <w:rPr>
                <w:szCs w:val="28"/>
              </w:rPr>
              <w:t>4.5</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31D9C0F3"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285DF193" w14:textId="77777777" w:rsidTr="00B5016C">
        <w:tc>
          <w:tcPr>
            <w:tcW w:w="846" w:type="dxa"/>
            <w:shd w:val="clear" w:color="auto" w:fill="auto"/>
          </w:tcPr>
          <w:p w14:paraId="706B1FBA" w14:textId="77777777" w:rsidR="00B5016C" w:rsidRPr="003F19AB" w:rsidRDefault="00B5016C" w:rsidP="00B5016C">
            <w:pPr>
              <w:ind w:left="360"/>
              <w:rPr>
                <w:rFonts w:eastAsia="Calibri"/>
                <w:szCs w:val="28"/>
              </w:rPr>
            </w:pPr>
          </w:p>
        </w:tc>
        <w:tc>
          <w:tcPr>
            <w:tcW w:w="6662" w:type="dxa"/>
            <w:shd w:val="clear" w:color="auto" w:fill="auto"/>
            <w:vAlign w:val="center"/>
          </w:tcPr>
          <w:p w14:paraId="58AD1163" w14:textId="6FAB954E" w:rsidR="00B5016C" w:rsidRPr="003F19AB" w:rsidRDefault="00B5016C" w:rsidP="00B5016C">
            <w:pPr>
              <w:rPr>
                <w:szCs w:val="28"/>
              </w:rPr>
            </w:pPr>
            <w:r w:rsidRPr="003F19AB">
              <w:rPr>
                <w:szCs w:val="28"/>
              </w:rPr>
              <w:t xml:space="preserve">общественное питание </w:t>
            </w:r>
            <w:r w:rsidRPr="003F19AB">
              <w:rPr>
                <w:rFonts w:eastAsia="Calibri"/>
                <w:szCs w:val="28"/>
              </w:rPr>
              <w:t xml:space="preserve">(код </w:t>
            </w:r>
            <w:r w:rsidRPr="003F19AB">
              <w:rPr>
                <w:szCs w:val="28"/>
              </w:rPr>
              <w:t>4.6</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0280F5AF"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55E3693D" w14:textId="77777777" w:rsidTr="00B5016C">
        <w:tc>
          <w:tcPr>
            <w:tcW w:w="846" w:type="dxa"/>
            <w:shd w:val="clear" w:color="auto" w:fill="auto"/>
          </w:tcPr>
          <w:p w14:paraId="37095452" w14:textId="77777777" w:rsidR="00B5016C" w:rsidRPr="003F19AB" w:rsidRDefault="00B5016C" w:rsidP="00B5016C">
            <w:pPr>
              <w:ind w:left="360"/>
              <w:rPr>
                <w:rFonts w:eastAsia="Calibri"/>
                <w:szCs w:val="28"/>
              </w:rPr>
            </w:pPr>
          </w:p>
        </w:tc>
        <w:tc>
          <w:tcPr>
            <w:tcW w:w="6662" w:type="dxa"/>
            <w:shd w:val="clear" w:color="auto" w:fill="auto"/>
            <w:vAlign w:val="center"/>
          </w:tcPr>
          <w:p w14:paraId="7BF495F1" w14:textId="1F9133E2" w:rsidR="00B5016C" w:rsidRPr="003F19AB" w:rsidRDefault="00B5016C" w:rsidP="00B5016C">
            <w:pPr>
              <w:rPr>
                <w:szCs w:val="28"/>
              </w:rPr>
            </w:pPr>
            <w:r w:rsidRPr="003F19AB">
              <w:rPr>
                <w:szCs w:val="28"/>
              </w:rPr>
              <w:t xml:space="preserve">гостиничное обслуживание </w:t>
            </w:r>
            <w:r w:rsidRPr="003F19AB">
              <w:rPr>
                <w:rFonts w:eastAsia="Calibri"/>
                <w:szCs w:val="28"/>
              </w:rPr>
              <w:t xml:space="preserve">(код </w:t>
            </w:r>
            <w:r w:rsidRPr="003F19AB">
              <w:rPr>
                <w:szCs w:val="28"/>
              </w:rPr>
              <w:t>4.7</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71293BAE"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0AFC1176" w14:textId="77777777" w:rsidTr="00B5016C">
        <w:tc>
          <w:tcPr>
            <w:tcW w:w="846" w:type="dxa"/>
            <w:shd w:val="clear" w:color="auto" w:fill="auto"/>
          </w:tcPr>
          <w:p w14:paraId="104919B6" w14:textId="77777777" w:rsidR="00B5016C" w:rsidRPr="003F19AB" w:rsidRDefault="00B5016C" w:rsidP="00B5016C">
            <w:pPr>
              <w:ind w:left="360"/>
              <w:rPr>
                <w:rFonts w:eastAsia="Calibri"/>
                <w:szCs w:val="28"/>
              </w:rPr>
            </w:pPr>
          </w:p>
        </w:tc>
        <w:tc>
          <w:tcPr>
            <w:tcW w:w="6662" w:type="dxa"/>
            <w:shd w:val="clear" w:color="auto" w:fill="auto"/>
            <w:vAlign w:val="center"/>
          </w:tcPr>
          <w:p w14:paraId="5F6C18B5" w14:textId="712CAA0B" w:rsidR="00B5016C" w:rsidRPr="003F19AB" w:rsidRDefault="00B5016C" w:rsidP="00B5016C">
            <w:pPr>
              <w:rPr>
                <w:szCs w:val="28"/>
              </w:rPr>
            </w:pPr>
            <w:r w:rsidRPr="003F19AB">
              <w:rPr>
                <w:szCs w:val="28"/>
              </w:rPr>
              <w:t xml:space="preserve">развлечения </w:t>
            </w:r>
            <w:r w:rsidRPr="003F19AB">
              <w:rPr>
                <w:rFonts w:eastAsia="Calibri"/>
                <w:szCs w:val="28"/>
              </w:rPr>
              <w:t xml:space="preserve">(код </w:t>
            </w:r>
            <w:r w:rsidRPr="003F19AB">
              <w:rPr>
                <w:szCs w:val="28"/>
              </w:rPr>
              <w:t>4.8</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50FCBD6E"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662560F1" w14:textId="77777777" w:rsidTr="00B5016C">
        <w:tc>
          <w:tcPr>
            <w:tcW w:w="846" w:type="dxa"/>
            <w:shd w:val="clear" w:color="auto" w:fill="auto"/>
          </w:tcPr>
          <w:p w14:paraId="03368FF2"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3CF39B" w14:textId="437F4DA9" w:rsidR="00B5016C" w:rsidRPr="003F19AB" w:rsidRDefault="00B5016C" w:rsidP="00B5016C">
            <w:pPr>
              <w:rPr>
                <w:szCs w:val="28"/>
              </w:rPr>
            </w:pPr>
            <w:r w:rsidRPr="003F19AB">
              <w:rPr>
                <w:szCs w:val="28"/>
              </w:rPr>
              <w:t xml:space="preserve">обслуживание автотранспорта </w:t>
            </w:r>
            <w:r w:rsidRPr="003F19AB">
              <w:rPr>
                <w:rFonts w:eastAsia="Calibri"/>
                <w:szCs w:val="28"/>
              </w:rPr>
              <w:t xml:space="preserve">(код </w:t>
            </w:r>
            <w:r w:rsidRPr="003F19AB">
              <w:rPr>
                <w:szCs w:val="28"/>
              </w:rPr>
              <w:t>4.9</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405A6018" w14:textId="77777777" w:rsidR="00B5016C" w:rsidRPr="003F19AB" w:rsidRDefault="00B5016C" w:rsidP="00B5016C">
            <w:pPr>
              <w:jc w:val="center"/>
              <w:rPr>
                <w:rFonts w:eastAsia="Calibri"/>
                <w:szCs w:val="28"/>
              </w:rPr>
            </w:pPr>
            <w:r w:rsidRPr="003F19AB">
              <w:rPr>
                <w:rFonts w:eastAsia="Calibri"/>
                <w:szCs w:val="28"/>
              </w:rPr>
              <w:t>80</w:t>
            </w:r>
          </w:p>
        </w:tc>
      </w:tr>
      <w:tr w:rsidR="00B5016C" w:rsidRPr="003F19AB" w14:paraId="0305C54C" w14:textId="77777777" w:rsidTr="00B5016C">
        <w:tc>
          <w:tcPr>
            <w:tcW w:w="846" w:type="dxa"/>
            <w:shd w:val="clear" w:color="auto" w:fill="auto"/>
          </w:tcPr>
          <w:p w14:paraId="4304F0CA"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965D29" w14:textId="12CD222F" w:rsidR="00B5016C" w:rsidRPr="003F19AB" w:rsidRDefault="00B5016C" w:rsidP="00B5016C">
            <w:pPr>
              <w:rPr>
                <w:szCs w:val="28"/>
              </w:rPr>
            </w:pPr>
            <w:r w:rsidRPr="003F19AB">
              <w:rPr>
                <w:szCs w:val="28"/>
              </w:rPr>
              <w:t xml:space="preserve">объекты придорожного сервиса </w:t>
            </w:r>
            <w:r w:rsidRPr="003F19AB">
              <w:rPr>
                <w:rFonts w:eastAsia="Calibri"/>
                <w:szCs w:val="28"/>
              </w:rPr>
              <w:t xml:space="preserve">(код </w:t>
            </w:r>
            <w:r w:rsidRPr="003F19AB">
              <w:rPr>
                <w:szCs w:val="28"/>
              </w:rPr>
              <w:t>4.9.1</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3680B753" w14:textId="77777777" w:rsidR="00B5016C" w:rsidRPr="003F19AB" w:rsidRDefault="00B5016C" w:rsidP="00B5016C">
            <w:pPr>
              <w:jc w:val="center"/>
              <w:rPr>
                <w:rFonts w:eastAsia="Calibri"/>
                <w:szCs w:val="28"/>
              </w:rPr>
            </w:pPr>
            <w:r w:rsidRPr="003F19AB">
              <w:rPr>
                <w:rFonts w:eastAsia="Calibri"/>
                <w:szCs w:val="28"/>
              </w:rPr>
              <w:t>70</w:t>
            </w:r>
          </w:p>
        </w:tc>
      </w:tr>
      <w:tr w:rsidR="00B5016C" w:rsidRPr="003F19AB" w14:paraId="770229D6" w14:textId="77777777" w:rsidTr="00B5016C">
        <w:tc>
          <w:tcPr>
            <w:tcW w:w="846" w:type="dxa"/>
            <w:shd w:val="clear" w:color="auto" w:fill="auto"/>
          </w:tcPr>
          <w:p w14:paraId="0F6E956E"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6765DF" w14:textId="7485F58E" w:rsidR="00B5016C" w:rsidRPr="003F19AB" w:rsidRDefault="00B5016C" w:rsidP="00B5016C">
            <w:pPr>
              <w:jc w:val="left"/>
              <w:rPr>
                <w:rFonts w:eastAsia="Calibri"/>
                <w:szCs w:val="28"/>
              </w:rPr>
            </w:pPr>
            <w:r w:rsidRPr="003F19AB">
              <w:rPr>
                <w:rFonts w:eastAsia="Calibri"/>
                <w:szCs w:val="28"/>
              </w:rPr>
              <w:t xml:space="preserve">спорт (код 5.1), </w:t>
            </w:r>
            <w:r w:rsidR="00B7191B">
              <w:rPr>
                <w:rFonts w:eastAsia="Calibri"/>
                <w:szCs w:val="28"/>
              </w:rPr>
              <w:t>%</w:t>
            </w:r>
          </w:p>
        </w:tc>
        <w:tc>
          <w:tcPr>
            <w:tcW w:w="2693" w:type="dxa"/>
            <w:shd w:val="clear" w:color="auto" w:fill="auto"/>
            <w:vAlign w:val="center"/>
          </w:tcPr>
          <w:p w14:paraId="39BBDC60"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138C3587" w14:textId="77777777" w:rsidTr="00B5016C">
        <w:tc>
          <w:tcPr>
            <w:tcW w:w="846" w:type="dxa"/>
            <w:shd w:val="clear" w:color="auto" w:fill="auto"/>
          </w:tcPr>
          <w:p w14:paraId="290BE437" w14:textId="77777777" w:rsidR="00B5016C" w:rsidRPr="003F19AB" w:rsidRDefault="00B5016C" w:rsidP="00B5016C">
            <w:pPr>
              <w:ind w:left="360"/>
              <w:rPr>
                <w:rFonts w:eastAsia="Calibri"/>
                <w:szCs w:val="28"/>
              </w:rPr>
            </w:pPr>
          </w:p>
        </w:tc>
        <w:tc>
          <w:tcPr>
            <w:tcW w:w="6662" w:type="dxa"/>
            <w:shd w:val="clear" w:color="auto" w:fill="auto"/>
            <w:vAlign w:val="center"/>
          </w:tcPr>
          <w:p w14:paraId="483ED3FE" w14:textId="36FB8FF6" w:rsidR="00B5016C" w:rsidRPr="003F19AB" w:rsidRDefault="00B5016C" w:rsidP="00B5016C">
            <w:pPr>
              <w:jc w:val="left"/>
              <w:rPr>
                <w:rFonts w:eastAsia="Calibri"/>
                <w:szCs w:val="28"/>
              </w:rPr>
            </w:pPr>
            <w:r w:rsidRPr="003F19AB">
              <w:rPr>
                <w:rFonts w:eastAsia="Calibri"/>
                <w:szCs w:val="28"/>
              </w:rPr>
              <w:t xml:space="preserve">охрана природных территорий (код 9.1), </w:t>
            </w:r>
            <w:r w:rsidR="00B7191B">
              <w:rPr>
                <w:rFonts w:eastAsia="Calibri"/>
                <w:szCs w:val="28"/>
              </w:rPr>
              <w:t>%</w:t>
            </w:r>
          </w:p>
        </w:tc>
        <w:tc>
          <w:tcPr>
            <w:tcW w:w="2693" w:type="dxa"/>
            <w:shd w:val="clear" w:color="auto" w:fill="auto"/>
            <w:vAlign w:val="center"/>
          </w:tcPr>
          <w:p w14:paraId="2D579217" w14:textId="77777777" w:rsidR="00B5016C" w:rsidRPr="003F19AB" w:rsidRDefault="00B5016C" w:rsidP="00B5016C">
            <w:pPr>
              <w:jc w:val="center"/>
              <w:rPr>
                <w:rFonts w:eastAsia="Calibri"/>
                <w:szCs w:val="28"/>
              </w:rPr>
            </w:pPr>
            <w:r w:rsidRPr="003F19AB">
              <w:rPr>
                <w:rFonts w:eastAsia="Calibri"/>
                <w:szCs w:val="28"/>
              </w:rPr>
              <w:t>0</w:t>
            </w:r>
          </w:p>
        </w:tc>
      </w:tr>
      <w:tr w:rsidR="00B5016C" w:rsidRPr="003F19AB" w14:paraId="51E5FEA3" w14:textId="77777777" w:rsidTr="00B5016C">
        <w:tc>
          <w:tcPr>
            <w:tcW w:w="846" w:type="dxa"/>
            <w:shd w:val="clear" w:color="auto" w:fill="auto"/>
          </w:tcPr>
          <w:p w14:paraId="04EE463A" w14:textId="77777777" w:rsidR="00B5016C" w:rsidRPr="003F19AB" w:rsidRDefault="00B5016C" w:rsidP="00B5016C">
            <w:pPr>
              <w:ind w:left="360"/>
              <w:rPr>
                <w:rFonts w:eastAsia="Calibri"/>
                <w:szCs w:val="28"/>
              </w:rPr>
            </w:pPr>
          </w:p>
        </w:tc>
        <w:tc>
          <w:tcPr>
            <w:tcW w:w="6662" w:type="dxa"/>
            <w:shd w:val="clear" w:color="auto" w:fill="auto"/>
            <w:vAlign w:val="center"/>
          </w:tcPr>
          <w:p w14:paraId="4408CBCD" w14:textId="71872EE2" w:rsidR="00B5016C" w:rsidRPr="003F19AB" w:rsidRDefault="00B5016C" w:rsidP="00B5016C">
            <w:pPr>
              <w:jc w:val="left"/>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B7191B">
              <w:rPr>
                <w:rFonts w:eastAsia="Calibri"/>
                <w:szCs w:val="28"/>
              </w:rPr>
              <w:t>%</w:t>
            </w:r>
          </w:p>
        </w:tc>
        <w:tc>
          <w:tcPr>
            <w:tcW w:w="2693" w:type="dxa"/>
            <w:shd w:val="clear" w:color="auto" w:fill="auto"/>
            <w:vAlign w:val="center"/>
          </w:tcPr>
          <w:p w14:paraId="207F622C"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2934A9E4" w14:textId="77777777" w:rsidTr="00B5016C">
        <w:tc>
          <w:tcPr>
            <w:tcW w:w="846" w:type="dxa"/>
            <w:shd w:val="clear" w:color="auto" w:fill="auto"/>
          </w:tcPr>
          <w:p w14:paraId="7F668615" w14:textId="77777777" w:rsidR="00B5016C" w:rsidRPr="003F19AB" w:rsidRDefault="00B5016C" w:rsidP="00B5016C">
            <w:pPr>
              <w:ind w:left="360"/>
              <w:rPr>
                <w:rFonts w:eastAsia="Calibri"/>
                <w:szCs w:val="28"/>
              </w:rPr>
            </w:pPr>
          </w:p>
        </w:tc>
        <w:tc>
          <w:tcPr>
            <w:tcW w:w="6662" w:type="dxa"/>
            <w:shd w:val="clear" w:color="auto" w:fill="auto"/>
          </w:tcPr>
          <w:p w14:paraId="1B32CFCA" w14:textId="2DEDB6F8" w:rsidR="00B5016C" w:rsidRPr="003F19AB" w:rsidRDefault="00B5016C" w:rsidP="00B5016C">
            <w:pPr>
              <w:rPr>
                <w:rFonts w:eastAsia="Calibri"/>
                <w:szCs w:val="28"/>
              </w:rPr>
            </w:pPr>
            <w:r w:rsidRPr="003F19AB">
              <w:rPr>
                <w:rFonts w:eastAsia="Calibri"/>
                <w:color w:val="000000" w:themeColor="text1"/>
                <w:szCs w:val="28"/>
              </w:rPr>
              <w:t xml:space="preserve">земельные участки (территории) общего пользования (код 12.0), </w:t>
            </w:r>
            <w:r w:rsidR="00B7191B">
              <w:rPr>
                <w:rFonts w:eastAsia="Calibri"/>
                <w:color w:val="000000" w:themeColor="text1"/>
                <w:szCs w:val="28"/>
              </w:rPr>
              <w:t>%</w:t>
            </w:r>
          </w:p>
        </w:tc>
        <w:tc>
          <w:tcPr>
            <w:tcW w:w="2693" w:type="dxa"/>
            <w:shd w:val="clear" w:color="auto" w:fill="auto"/>
            <w:vAlign w:val="center"/>
          </w:tcPr>
          <w:p w14:paraId="075A2B1D"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0E6783" w:rsidRPr="003F19AB" w14:paraId="5DD3D4E1" w14:textId="77777777" w:rsidTr="000E6783">
        <w:tc>
          <w:tcPr>
            <w:tcW w:w="846" w:type="dxa"/>
            <w:shd w:val="clear" w:color="auto" w:fill="auto"/>
          </w:tcPr>
          <w:p w14:paraId="018FA1C3" w14:textId="77777777" w:rsidR="000E6783" w:rsidRPr="003F19AB" w:rsidRDefault="000E6783" w:rsidP="00B5016C">
            <w:pPr>
              <w:ind w:left="360"/>
              <w:rPr>
                <w:rFonts w:eastAsia="Calibri"/>
                <w:szCs w:val="28"/>
              </w:rPr>
            </w:pPr>
          </w:p>
        </w:tc>
        <w:tc>
          <w:tcPr>
            <w:tcW w:w="6662" w:type="dxa"/>
            <w:shd w:val="clear" w:color="auto" w:fill="auto"/>
          </w:tcPr>
          <w:p w14:paraId="7E3D5F1F" w14:textId="43C4935D" w:rsidR="000E6783" w:rsidRPr="003F19AB" w:rsidRDefault="000E6783" w:rsidP="00B5016C">
            <w:pPr>
              <w:rPr>
                <w:rFonts w:eastAsia="Calibri"/>
                <w:color w:val="000000" w:themeColor="text1"/>
                <w:szCs w:val="28"/>
              </w:rPr>
            </w:pPr>
            <w:r w:rsidRPr="00C460EB">
              <w:t>Прочие виды</w:t>
            </w:r>
          </w:p>
        </w:tc>
        <w:tc>
          <w:tcPr>
            <w:tcW w:w="2693" w:type="dxa"/>
            <w:shd w:val="clear" w:color="auto" w:fill="auto"/>
          </w:tcPr>
          <w:p w14:paraId="13772BB1" w14:textId="67561EF0" w:rsidR="000E6783" w:rsidRPr="003F19AB" w:rsidRDefault="000E6783" w:rsidP="00B5016C">
            <w:pPr>
              <w:jc w:val="center"/>
              <w:rPr>
                <w:rFonts w:eastAsia="Calibri"/>
                <w:szCs w:val="28"/>
              </w:rPr>
            </w:pPr>
            <w:r w:rsidRPr="00C460EB">
              <w:t>не подлежит установлению</w:t>
            </w:r>
          </w:p>
        </w:tc>
      </w:tr>
    </w:tbl>
    <w:p w14:paraId="4E509D5C" w14:textId="77777777" w:rsidR="00B5016C" w:rsidRPr="003F19AB" w:rsidRDefault="00B5016C" w:rsidP="00350DF4">
      <w:pPr>
        <w:spacing w:before="240"/>
        <w:ind w:firstLine="708"/>
        <w:rPr>
          <w:rFonts w:eastAsiaTheme="majorEastAsia"/>
        </w:rPr>
      </w:pPr>
      <w:r w:rsidRPr="003F19AB">
        <w:rPr>
          <w:rFonts w:eastAsiaTheme="majorEastAsia"/>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5B1B6E8" w14:textId="3A5F3EF3" w:rsidR="00B5016C" w:rsidRPr="003F19AB" w:rsidRDefault="00B5016C" w:rsidP="00B5016C">
      <w:pPr>
        <w:keepNext/>
        <w:keepLines/>
        <w:spacing w:before="120" w:after="120"/>
        <w:ind w:firstLine="708"/>
        <w:outlineLvl w:val="1"/>
        <w:rPr>
          <w:rFonts w:eastAsiaTheme="majorEastAsia" w:cstheme="majorBidi"/>
          <w:b/>
          <w:bCs/>
          <w:szCs w:val="26"/>
        </w:rPr>
      </w:pPr>
      <w:bookmarkStart w:id="137" w:name="_Hlk479095742"/>
      <w:r w:rsidRPr="003F19AB">
        <w:rPr>
          <w:rFonts w:eastAsiaTheme="majorEastAsia" w:cstheme="majorBidi"/>
          <w:b/>
          <w:bCs/>
          <w:szCs w:val="26"/>
        </w:rPr>
        <w:t xml:space="preserve">Статья </w:t>
      </w:r>
      <w:r w:rsidR="000E6783">
        <w:rPr>
          <w:rFonts w:eastAsiaTheme="majorEastAsia" w:cstheme="majorBidi"/>
          <w:b/>
          <w:bCs/>
          <w:szCs w:val="26"/>
        </w:rPr>
        <w:t>49</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8"/>
        </w:rPr>
        <w:t>«Зона инженерной инфраструктуры»</w:t>
      </w:r>
    </w:p>
    <w:bookmarkEnd w:id="137"/>
    <w:p w14:paraId="0DC2911D" w14:textId="11D2A31D" w:rsidR="00B5016C" w:rsidRPr="003F19AB" w:rsidRDefault="00B5016C" w:rsidP="00B5016C">
      <w:pPr>
        <w:ind w:firstLine="708"/>
        <w:rPr>
          <w:rFonts w:eastAsiaTheme="majorEastAsia"/>
        </w:rPr>
      </w:pPr>
      <w:r w:rsidRPr="003F19AB">
        <w:rPr>
          <w:rFonts w:eastAsiaTheme="majorEastAsia"/>
        </w:rPr>
        <w:t xml:space="preserve">1. </w:t>
      </w:r>
      <w:bookmarkEnd w:id="130"/>
      <w:r w:rsidRPr="003F19AB">
        <w:rPr>
          <w:rFonts w:eastAsiaTheme="majorEastAsia"/>
        </w:rPr>
        <w:t>Для территориальной зоны «Зона инженерной инфраструктуры» (буквенное обозначение И),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53174E">
        <w:rPr>
          <w:rFonts w:eastAsiaTheme="majorEastAsia"/>
        </w:rPr>
        <w:t>2</w:t>
      </w:r>
      <w:r w:rsidRPr="003F19AB">
        <w:rPr>
          <w:rFonts w:eastAsiaTheme="majorEastAsia"/>
        </w:rPr>
        <w:t>.</w:t>
      </w:r>
    </w:p>
    <w:p w14:paraId="7C45CD2A" w14:textId="23BE47F5" w:rsidR="00B5016C" w:rsidRPr="003F19AB" w:rsidRDefault="00B5016C" w:rsidP="00B5016C">
      <w:pPr>
        <w:spacing w:before="240"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53174E">
        <w:rPr>
          <w:bCs/>
          <w:noProof/>
          <w:szCs w:val="28"/>
        </w:rPr>
        <w:t>12</w:t>
      </w:r>
      <w:r w:rsidRPr="003F19AB">
        <w:rPr>
          <w:bCs/>
          <w:szCs w:val="28"/>
        </w:rPr>
        <w:fldChar w:fldCharType="end"/>
      </w:r>
    </w:p>
    <w:p w14:paraId="1CDCB6FA"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И)</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B5016C" w:rsidRPr="003F19AB" w14:paraId="2DBBDF15" w14:textId="77777777" w:rsidTr="00B5016C">
        <w:trPr>
          <w:tblHeader/>
        </w:trPr>
        <w:tc>
          <w:tcPr>
            <w:tcW w:w="2518" w:type="dxa"/>
            <w:shd w:val="clear" w:color="auto" w:fill="auto"/>
            <w:vAlign w:val="center"/>
          </w:tcPr>
          <w:p w14:paraId="5A644BE4" w14:textId="77777777" w:rsidR="00B5016C" w:rsidRPr="003F19AB" w:rsidRDefault="00B5016C" w:rsidP="00B5016C">
            <w:pPr>
              <w:jc w:val="center"/>
              <w:rPr>
                <w:szCs w:val="28"/>
              </w:rPr>
            </w:pPr>
            <w:bookmarkStart w:id="138" w:name="_Toc403727745"/>
            <w:r w:rsidRPr="003F19AB">
              <w:rPr>
                <w:szCs w:val="28"/>
              </w:rPr>
              <w:t>Основные виды разрешенного использования</w:t>
            </w:r>
          </w:p>
        </w:tc>
        <w:tc>
          <w:tcPr>
            <w:tcW w:w="851" w:type="dxa"/>
            <w:shd w:val="clear" w:color="auto" w:fill="auto"/>
            <w:vAlign w:val="center"/>
          </w:tcPr>
          <w:p w14:paraId="54C05713" w14:textId="77777777" w:rsidR="00B5016C" w:rsidRPr="003F19AB" w:rsidRDefault="00B5016C" w:rsidP="00B5016C">
            <w:pPr>
              <w:jc w:val="center"/>
              <w:rPr>
                <w:szCs w:val="28"/>
              </w:rPr>
            </w:pPr>
            <w:r w:rsidRPr="003F19AB">
              <w:rPr>
                <w:szCs w:val="28"/>
              </w:rPr>
              <w:t>Код</w:t>
            </w:r>
          </w:p>
        </w:tc>
        <w:tc>
          <w:tcPr>
            <w:tcW w:w="2722" w:type="dxa"/>
            <w:shd w:val="clear" w:color="auto" w:fill="auto"/>
            <w:vAlign w:val="center"/>
          </w:tcPr>
          <w:p w14:paraId="71D9474B"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37910ED1" w14:textId="77777777" w:rsidR="00B5016C" w:rsidRPr="003F19AB" w:rsidRDefault="00B5016C" w:rsidP="00B5016C">
            <w:pPr>
              <w:jc w:val="center"/>
              <w:rPr>
                <w:szCs w:val="28"/>
              </w:rPr>
            </w:pPr>
            <w:r w:rsidRPr="003F19AB">
              <w:rPr>
                <w:szCs w:val="28"/>
              </w:rPr>
              <w:t>Код</w:t>
            </w:r>
          </w:p>
        </w:tc>
        <w:tc>
          <w:tcPr>
            <w:tcW w:w="2551" w:type="dxa"/>
            <w:shd w:val="clear" w:color="auto" w:fill="auto"/>
            <w:vAlign w:val="center"/>
          </w:tcPr>
          <w:p w14:paraId="52F24A75"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341F3EE0" w14:textId="77777777" w:rsidR="00B5016C" w:rsidRPr="003F19AB" w:rsidRDefault="00B5016C" w:rsidP="00B5016C">
            <w:pPr>
              <w:jc w:val="center"/>
              <w:rPr>
                <w:szCs w:val="28"/>
              </w:rPr>
            </w:pPr>
            <w:r w:rsidRPr="003F19AB">
              <w:rPr>
                <w:szCs w:val="28"/>
              </w:rPr>
              <w:t>Код</w:t>
            </w:r>
          </w:p>
        </w:tc>
      </w:tr>
      <w:tr w:rsidR="00B5016C" w:rsidRPr="003F19AB" w14:paraId="4211A4F1" w14:textId="77777777" w:rsidTr="00B5016C">
        <w:tc>
          <w:tcPr>
            <w:tcW w:w="2518" w:type="dxa"/>
            <w:shd w:val="clear" w:color="auto" w:fill="auto"/>
            <w:vAlign w:val="center"/>
          </w:tcPr>
          <w:p w14:paraId="1B69FBF4" w14:textId="77777777" w:rsidR="00B5016C" w:rsidRPr="003F19AB" w:rsidRDefault="00B5016C" w:rsidP="00B5016C">
            <w:pPr>
              <w:rPr>
                <w:szCs w:val="28"/>
              </w:rPr>
            </w:pPr>
            <w:r w:rsidRPr="003F19AB">
              <w:rPr>
                <w:szCs w:val="28"/>
              </w:rPr>
              <w:t>Коммунальное обслуживание</w:t>
            </w:r>
            <w:r w:rsidRPr="003F19AB">
              <w:rPr>
                <w:szCs w:val="28"/>
              </w:rPr>
              <w:tab/>
            </w:r>
          </w:p>
        </w:tc>
        <w:tc>
          <w:tcPr>
            <w:tcW w:w="851" w:type="dxa"/>
            <w:shd w:val="clear" w:color="auto" w:fill="auto"/>
            <w:vAlign w:val="center"/>
          </w:tcPr>
          <w:p w14:paraId="4BF37284" w14:textId="77777777" w:rsidR="00B5016C" w:rsidRPr="003F19AB" w:rsidRDefault="00B5016C" w:rsidP="00B5016C">
            <w:pPr>
              <w:jc w:val="center"/>
              <w:rPr>
                <w:szCs w:val="28"/>
              </w:rPr>
            </w:pPr>
            <w:r w:rsidRPr="003F19AB">
              <w:rPr>
                <w:szCs w:val="28"/>
              </w:rPr>
              <w:t>3.1</w:t>
            </w:r>
          </w:p>
        </w:tc>
        <w:tc>
          <w:tcPr>
            <w:tcW w:w="2722" w:type="dxa"/>
            <w:shd w:val="clear" w:color="auto" w:fill="auto"/>
            <w:vAlign w:val="center"/>
          </w:tcPr>
          <w:p w14:paraId="557D189B" w14:textId="77777777" w:rsidR="00B5016C" w:rsidRPr="003F19AB" w:rsidRDefault="00B5016C" w:rsidP="00B5016C">
            <w:pPr>
              <w:rPr>
                <w:szCs w:val="28"/>
              </w:rPr>
            </w:pPr>
            <w:r w:rsidRPr="003F19AB">
              <w:rPr>
                <w:szCs w:val="28"/>
              </w:rPr>
              <w:t>Обслуживание автотранспорта</w:t>
            </w:r>
          </w:p>
          <w:p w14:paraId="3B25C64E" w14:textId="77777777" w:rsidR="00B5016C" w:rsidRPr="003F19AB" w:rsidRDefault="00B5016C" w:rsidP="00B5016C">
            <w:pPr>
              <w:rPr>
                <w:szCs w:val="28"/>
              </w:rPr>
            </w:pPr>
          </w:p>
        </w:tc>
        <w:tc>
          <w:tcPr>
            <w:tcW w:w="851" w:type="dxa"/>
            <w:shd w:val="clear" w:color="auto" w:fill="auto"/>
            <w:vAlign w:val="center"/>
          </w:tcPr>
          <w:p w14:paraId="33356991" w14:textId="77777777" w:rsidR="00B5016C" w:rsidRPr="003F19AB" w:rsidRDefault="00B5016C" w:rsidP="00B5016C">
            <w:pPr>
              <w:jc w:val="center"/>
              <w:rPr>
                <w:szCs w:val="28"/>
              </w:rPr>
            </w:pPr>
            <w:r w:rsidRPr="003F19AB">
              <w:rPr>
                <w:szCs w:val="28"/>
              </w:rPr>
              <w:t>4.9</w:t>
            </w:r>
          </w:p>
        </w:tc>
        <w:tc>
          <w:tcPr>
            <w:tcW w:w="2551" w:type="dxa"/>
            <w:shd w:val="clear" w:color="auto" w:fill="auto"/>
            <w:vAlign w:val="center"/>
          </w:tcPr>
          <w:p w14:paraId="231FA13D"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F797888" w14:textId="77777777" w:rsidR="00B5016C" w:rsidRPr="003F19AB" w:rsidRDefault="00B5016C" w:rsidP="00B5016C">
            <w:pPr>
              <w:rPr>
                <w:szCs w:val="28"/>
              </w:rPr>
            </w:pPr>
            <w:r w:rsidRPr="003F19AB">
              <w:rPr>
                <w:szCs w:val="28"/>
              </w:rPr>
              <w:t>-</w:t>
            </w:r>
          </w:p>
        </w:tc>
      </w:tr>
      <w:tr w:rsidR="00B5016C" w:rsidRPr="003F19AB" w14:paraId="4ED82093" w14:textId="77777777" w:rsidTr="00B5016C">
        <w:tc>
          <w:tcPr>
            <w:tcW w:w="2518" w:type="dxa"/>
            <w:shd w:val="clear" w:color="auto" w:fill="auto"/>
            <w:vAlign w:val="center"/>
          </w:tcPr>
          <w:p w14:paraId="39F1797C" w14:textId="77777777" w:rsidR="00B5016C" w:rsidRPr="003F19AB" w:rsidRDefault="00B5016C" w:rsidP="00B5016C">
            <w:pPr>
              <w:rPr>
                <w:szCs w:val="28"/>
              </w:rPr>
            </w:pPr>
            <w:r w:rsidRPr="003F19AB">
              <w:rPr>
                <w:szCs w:val="28"/>
              </w:rPr>
              <w:t>Энергетика</w:t>
            </w:r>
            <w:r w:rsidRPr="003F19AB">
              <w:rPr>
                <w:szCs w:val="28"/>
              </w:rPr>
              <w:tab/>
            </w:r>
          </w:p>
        </w:tc>
        <w:tc>
          <w:tcPr>
            <w:tcW w:w="851" w:type="dxa"/>
            <w:shd w:val="clear" w:color="auto" w:fill="auto"/>
            <w:vAlign w:val="center"/>
          </w:tcPr>
          <w:p w14:paraId="7FCE4BE8" w14:textId="77777777" w:rsidR="00B5016C" w:rsidRPr="003F19AB" w:rsidRDefault="00B5016C" w:rsidP="00B5016C">
            <w:pPr>
              <w:jc w:val="center"/>
              <w:rPr>
                <w:szCs w:val="28"/>
              </w:rPr>
            </w:pPr>
            <w:r w:rsidRPr="003F19AB">
              <w:rPr>
                <w:szCs w:val="28"/>
              </w:rPr>
              <w:t>6.7</w:t>
            </w:r>
          </w:p>
        </w:tc>
        <w:tc>
          <w:tcPr>
            <w:tcW w:w="2722" w:type="dxa"/>
            <w:shd w:val="clear" w:color="auto" w:fill="auto"/>
            <w:vAlign w:val="center"/>
          </w:tcPr>
          <w:p w14:paraId="2842F686" w14:textId="77777777" w:rsidR="00B5016C" w:rsidRPr="003F19AB" w:rsidRDefault="00B5016C" w:rsidP="00B5016C">
            <w:pPr>
              <w:rPr>
                <w:szCs w:val="28"/>
              </w:rPr>
            </w:pPr>
            <w:r w:rsidRPr="003F19AB">
              <w:rPr>
                <w:szCs w:val="28"/>
              </w:rPr>
              <w:t>Объекты придорожного сервиса</w:t>
            </w:r>
          </w:p>
        </w:tc>
        <w:tc>
          <w:tcPr>
            <w:tcW w:w="851" w:type="dxa"/>
            <w:shd w:val="clear" w:color="auto" w:fill="auto"/>
            <w:vAlign w:val="center"/>
          </w:tcPr>
          <w:p w14:paraId="2BF8343E" w14:textId="77777777" w:rsidR="00B5016C" w:rsidRPr="003F19AB" w:rsidRDefault="00B5016C" w:rsidP="00B5016C">
            <w:pPr>
              <w:jc w:val="center"/>
              <w:rPr>
                <w:szCs w:val="28"/>
              </w:rPr>
            </w:pPr>
            <w:r w:rsidRPr="003F19AB">
              <w:rPr>
                <w:szCs w:val="28"/>
              </w:rPr>
              <w:t>4.9.1</w:t>
            </w:r>
          </w:p>
        </w:tc>
        <w:tc>
          <w:tcPr>
            <w:tcW w:w="2551" w:type="dxa"/>
            <w:shd w:val="clear" w:color="auto" w:fill="auto"/>
            <w:vAlign w:val="center"/>
          </w:tcPr>
          <w:p w14:paraId="6BF905E3"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B63CDB9" w14:textId="77777777" w:rsidR="00B5016C" w:rsidRPr="003F19AB" w:rsidRDefault="00B5016C" w:rsidP="00B5016C">
            <w:pPr>
              <w:rPr>
                <w:szCs w:val="28"/>
              </w:rPr>
            </w:pPr>
            <w:r w:rsidRPr="003F19AB">
              <w:rPr>
                <w:szCs w:val="28"/>
              </w:rPr>
              <w:t>-</w:t>
            </w:r>
          </w:p>
        </w:tc>
      </w:tr>
      <w:tr w:rsidR="00B5016C" w:rsidRPr="003F19AB" w14:paraId="4CC093BA" w14:textId="77777777" w:rsidTr="00B5016C">
        <w:tc>
          <w:tcPr>
            <w:tcW w:w="2518" w:type="dxa"/>
            <w:shd w:val="clear" w:color="auto" w:fill="auto"/>
            <w:vAlign w:val="center"/>
          </w:tcPr>
          <w:p w14:paraId="54669698" w14:textId="77777777" w:rsidR="00B5016C" w:rsidRPr="003F19AB" w:rsidRDefault="00B5016C" w:rsidP="00B5016C">
            <w:pPr>
              <w:rPr>
                <w:szCs w:val="28"/>
              </w:rPr>
            </w:pPr>
            <w:r w:rsidRPr="003F19AB">
              <w:rPr>
                <w:szCs w:val="28"/>
              </w:rPr>
              <w:t>Связь</w:t>
            </w:r>
            <w:r w:rsidRPr="003F19AB">
              <w:rPr>
                <w:szCs w:val="28"/>
              </w:rPr>
              <w:tab/>
            </w:r>
          </w:p>
        </w:tc>
        <w:tc>
          <w:tcPr>
            <w:tcW w:w="851" w:type="dxa"/>
            <w:shd w:val="clear" w:color="auto" w:fill="auto"/>
            <w:vAlign w:val="center"/>
          </w:tcPr>
          <w:p w14:paraId="7EAC3455" w14:textId="77777777" w:rsidR="00B5016C" w:rsidRPr="003F19AB" w:rsidRDefault="00B5016C" w:rsidP="00B5016C">
            <w:pPr>
              <w:jc w:val="center"/>
              <w:rPr>
                <w:szCs w:val="28"/>
              </w:rPr>
            </w:pPr>
            <w:r w:rsidRPr="003F19AB">
              <w:rPr>
                <w:szCs w:val="28"/>
              </w:rPr>
              <w:t>6.8</w:t>
            </w:r>
          </w:p>
        </w:tc>
        <w:tc>
          <w:tcPr>
            <w:tcW w:w="2722" w:type="dxa"/>
            <w:shd w:val="clear" w:color="auto" w:fill="auto"/>
            <w:vAlign w:val="center"/>
          </w:tcPr>
          <w:p w14:paraId="2F60AF65" w14:textId="77777777" w:rsidR="00B5016C" w:rsidRPr="003F19AB" w:rsidRDefault="00B5016C" w:rsidP="00B5016C">
            <w:pPr>
              <w:rPr>
                <w:szCs w:val="28"/>
              </w:rPr>
            </w:pPr>
            <w:r w:rsidRPr="003F19AB">
              <w:rPr>
                <w:szCs w:val="28"/>
              </w:rPr>
              <w:t>Склады</w:t>
            </w:r>
            <w:r w:rsidRPr="003F19AB">
              <w:rPr>
                <w:szCs w:val="28"/>
              </w:rPr>
              <w:tab/>
            </w:r>
          </w:p>
        </w:tc>
        <w:tc>
          <w:tcPr>
            <w:tcW w:w="851" w:type="dxa"/>
            <w:shd w:val="clear" w:color="auto" w:fill="auto"/>
            <w:vAlign w:val="center"/>
          </w:tcPr>
          <w:p w14:paraId="2B357BC0" w14:textId="77777777" w:rsidR="00B5016C" w:rsidRPr="003F19AB" w:rsidRDefault="00B5016C" w:rsidP="00B5016C">
            <w:pPr>
              <w:jc w:val="center"/>
              <w:rPr>
                <w:szCs w:val="28"/>
              </w:rPr>
            </w:pPr>
            <w:r w:rsidRPr="003F19AB">
              <w:rPr>
                <w:szCs w:val="28"/>
              </w:rPr>
              <w:t>6.9</w:t>
            </w:r>
          </w:p>
        </w:tc>
        <w:tc>
          <w:tcPr>
            <w:tcW w:w="2551" w:type="dxa"/>
            <w:shd w:val="clear" w:color="auto" w:fill="auto"/>
            <w:vAlign w:val="center"/>
          </w:tcPr>
          <w:p w14:paraId="3DD94838"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3B47385" w14:textId="77777777" w:rsidR="00B5016C" w:rsidRPr="003F19AB" w:rsidRDefault="00B5016C" w:rsidP="00B5016C">
            <w:pPr>
              <w:rPr>
                <w:szCs w:val="28"/>
              </w:rPr>
            </w:pPr>
            <w:r w:rsidRPr="003F19AB">
              <w:rPr>
                <w:szCs w:val="28"/>
              </w:rPr>
              <w:t>-</w:t>
            </w:r>
          </w:p>
        </w:tc>
      </w:tr>
      <w:tr w:rsidR="00B5016C" w:rsidRPr="003F19AB" w14:paraId="70A577FE" w14:textId="77777777" w:rsidTr="00B5016C">
        <w:tc>
          <w:tcPr>
            <w:tcW w:w="2518" w:type="dxa"/>
            <w:shd w:val="clear" w:color="auto" w:fill="auto"/>
            <w:vAlign w:val="center"/>
          </w:tcPr>
          <w:p w14:paraId="12F01B51" w14:textId="77777777" w:rsidR="00B5016C" w:rsidRPr="003F19AB" w:rsidRDefault="00B5016C" w:rsidP="00B5016C">
            <w:pPr>
              <w:rPr>
                <w:szCs w:val="28"/>
              </w:rPr>
            </w:pPr>
            <w:r w:rsidRPr="003F19AB">
              <w:rPr>
                <w:szCs w:val="28"/>
              </w:rPr>
              <w:t>Трубопроводный транспорт</w:t>
            </w:r>
            <w:r w:rsidRPr="003F19AB">
              <w:rPr>
                <w:szCs w:val="28"/>
              </w:rPr>
              <w:tab/>
            </w:r>
          </w:p>
        </w:tc>
        <w:tc>
          <w:tcPr>
            <w:tcW w:w="851" w:type="dxa"/>
            <w:shd w:val="clear" w:color="auto" w:fill="auto"/>
            <w:vAlign w:val="center"/>
          </w:tcPr>
          <w:p w14:paraId="2054B69D" w14:textId="77777777" w:rsidR="00B5016C" w:rsidRPr="003F19AB" w:rsidRDefault="00B5016C" w:rsidP="00B5016C">
            <w:pPr>
              <w:jc w:val="center"/>
              <w:rPr>
                <w:szCs w:val="28"/>
              </w:rPr>
            </w:pPr>
            <w:r w:rsidRPr="003F19AB">
              <w:rPr>
                <w:szCs w:val="28"/>
              </w:rPr>
              <w:t>7.5</w:t>
            </w:r>
          </w:p>
        </w:tc>
        <w:tc>
          <w:tcPr>
            <w:tcW w:w="2722" w:type="dxa"/>
            <w:shd w:val="clear" w:color="auto" w:fill="auto"/>
            <w:vAlign w:val="center"/>
          </w:tcPr>
          <w:p w14:paraId="6CEE63BF"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107597DE"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0A4FCE55"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2AB4C93" w14:textId="77777777" w:rsidR="00B5016C" w:rsidRPr="003F19AB" w:rsidRDefault="00B5016C" w:rsidP="00B5016C">
            <w:pPr>
              <w:rPr>
                <w:szCs w:val="28"/>
              </w:rPr>
            </w:pPr>
            <w:r w:rsidRPr="003F19AB">
              <w:rPr>
                <w:szCs w:val="28"/>
              </w:rPr>
              <w:t>-</w:t>
            </w:r>
          </w:p>
        </w:tc>
      </w:tr>
      <w:tr w:rsidR="00B5016C" w:rsidRPr="003F19AB" w14:paraId="367EAD06" w14:textId="77777777" w:rsidTr="00B5016C">
        <w:tc>
          <w:tcPr>
            <w:tcW w:w="2518" w:type="dxa"/>
            <w:shd w:val="clear" w:color="auto" w:fill="auto"/>
            <w:vAlign w:val="center"/>
          </w:tcPr>
          <w:p w14:paraId="16F94E40" w14:textId="77777777" w:rsidR="00B5016C" w:rsidRPr="003F19AB" w:rsidRDefault="00B5016C" w:rsidP="00B5016C">
            <w:r w:rsidRPr="003F19AB">
              <w:rPr>
                <w:szCs w:val="28"/>
              </w:rPr>
              <w:t xml:space="preserve">Земельные участки (территории) </w:t>
            </w:r>
            <w:r w:rsidRPr="003F19AB">
              <w:rPr>
                <w:szCs w:val="28"/>
              </w:rPr>
              <w:lastRenderedPageBreak/>
              <w:t>общего пользования</w:t>
            </w:r>
          </w:p>
        </w:tc>
        <w:tc>
          <w:tcPr>
            <w:tcW w:w="851" w:type="dxa"/>
            <w:shd w:val="clear" w:color="auto" w:fill="auto"/>
            <w:vAlign w:val="center"/>
          </w:tcPr>
          <w:p w14:paraId="753BB434" w14:textId="77777777" w:rsidR="00B5016C" w:rsidRPr="003F19AB" w:rsidRDefault="00B5016C" w:rsidP="00B5016C">
            <w:pPr>
              <w:jc w:val="center"/>
              <w:rPr>
                <w:szCs w:val="28"/>
              </w:rPr>
            </w:pPr>
            <w:r w:rsidRPr="003F19AB">
              <w:rPr>
                <w:szCs w:val="28"/>
              </w:rPr>
              <w:lastRenderedPageBreak/>
              <w:t>12.0</w:t>
            </w:r>
          </w:p>
        </w:tc>
        <w:tc>
          <w:tcPr>
            <w:tcW w:w="2722" w:type="dxa"/>
            <w:shd w:val="clear" w:color="auto" w:fill="auto"/>
            <w:vAlign w:val="center"/>
          </w:tcPr>
          <w:p w14:paraId="0E7D2F9F"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73989CA2"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40BDE3B2"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FD4EC6B" w14:textId="77777777" w:rsidR="00B5016C" w:rsidRPr="003F19AB" w:rsidRDefault="00B5016C" w:rsidP="00B5016C">
            <w:pPr>
              <w:rPr>
                <w:szCs w:val="28"/>
              </w:rPr>
            </w:pPr>
            <w:r w:rsidRPr="003F19AB">
              <w:rPr>
                <w:szCs w:val="28"/>
              </w:rPr>
              <w:t>-</w:t>
            </w:r>
          </w:p>
        </w:tc>
      </w:tr>
    </w:tbl>
    <w:p w14:paraId="34C08517" w14:textId="1775F77E" w:rsidR="00B5016C" w:rsidRPr="003F19AB" w:rsidRDefault="00B5016C" w:rsidP="00B5016C">
      <w:pPr>
        <w:spacing w:before="240"/>
        <w:ind w:firstLine="708"/>
        <w:rPr>
          <w:rFonts w:eastAsia="Calibri"/>
        </w:rPr>
      </w:pPr>
      <w:r w:rsidRPr="003F19AB">
        <w:rPr>
          <w:rFonts w:eastAsia="Calibri"/>
        </w:rPr>
        <w:lastRenderedPageBreak/>
        <w:t xml:space="preserve">2. Для территориальной зоны «Зона инженерной инфраструктуры» (буквенное обозначение И) Правилами устанавливаются градостроительные регламенты использования территорий в части предельных (максимальных </w:t>
      </w:r>
      <w:proofErr w:type="gramStart"/>
      <w:r w:rsidRPr="003F19AB">
        <w:rPr>
          <w:rFonts w:eastAsia="Calibri"/>
        </w:rPr>
        <w:t>и(</w:t>
      </w:r>
      <w:proofErr w:type="gramEnd"/>
      <w:r w:rsidRPr="003F19AB">
        <w:rPr>
          <w:rFonts w:eastAsia="Calibri"/>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w:t>
      </w:r>
      <w:r w:rsidR="0053174E">
        <w:rPr>
          <w:rFonts w:eastAsia="Calibri"/>
        </w:rPr>
        <w:t>3</w:t>
      </w:r>
      <w:r w:rsidRPr="003F19AB">
        <w:rPr>
          <w:rFonts w:eastAsia="Calibri"/>
        </w:rPr>
        <w:t>.</w:t>
      </w:r>
    </w:p>
    <w:p w14:paraId="58BE88E3" w14:textId="2754A284" w:rsidR="00B5016C" w:rsidRPr="003F19AB" w:rsidRDefault="00B5016C" w:rsidP="00B5016C">
      <w:pPr>
        <w:spacing w:before="240"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0053174E">
        <w:rPr>
          <w:rFonts w:eastAsia="Calibri"/>
          <w:bCs/>
          <w:noProof/>
          <w:szCs w:val="28"/>
        </w:rPr>
        <w:t>13</w:t>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302DC586" w14:textId="77777777" w:rsidTr="00B5016C">
        <w:trPr>
          <w:trHeight w:val="1298"/>
          <w:tblHeader/>
        </w:trPr>
        <w:tc>
          <w:tcPr>
            <w:tcW w:w="846" w:type="dxa"/>
            <w:shd w:val="clear" w:color="auto" w:fill="auto"/>
            <w:vAlign w:val="center"/>
          </w:tcPr>
          <w:p w14:paraId="20965BE3" w14:textId="77777777" w:rsidR="00B5016C" w:rsidRPr="003F19AB" w:rsidRDefault="00B5016C" w:rsidP="00B5016C">
            <w:pPr>
              <w:jc w:val="center"/>
              <w:rPr>
                <w:rFonts w:eastAsia="Calibri"/>
                <w:szCs w:val="28"/>
              </w:rPr>
            </w:pPr>
            <w:r w:rsidRPr="003F19AB">
              <w:rPr>
                <w:rFonts w:eastAsia="Calibri"/>
                <w:szCs w:val="28"/>
              </w:rPr>
              <w:t>№ п/п</w:t>
            </w:r>
          </w:p>
        </w:tc>
        <w:tc>
          <w:tcPr>
            <w:tcW w:w="6662" w:type="dxa"/>
            <w:shd w:val="clear" w:color="auto" w:fill="auto"/>
            <w:vAlign w:val="center"/>
          </w:tcPr>
          <w:p w14:paraId="434FCAC3"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инженерной инфраструктуры» (буквенное обозначение И)</w:t>
            </w:r>
          </w:p>
        </w:tc>
        <w:tc>
          <w:tcPr>
            <w:tcW w:w="2693" w:type="dxa"/>
            <w:shd w:val="clear" w:color="auto" w:fill="auto"/>
            <w:vAlign w:val="center"/>
          </w:tcPr>
          <w:p w14:paraId="672276A0"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7C988DBB" w14:textId="77777777" w:rsidTr="00B5016C">
        <w:tc>
          <w:tcPr>
            <w:tcW w:w="846" w:type="dxa"/>
            <w:shd w:val="clear" w:color="auto" w:fill="auto"/>
          </w:tcPr>
          <w:p w14:paraId="66FF60A5" w14:textId="77777777" w:rsidR="006E7C0F" w:rsidRPr="003F19AB" w:rsidRDefault="006E7C0F" w:rsidP="006E7C0F">
            <w:pPr>
              <w:numPr>
                <w:ilvl w:val="0"/>
                <w:numId w:val="31"/>
              </w:numPr>
              <w:jc w:val="center"/>
              <w:rPr>
                <w:rFonts w:eastAsia="Calibri"/>
                <w:szCs w:val="28"/>
              </w:rPr>
            </w:pPr>
          </w:p>
        </w:tc>
        <w:tc>
          <w:tcPr>
            <w:tcW w:w="6662" w:type="dxa"/>
            <w:shd w:val="clear" w:color="auto" w:fill="auto"/>
          </w:tcPr>
          <w:p w14:paraId="6E2B9845" w14:textId="1FDF2D8B"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197D7259" w14:textId="77777777" w:rsidR="006E7C0F" w:rsidRPr="003F19AB" w:rsidRDefault="006E7C0F" w:rsidP="006E7C0F">
            <w:pPr>
              <w:jc w:val="center"/>
              <w:rPr>
                <w:rFonts w:eastAsia="Calibri"/>
                <w:szCs w:val="28"/>
              </w:rPr>
            </w:pPr>
          </w:p>
        </w:tc>
      </w:tr>
      <w:tr w:rsidR="00B5016C" w:rsidRPr="003F19AB" w14:paraId="6E26395D" w14:textId="77777777" w:rsidTr="00B5016C">
        <w:tc>
          <w:tcPr>
            <w:tcW w:w="846" w:type="dxa"/>
            <w:shd w:val="clear" w:color="auto" w:fill="auto"/>
          </w:tcPr>
          <w:p w14:paraId="03823121" w14:textId="77777777" w:rsidR="00B5016C" w:rsidRPr="003F19AB" w:rsidRDefault="00B5016C" w:rsidP="00B5016C">
            <w:pPr>
              <w:numPr>
                <w:ilvl w:val="1"/>
                <w:numId w:val="31"/>
              </w:numPr>
              <w:ind w:left="447"/>
              <w:jc w:val="center"/>
              <w:rPr>
                <w:rFonts w:eastAsia="Calibri"/>
                <w:szCs w:val="28"/>
              </w:rPr>
            </w:pPr>
          </w:p>
        </w:tc>
        <w:tc>
          <w:tcPr>
            <w:tcW w:w="6662" w:type="dxa"/>
            <w:shd w:val="clear" w:color="auto" w:fill="auto"/>
          </w:tcPr>
          <w:p w14:paraId="34A36B92"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7C629CCC"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1EBA91C1" w14:textId="77777777" w:rsidTr="00B5016C">
        <w:tc>
          <w:tcPr>
            <w:tcW w:w="846" w:type="dxa"/>
            <w:shd w:val="clear" w:color="auto" w:fill="auto"/>
          </w:tcPr>
          <w:p w14:paraId="4B739D58" w14:textId="77777777" w:rsidR="00B5016C" w:rsidRPr="003F19AB" w:rsidRDefault="00B5016C" w:rsidP="00B5016C">
            <w:pPr>
              <w:numPr>
                <w:ilvl w:val="1"/>
                <w:numId w:val="31"/>
              </w:numPr>
              <w:ind w:left="447"/>
              <w:jc w:val="center"/>
              <w:rPr>
                <w:rFonts w:eastAsia="Calibri"/>
                <w:szCs w:val="28"/>
              </w:rPr>
            </w:pPr>
          </w:p>
        </w:tc>
        <w:tc>
          <w:tcPr>
            <w:tcW w:w="6662" w:type="dxa"/>
            <w:shd w:val="clear" w:color="auto" w:fill="auto"/>
          </w:tcPr>
          <w:p w14:paraId="2D681CDA"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0E278F8B" w14:textId="77777777" w:rsidR="00B5016C" w:rsidRPr="003F19AB" w:rsidRDefault="00B5016C" w:rsidP="00B5016C">
            <w:pPr>
              <w:jc w:val="center"/>
              <w:rPr>
                <w:rFonts w:eastAsia="Calibri"/>
                <w:szCs w:val="28"/>
              </w:rPr>
            </w:pPr>
          </w:p>
        </w:tc>
      </w:tr>
      <w:tr w:rsidR="00B5016C" w:rsidRPr="003F19AB" w14:paraId="50AF8307" w14:textId="77777777" w:rsidTr="00B5016C">
        <w:tc>
          <w:tcPr>
            <w:tcW w:w="846" w:type="dxa"/>
            <w:shd w:val="clear" w:color="auto" w:fill="auto"/>
          </w:tcPr>
          <w:p w14:paraId="76764CD0" w14:textId="77777777" w:rsidR="00B5016C" w:rsidRPr="003F19AB" w:rsidRDefault="00B5016C" w:rsidP="00B5016C">
            <w:pPr>
              <w:rPr>
                <w:rFonts w:eastAsia="Calibri"/>
                <w:szCs w:val="28"/>
              </w:rPr>
            </w:pPr>
          </w:p>
        </w:tc>
        <w:tc>
          <w:tcPr>
            <w:tcW w:w="6662" w:type="dxa"/>
            <w:shd w:val="clear" w:color="auto" w:fill="auto"/>
            <w:vAlign w:val="center"/>
          </w:tcPr>
          <w:p w14:paraId="336DAE24" w14:textId="03AC1C42" w:rsidR="00B5016C" w:rsidRPr="003F19AB" w:rsidRDefault="00B5016C" w:rsidP="00B5016C">
            <w:pPr>
              <w:rPr>
                <w:szCs w:val="28"/>
              </w:rPr>
            </w:pPr>
            <w:r w:rsidRPr="003F19AB">
              <w:rPr>
                <w:szCs w:val="28"/>
              </w:rPr>
              <w:t xml:space="preserve">коммунальное обслуживание (код 3.1),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11BE682F"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37621836" w14:textId="77777777" w:rsidTr="00B5016C">
        <w:tc>
          <w:tcPr>
            <w:tcW w:w="846" w:type="dxa"/>
            <w:shd w:val="clear" w:color="auto" w:fill="auto"/>
          </w:tcPr>
          <w:p w14:paraId="784286F8" w14:textId="77777777" w:rsidR="00B5016C" w:rsidRPr="003F19AB" w:rsidRDefault="00B5016C" w:rsidP="00B5016C">
            <w:pPr>
              <w:rPr>
                <w:rFonts w:eastAsia="Calibri"/>
                <w:szCs w:val="28"/>
              </w:rPr>
            </w:pPr>
          </w:p>
        </w:tc>
        <w:tc>
          <w:tcPr>
            <w:tcW w:w="6662" w:type="dxa"/>
            <w:shd w:val="clear" w:color="auto" w:fill="auto"/>
            <w:vAlign w:val="center"/>
          </w:tcPr>
          <w:p w14:paraId="2B40D9B9" w14:textId="01D7B96C" w:rsidR="00B5016C" w:rsidRPr="003F19AB" w:rsidRDefault="00B5016C" w:rsidP="00B5016C">
            <w:pPr>
              <w:rPr>
                <w:rFonts w:eastAsia="Calibri"/>
                <w:szCs w:val="28"/>
              </w:rPr>
            </w:pPr>
            <w:r w:rsidRPr="003F19AB">
              <w:rPr>
                <w:rFonts w:eastAsia="Calibri"/>
                <w:szCs w:val="28"/>
              </w:rPr>
              <w:t>энергетика</w:t>
            </w:r>
            <w:r w:rsidRPr="003F19AB">
              <w:rPr>
                <w:rFonts w:eastAsia="Calibri"/>
                <w:szCs w:val="28"/>
              </w:rPr>
              <w:tab/>
              <w:t xml:space="preserve"> </w:t>
            </w:r>
            <w:r w:rsidRPr="003F19AB">
              <w:rPr>
                <w:szCs w:val="28"/>
              </w:rPr>
              <w:t xml:space="preserve">(код </w:t>
            </w:r>
            <w:r w:rsidRPr="003F19AB">
              <w:rPr>
                <w:rFonts w:eastAsia="Calibri"/>
                <w:szCs w:val="28"/>
              </w:rPr>
              <w:t>6.7</w:t>
            </w:r>
            <w:r w:rsidRPr="003F19AB">
              <w:rPr>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71ED4AF9" w14:textId="77777777" w:rsidR="00B5016C" w:rsidRPr="003F19AB" w:rsidRDefault="00B5016C" w:rsidP="00B5016C">
            <w:pPr>
              <w:jc w:val="center"/>
            </w:pPr>
            <w:r w:rsidRPr="003F19AB">
              <w:rPr>
                <w:rFonts w:eastAsia="Calibri"/>
              </w:rPr>
              <w:t>не подлежит установлению</w:t>
            </w:r>
          </w:p>
        </w:tc>
      </w:tr>
      <w:tr w:rsidR="00B5016C" w:rsidRPr="003F19AB" w14:paraId="3E5150D2" w14:textId="77777777" w:rsidTr="00B5016C">
        <w:tc>
          <w:tcPr>
            <w:tcW w:w="846" w:type="dxa"/>
            <w:shd w:val="clear" w:color="auto" w:fill="auto"/>
          </w:tcPr>
          <w:p w14:paraId="49479CDE" w14:textId="77777777" w:rsidR="00B5016C" w:rsidRPr="003F19AB" w:rsidRDefault="00B5016C" w:rsidP="00B5016C">
            <w:pPr>
              <w:rPr>
                <w:rFonts w:eastAsia="Calibri"/>
                <w:szCs w:val="28"/>
              </w:rPr>
            </w:pPr>
          </w:p>
        </w:tc>
        <w:tc>
          <w:tcPr>
            <w:tcW w:w="6662" w:type="dxa"/>
            <w:shd w:val="clear" w:color="auto" w:fill="auto"/>
            <w:vAlign w:val="center"/>
          </w:tcPr>
          <w:p w14:paraId="5B59D4E7" w14:textId="37A3E32B" w:rsidR="00B5016C" w:rsidRPr="003F19AB" w:rsidRDefault="00B5016C" w:rsidP="00B5016C">
            <w:pPr>
              <w:rPr>
                <w:rFonts w:eastAsia="Calibri"/>
                <w:szCs w:val="28"/>
              </w:rPr>
            </w:pPr>
            <w:r w:rsidRPr="003F19AB">
              <w:rPr>
                <w:rFonts w:eastAsia="Calibri"/>
                <w:szCs w:val="28"/>
              </w:rPr>
              <w:t>связь</w:t>
            </w:r>
            <w:r w:rsidRPr="003F19AB">
              <w:rPr>
                <w:rFonts w:eastAsia="Calibri"/>
                <w:szCs w:val="28"/>
              </w:rPr>
              <w:tab/>
              <w:t xml:space="preserve"> </w:t>
            </w:r>
            <w:r w:rsidRPr="003F19AB">
              <w:rPr>
                <w:szCs w:val="28"/>
              </w:rPr>
              <w:t xml:space="preserve">(код </w:t>
            </w:r>
            <w:r w:rsidRPr="003F19AB">
              <w:rPr>
                <w:rFonts w:eastAsia="Calibri"/>
                <w:szCs w:val="28"/>
              </w:rPr>
              <w:t>6.8</w:t>
            </w:r>
            <w:r w:rsidRPr="003F19AB">
              <w:rPr>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20497D1C" w14:textId="77777777" w:rsidR="00B5016C" w:rsidRPr="003F19AB" w:rsidRDefault="00B5016C" w:rsidP="00B5016C">
            <w:pPr>
              <w:jc w:val="center"/>
            </w:pPr>
            <w:r w:rsidRPr="003F19AB">
              <w:rPr>
                <w:rFonts w:eastAsia="Calibri"/>
              </w:rPr>
              <w:t>не подлежит установлению</w:t>
            </w:r>
          </w:p>
        </w:tc>
      </w:tr>
      <w:tr w:rsidR="00B5016C" w:rsidRPr="003F19AB" w14:paraId="2F52B3EC" w14:textId="77777777" w:rsidTr="00B5016C">
        <w:tc>
          <w:tcPr>
            <w:tcW w:w="846" w:type="dxa"/>
            <w:shd w:val="clear" w:color="auto" w:fill="auto"/>
          </w:tcPr>
          <w:p w14:paraId="5096643A" w14:textId="77777777" w:rsidR="00B5016C" w:rsidRPr="003F19AB" w:rsidRDefault="00B5016C" w:rsidP="00B5016C">
            <w:pPr>
              <w:rPr>
                <w:rFonts w:eastAsia="Calibri"/>
                <w:szCs w:val="28"/>
              </w:rPr>
            </w:pPr>
          </w:p>
        </w:tc>
        <w:tc>
          <w:tcPr>
            <w:tcW w:w="6662" w:type="dxa"/>
            <w:shd w:val="clear" w:color="auto" w:fill="auto"/>
            <w:vAlign w:val="center"/>
          </w:tcPr>
          <w:p w14:paraId="348FDA0A" w14:textId="0EFA6D46" w:rsidR="00B5016C" w:rsidRPr="003F19AB" w:rsidRDefault="00B5016C" w:rsidP="00B5016C">
            <w:pPr>
              <w:rPr>
                <w:rFonts w:eastAsia="Calibri"/>
                <w:szCs w:val="28"/>
              </w:rPr>
            </w:pPr>
            <w:r w:rsidRPr="003F19AB">
              <w:rPr>
                <w:rFonts w:eastAsia="Calibri"/>
                <w:szCs w:val="28"/>
              </w:rPr>
              <w:t xml:space="preserve">трубопроводный транспорт </w:t>
            </w:r>
            <w:r w:rsidRPr="003F19AB">
              <w:rPr>
                <w:szCs w:val="28"/>
              </w:rPr>
              <w:t xml:space="preserve">(код </w:t>
            </w:r>
            <w:r w:rsidRPr="003F19AB">
              <w:rPr>
                <w:rFonts w:eastAsia="Calibri"/>
                <w:szCs w:val="28"/>
              </w:rPr>
              <w:t>7.5</w:t>
            </w:r>
            <w:r w:rsidRPr="003F19AB">
              <w:rPr>
                <w:szCs w:val="28"/>
              </w:rPr>
              <w:t xml:space="preserve">),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0DAC8ABA" w14:textId="77777777" w:rsidR="00B5016C" w:rsidRPr="003F19AB" w:rsidRDefault="00B5016C" w:rsidP="00B5016C">
            <w:pPr>
              <w:jc w:val="center"/>
            </w:pPr>
            <w:r w:rsidRPr="003F19AB">
              <w:rPr>
                <w:rFonts w:eastAsia="Calibri"/>
              </w:rPr>
              <w:t>не подлежит установлению</w:t>
            </w:r>
          </w:p>
        </w:tc>
      </w:tr>
      <w:tr w:rsidR="00B5016C" w:rsidRPr="003F19AB" w14:paraId="6DC552F5" w14:textId="77777777" w:rsidTr="00B5016C">
        <w:tc>
          <w:tcPr>
            <w:tcW w:w="846" w:type="dxa"/>
            <w:shd w:val="clear" w:color="auto" w:fill="auto"/>
          </w:tcPr>
          <w:p w14:paraId="12CD40F9" w14:textId="77777777" w:rsidR="00B5016C" w:rsidRPr="003F19AB" w:rsidRDefault="00B5016C" w:rsidP="00B5016C">
            <w:pPr>
              <w:ind w:left="447"/>
              <w:rPr>
                <w:rFonts w:eastAsia="Calibri"/>
                <w:szCs w:val="28"/>
              </w:rPr>
            </w:pPr>
          </w:p>
        </w:tc>
        <w:tc>
          <w:tcPr>
            <w:tcW w:w="6662" w:type="dxa"/>
            <w:shd w:val="clear" w:color="auto" w:fill="auto"/>
          </w:tcPr>
          <w:p w14:paraId="67425AEF" w14:textId="0428E852"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53174E">
              <w:rPr>
                <w:rFonts w:eastAsia="Calibri"/>
                <w:szCs w:val="28"/>
              </w:rPr>
              <w:t>м</w:t>
            </w:r>
            <w:r w:rsidR="0053174E" w:rsidRPr="0053174E">
              <w:rPr>
                <w:rFonts w:eastAsia="Calibri"/>
                <w:szCs w:val="28"/>
                <w:vertAlign w:val="superscript"/>
              </w:rPr>
              <w:t>2</w:t>
            </w:r>
          </w:p>
        </w:tc>
        <w:tc>
          <w:tcPr>
            <w:tcW w:w="2693" w:type="dxa"/>
            <w:shd w:val="clear" w:color="auto" w:fill="auto"/>
            <w:vAlign w:val="center"/>
          </w:tcPr>
          <w:p w14:paraId="77A771CA" w14:textId="77777777" w:rsidR="00B5016C" w:rsidRPr="003F19AB" w:rsidRDefault="00B5016C" w:rsidP="00B5016C">
            <w:pPr>
              <w:jc w:val="center"/>
            </w:pPr>
            <w:r w:rsidRPr="003F19AB">
              <w:rPr>
                <w:rFonts w:eastAsia="Calibri"/>
              </w:rPr>
              <w:t>не подлежит установлению</w:t>
            </w:r>
          </w:p>
        </w:tc>
      </w:tr>
      <w:tr w:rsidR="000E6783" w:rsidRPr="003F19AB" w14:paraId="7C7F934D" w14:textId="77777777" w:rsidTr="000E6783">
        <w:tc>
          <w:tcPr>
            <w:tcW w:w="846" w:type="dxa"/>
            <w:shd w:val="clear" w:color="auto" w:fill="auto"/>
          </w:tcPr>
          <w:p w14:paraId="3133D7EB" w14:textId="77777777" w:rsidR="000E6783" w:rsidRPr="003F19AB" w:rsidRDefault="000E6783" w:rsidP="00B5016C">
            <w:pPr>
              <w:ind w:left="447"/>
              <w:rPr>
                <w:rFonts w:eastAsia="Calibri"/>
                <w:szCs w:val="28"/>
              </w:rPr>
            </w:pPr>
          </w:p>
        </w:tc>
        <w:tc>
          <w:tcPr>
            <w:tcW w:w="6662" w:type="dxa"/>
            <w:shd w:val="clear" w:color="auto" w:fill="auto"/>
          </w:tcPr>
          <w:p w14:paraId="2CEF2D8F" w14:textId="18896BC5" w:rsidR="000E6783" w:rsidRPr="003F19AB" w:rsidRDefault="000E6783" w:rsidP="00B5016C">
            <w:pPr>
              <w:rPr>
                <w:rFonts w:eastAsia="Calibri"/>
                <w:szCs w:val="28"/>
              </w:rPr>
            </w:pPr>
            <w:r w:rsidRPr="00A979A1">
              <w:t>Прочие виды</w:t>
            </w:r>
          </w:p>
        </w:tc>
        <w:tc>
          <w:tcPr>
            <w:tcW w:w="2693" w:type="dxa"/>
            <w:shd w:val="clear" w:color="auto" w:fill="auto"/>
          </w:tcPr>
          <w:p w14:paraId="6EB3A2F5" w14:textId="6AF82993" w:rsidR="000E6783" w:rsidRPr="003F19AB" w:rsidRDefault="000E6783" w:rsidP="00B5016C">
            <w:pPr>
              <w:jc w:val="center"/>
              <w:rPr>
                <w:rFonts w:eastAsia="Calibri"/>
              </w:rPr>
            </w:pPr>
            <w:r w:rsidRPr="00A979A1">
              <w:t>не подлежит установлению</w:t>
            </w:r>
          </w:p>
        </w:tc>
      </w:tr>
      <w:tr w:rsidR="00B5016C" w:rsidRPr="003F19AB" w14:paraId="5FD1B3E5" w14:textId="77777777" w:rsidTr="00B5016C">
        <w:tc>
          <w:tcPr>
            <w:tcW w:w="846" w:type="dxa"/>
            <w:shd w:val="clear" w:color="auto" w:fill="auto"/>
          </w:tcPr>
          <w:p w14:paraId="460C7584" w14:textId="77777777" w:rsidR="00B5016C" w:rsidRPr="003F19AB" w:rsidRDefault="00B5016C" w:rsidP="00B5016C">
            <w:pPr>
              <w:numPr>
                <w:ilvl w:val="1"/>
                <w:numId w:val="31"/>
              </w:numPr>
              <w:ind w:left="447"/>
              <w:jc w:val="center"/>
              <w:rPr>
                <w:rFonts w:eastAsia="Calibri"/>
                <w:szCs w:val="28"/>
              </w:rPr>
            </w:pPr>
          </w:p>
        </w:tc>
        <w:tc>
          <w:tcPr>
            <w:tcW w:w="6662" w:type="dxa"/>
            <w:shd w:val="clear" w:color="auto" w:fill="auto"/>
          </w:tcPr>
          <w:p w14:paraId="6705342C"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4DAF796A" w14:textId="77777777" w:rsidR="00B5016C" w:rsidRPr="003F19AB" w:rsidRDefault="00B5016C" w:rsidP="00B5016C">
            <w:pPr>
              <w:jc w:val="center"/>
              <w:rPr>
                <w:rFonts w:eastAsia="Calibri"/>
                <w:szCs w:val="28"/>
              </w:rPr>
            </w:pPr>
          </w:p>
        </w:tc>
      </w:tr>
      <w:tr w:rsidR="00B5016C" w:rsidRPr="003F19AB" w14:paraId="49DD81E7"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AEF309C"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28910A" w14:textId="5AA9D233" w:rsidR="00B5016C" w:rsidRPr="003F19AB" w:rsidRDefault="00B5016C" w:rsidP="00B5016C">
            <w:pPr>
              <w:rPr>
                <w:rFonts w:eastAsia="Calibri"/>
                <w:szCs w:val="28"/>
              </w:rPr>
            </w:pPr>
            <w:r w:rsidRPr="003F19AB">
              <w:rPr>
                <w:rFonts w:eastAsia="Calibri"/>
                <w:szCs w:val="28"/>
              </w:rPr>
              <w:t xml:space="preserve">коммунальное обслуживание (код 3.1),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50E13B"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9D5EA86"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1CD6338"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642F30" w14:textId="79713FED" w:rsidR="00B5016C" w:rsidRPr="003F19AB" w:rsidRDefault="00B5016C" w:rsidP="00B5016C">
            <w:pPr>
              <w:rPr>
                <w:rFonts w:eastAsia="Calibri"/>
                <w:szCs w:val="28"/>
              </w:rPr>
            </w:pPr>
            <w:r w:rsidRPr="003F19AB">
              <w:rPr>
                <w:rFonts w:eastAsia="Calibri"/>
                <w:szCs w:val="28"/>
              </w:rPr>
              <w:t>энергетика</w:t>
            </w:r>
            <w:r w:rsidRPr="003F19AB">
              <w:rPr>
                <w:rFonts w:eastAsia="Calibri"/>
                <w:szCs w:val="28"/>
              </w:rPr>
              <w:tab/>
              <w:t xml:space="preserve"> (код 6.7),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732817"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76C15D7A"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E92ED4C"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A6558C" w14:textId="545337DB" w:rsidR="00B5016C" w:rsidRPr="003F19AB" w:rsidRDefault="00B5016C" w:rsidP="00B5016C">
            <w:pPr>
              <w:rPr>
                <w:rFonts w:eastAsia="Calibri"/>
                <w:szCs w:val="28"/>
              </w:rPr>
            </w:pPr>
            <w:r w:rsidRPr="003F19AB">
              <w:rPr>
                <w:rFonts w:eastAsia="Calibri"/>
                <w:szCs w:val="28"/>
              </w:rPr>
              <w:t>связь</w:t>
            </w:r>
            <w:r w:rsidRPr="003F19AB">
              <w:rPr>
                <w:rFonts w:eastAsia="Calibri"/>
                <w:szCs w:val="28"/>
              </w:rPr>
              <w:tab/>
              <w:t xml:space="preserve"> (код 6.8),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2CCD00"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7817C791"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32C0169"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3F0F27" w14:textId="12DB0719" w:rsidR="00B5016C" w:rsidRPr="003F19AB" w:rsidRDefault="00B5016C" w:rsidP="00B5016C">
            <w:pPr>
              <w:rPr>
                <w:rFonts w:eastAsia="Calibri"/>
                <w:szCs w:val="28"/>
              </w:rPr>
            </w:pPr>
            <w:r w:rsidRPr="003F19AB">
              <w:rPr>
                <w:rFonts w:eastAsia="Calibri"/>
                <w:szCs w:val="28"/>
              </w:rPr>
              <w:t xml:space="preserve">трубопроводный транспорт (код 7.5),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354EAA"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05FAB23"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34FF086"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CB1F6A" w14:textId="6EC7AFB8"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53174E">
              <w:rPr>
                <w:rFonts w:eastAsia="Calibri"/>
                <w:szCs w:val="28"/>
              </w:rPr>
              <w:t>м</w:t>
            </w:r>
            <w:r w:rsidR="0053174E" w:rsidRPr="0053174E">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812470"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0E6783" w:rsidRPr="003F19AB" w14:paraId="1B223BB9"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6471392C" w14:textId="77777777" w:rsidR="000E6783" w:rsidRPr="003F19AB" w:rsidRDefault="000E6783"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B3309" w14:textId="44F88B55" w:rsidR="000E6783" w:rsidRPr="003F19AB" w:rsidRDefault="000E6783" w:rsidP="00B5016C">
            <w:pPr>
              <w:rPr>
                <w:rFonts w:eastAsia="Calibri"/>
                <w:szCs w:val="28"/>
              </w:rPr>
            </w:pPr>
            <w:r w:rsidRPr="0072519B">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D1C93E" w14:textId="0E061054" w:rsidR="000E6783" w:rsidRPr="003F19AB" w:rsidRDefault="000E6783" w:rsidP="00B5016C">
            <w:pPr>
              <w:jc w:val="center"/>
              <w:rPr>
                <w:rFonts w:eastAsia="Calibri"/>
              </w:rPr>
            </w:pPr>
            <w:r w:rsidRPr="0072519B">
              <w:t>не подлежит установлению</w:t>
            </w:r>
          </w:p>
        </w:tc>
      </w:tr>
      <w:tr w:rsidR="0053174E" w:rsidRPr="003F19AB" w14:paraId="6120946B" w14:textId="77777777" w:rsidTr="00ED10CF">
        <w:tc>
          <w:tcPr>
            <w:tcW w:w="846" w:type="dxa"/>
            <w:shd w:val="clear" w:color="auto" w:fill="auto"/>
          </w:tcPr>
          <w:p w14:paraId="5B570841" w14:textId="77777777" w:rsidR="0053174E" w:rsidRPr="003F19AB" w:rsidRDefault="0053174E" w:rsidP="0053174E">
            <w:pPr>
              <w:numPr>
                <w:ilvl w:val="0"/>
                <w:numId w:val="31"/>
              </w:numPr>
              <w:jc w:val="center"/>
              <w:rPr>
                <w:rFonts w:eastAsia="Calibri"/>
                <w:szCs w:val="28"/>
              </w:rPr>
            </w:pPr>
          </w:p>
        </w:tc>
        <w:tc>
          <w:tcPr>
            <w:tcW w:w="6662" w:type="dxa"/>
            <w:shd w:val="clear" w:color="auto" w:fill="auto"/>
          </w:tcPr>
          <w:p w14:paraId="34E47BB5" w14:textId="77777777" w:rsidR="0053174E" w:rsidRPr="003F19AB" w:rsidRDefault="0053174E" w:rsidP="00ED10CF">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3C6A9D48" w14:textId="77777777" w:rsidR="0053174E" w:rsidRPr="003F19AB" w:rsidRDefault="0053174E" w:rsidP="00ED10CF">
            <w:pPr>
              <w:jc w:val="center"/>
              <w:rPr>
                <w:rFonts w:eastAsia="Calibri"/>
                <w:szCs w:val="28"/>
              </w:rPr>
            </w:pPr>
          </w:p>
        </w:tc>
      </w:tr>
      <w:tr w:rsidR="0053174E" w:rsidRPr="003F19AB" w14:paraId="1AE832DA" w14:textId="77777777" w:rsidTr="00ED10CF">
        <w:tc>
          <w:tcPr>
            <w:tcW w:w="846" w:type="dxa"/>
            <w:shd w:val="clear" w:color="auto" w:fill="auto"/>
          </w:tcPr>
          <w:p w14:paraId="39EAAEBA" w14:textId="77777777" w:rsidR="0053174E" w:rsidRPr="003F19AB" w:rsidRDefault="0053174E" w:rsidP="0053174E">
            <w:pPr>
              <w:numPr>
                <w:ilvl w:val="1"/>
                <w:numId w:val="31"/>
              </w:numPr>
              <w:ind w:left="447"/>
              <w:jc w:val="center"/>
              <w:rPr>
                <w:rFonts w:eastAsia="Calibri"/>
                <w:szCs w:val="28"/>
              </w:rPr>
            </w:pPr>
          </w:p>
        </w:tc>
        <w:tc>
          <w:tcPr>
            <w:tcW w:w="6662" w:type="dxa"/>
            <w:shd w:val="clear" w:color="auto" w:fill="auto"/>
          </w:tcPr>
          <w:p w14:paraId="7B3DF7F3" w14:textId="4664F26C" w:rsidR="0053174E" w:rsidRPr="003F19AB" w:rsidRDefault="0053174E" w:rsidP="00ED10CF">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14:paraId="135E1214" w14:textId="77777777" w:rsidR="0053174E" w:rsidRPr="003F19AB" w:rsidRDefault="0053174E" w:rsidP="00ED10CF">
            <w:pPr>
              <w:jc w:val="center"/>
              <w:rPr>
                <w:rFonts w:eastAsia="Calibri"/>
                <w:szCs w:val="28"/>
              </w:rPr>
            </w:pPr>
            <w:r>
              <w:rPr>
                <w:rFonts w:eastAsia="Calibri"/>
                <w:szCs w:val="28"/>
              </w:rPr>
              <w:t>6</w:t>
            </w:r>
          </w:p>
        </w:tc>
      </w:tr>
      <w:tr w:rsidR="0053174E" w:rsidRPr="003F19AB" w14:paraId="642F4B1B" w14:textId="77777777" w:rsidTr="00ED10CF">
        <w:tc>
          <w:tcPr>
            <w:tcW w:w="846" w:type="dxa"/>
            <w:shd w:val="clear" w:color="auto" w:fill="auto"/>
          </w:tcPr>
          <w:p w14:paraId="58F3A7C4" w14:textId="77777777" w:rsidR="0053174E" w:rsidRPr="003F19AB" w:rsidRDefault="0053174E" w:rsidP="0053174E">
            <w:pPr>
              <w:numPr>
                <w:ilvl w:val="1"/>
                <w:numId w:val="31"/>
              </w:numPr>
              <w:ind w:left="447"/>
              <w:jc w:val="center"/>
              <w:rPr>
                <w:rFonts w:eastAsia="Calibri"/>
                <w:szCs w:val="28"/>
              </w:rPr>
            </w:pPr>
          </w:p>
        </w:tc>
        <w:tc>
          <w:tcPr>
            <w:tcW w:w="6662" w:type="dxa"/>
            <w:shd w:val="clear" w:color="auto" w:fill="auto"/>
          </w:tcPr>
          <w:p w14:paraId="1677EA7D" w14:textId="198701D6" w:rsidR="0053174E" w:rsidRPr="003F19AB" w:rsidRDefault="0053174E" w:rsidP="00ED10CF">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shd w:val="clear" w:color="auto" w:fill="auto"/>
            <w:vAlign w:val="center"/>
          </w:tcPr>
          <w:p w14:paraId="116B808D" w14:textId="77777777" w:rsidR="0053174E" w:rsidRPr="003F19AB" w:rsidRDefault="0053174E" w:rsidP="00ED10CF">
            <w:pPr>
              <w:jc w:val="center"/>
              <w:rPr>
                <w:rFonts w:eastAsia="Calibri"/>
                <w:szCs w:val="28"/>
              </w:rPr>
            </w:pPr>
            <w:r>
              <w:rPr>
                <w:rFonts w:eastAsia="Calibri"/>
                <w:szCs w:val="28"/>
              </w:rPr>
              <w:t>3</w:t>
            </w:r>
          </w:p>
        </w:tc>
      </w:tr>
      <w:tr w:rsidR="0053174E" w14:paraId="5D80CA9A" w14:textId="77777777" w:rsidTr="00ED10CF">
        <w:tc>
          <w:tcPr>
            <w:tcW w:w="846" w:type="dxa"/>
            <w:shd w:val="clear" w:color="auto" w:fill="auto"/>
          </w:tcPr>
          <w:p w14:paraId="05613942" w14:textId="77777777" w:rsidR="0053174E" w:rsidRPr="003F19AB" w:rsidRDefault="0053174E" w:rsidP="0053174E">
            <w:pPr>
              <w:numPr>
                <w:ilvl w:val="1"/>
                <w:numId w:val="31"/>
              </w:numPr>
              <w:ind w:left="447"/>
              <w:jc w:val="center"/>
              <w:rPr>
                <w:rFonts w:eastAsia="Calibri"/>
                <w:szCs w:val="28"/>
              </w:rPr>
            </w:pPr>
          </w:p>
        </w:tc>
        <w:tc>
          <w:tcPr>
            <w:tcW w:w="6662" w:type="dxa"/>
            <w:shd w:val="clear" w:color="auto" w:fill="auto"/>
          </w:tcPr>
          <w:p w14:paraId="7DDE4269" w14:textId="1866B25E" w:rsidR="0053174E" w:rsidRPr="00DF362D" w:rsidRDefault="0053174E" w:rsidP="00ED10CF">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shd w:val="clear" w:color="auto" w:fill="auto"/>
            <w:vAlign w:val="center"/>
          </w:tcPr>
          <w:p w14:paraId="52A6A124" w14:textId="77777777" w:rsidR="0053174E" w:rsidRDefault="0053174E" w:rsidP="00ED10CF">
            <w:pPr>
              <w:jc w:val="center"/>
              <w:rPr>
                <w:rFonts w:eastAsia="Calibri"/>
                <w:szCs w:val="28"/>
              </w:rPr>
            </w:pPr>
            <w:r>
              <w:rPr>
                <w:rFonts w:eastAsia="Calibri"/>
                <w:szCs w:val="28"/>
              </w:rPr>
              <w:t>0</w:t>
            </w:r>
          </w:p>
        </w:tc>
      </w:tr>
      <w:tr w:rsidR="0053174E" w14:paraId="500E2AE0" w14:textId="77777777" w:rsidTr="00ED10CF">
        <w:tc>
          <w:tcPr>
            <w:tcW w:w="846" w:type="dxa"/>
            <w:shd w:val="clear" w:color="auto" w:fill="auto"/>
          </w:tcPr>
          <w:p w14:paraId="30E95EB2" w14:textId="77777777" w:rsidR="0053174E" w:rsidRPr="003F19AB" w:rsidRDefault="0053174E" w:rsidP="0053174E">
            <w:pPr>
              <w:numPr>
                <w:ilvl w:val="1"/>
                <w:numId w:val="31"/>
              </w:numPr>
              <w:ind w:left="447"/>
              <w:jc w:val="center"/>
              <w:rPr>
                <w:rFonts w:eastAsia="Calibri"/>
                <w:szCs w:val="28"/>
              </w:rPr>
            </w:pPr>
          </w:p>
        </w:tc>
        <w:tc>
          <w:tcPr>
            <w:tcW w:w="6662" w:type="dxa"/>
            <w:shd w:val="clear" w:color="auto" w:fill="auto"/>
          </w:tcPr>
          <w:p w14:paraId="03E2A9F6" w14:textId="77777777" w:rsidR="0053174E" w:rsidRPr="00DF362D" w:rsidRDefault="0053174E" w:rsidP="00ED10CF">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14:paraId="299EE6EF" w14:textId="77777777" w:rsidR="0053174E" w:rsidRDefault="0053174E" w:rsidP="00ED10CF">
            <w:pPr>
              <w:jc w:val="center"/>
              <w:rPr>
                <w:rFonts w:eastAsia="Calibri"/>
                <w:szCs w:val="28"/>
              </w:rPr>
            </w:pPr>
            <w:r>
              <w:rPr>
                <w:rFonts w:eastAsia="Calibri"/>
                <w:szCs w:val="28"/>
              </w:rPr>
              <w:t>10</w:t>
            </w:r>
          </w:p>
        </w:tc>
      </w:tr>
      <w:tr w:rsidR="0053174E" w14:paraId="4B622B97" w14:textId="77777777" w:rsidTr="00ED10CF">
        <w:tc>
          <w:tcPr>
            <w:tcW w:w="846" w:type="dxa"/>
            <w:shd w:val="clear" w:color="auto" w:fill="auto"/>
          </w:tcPr>
          <w:p w14:paraId="4A8FBB3A" w14:textId="77777777" w:rsidR="0053174E" w:rsidRPr="003F19AB" w:rsidRDefault="0053174E" w:rsidP="0053174E">
            <w:pPr>
              <w:numPr>
                <w:ilvl w:val="1"/>
                <w:numId w:val="31"/>
              </w:numPr>
              <w:ind w:left="447"/>
              <w:jc w:val="center"/>
              <w:rPr>
                <w:rFonts w:eastAsia="Calibri"/>
                <w:szCs w:val="28"/>
              </w:rPr>
            </w:pPr>
          </w:p>
        </w:tc>
        <w:tc>
          <w:tcPr>
            <w:tcW w:w="6662" w:type="dxa"/>
            <w:shd w:val="clear" w:color="auto" w:fill="auto"/>
          </w:tcPr>
          <w:p w14:paraId="070E7079" w14:textId="77777777" w:rsidR="0053174E" w:rsidRPr="009C41B3" w:rsidRDefault="0053174E" w:rsidP="00ED10CF">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14:paraId="4FFD819C" w14:textId="77777777" w:rsidR="0053174E" w:rsidRDefault="0053174E" w:rsidP="00ED10CF">
            <w:pPr>
              <w:jc w:val="center"/>
              <w:rPr>
                <w:rFonts w:eastAsia="Calibri"/>
                <w:szCs w:val="28"/>
              </w:rPr>
            </w:pPr>
            <w:r>
              <w:rPr>
                <w:rFonts w:eastAsia="Calibri"/>
                <w:szCs w:val="28"/>
              </w:rPr>
              <w:t>3</w:t>
            </w:r>
          </w:p>
        </w:tc>
      </w:tr>
      <w:tr w:rsidR="00B5016C" w:rsidRPr="003F19AB" w14:paraId="5F91D9D6" w14:textId="77777777" w:rsidTr="00B5016C">
        <w:tc>
          <w:tcPr>
            <w:tcW w:w="846" w:type="dxa"/>
            <w:shd w:val="clear" w:color="auto" w:fill="auto"/>
          </w:tcPr>
          <w:p w14:paraId="1A0D5A35" w14:textId="77777777" w:rsidR="00B5016C" w:rsidRPr="003F19AB" w:rsidRDefault="00B5016C" w:rsidP="00B5016C">
            <w:pPr>
              <w:numPr>
                <w:ilvl w:val="0"/>
                <w:numId w:val="31"/>
              </w:numPr>
              <w:jc w:val="center"/>
              <w:rPr>
                <w:rFonts w:eastAsia="Calibri"/>
                <w:szCs w:val="28"/>
              </w:rPr>
            </w:pPr>
            <w:bookmarkStart w:id="139" w:name="_Hlk479095703"/>
          </w:p>
        </w:tc>
        <w:tc>
          <w:tcPr>
            <w:tcW w:w="6662" w:type="dxa"/>
            <w:shd w:val="clear" w:color="auto" w:fill="auto"/>
          </w:tcPr>
          <w:p w14:paraId="0D4A741B" w14:textId="1F94FCC3" w:rsidR="00B5016C" w:rsidRPr="003F19AB" w:rsidRDefault="00B5016C" w:rsidP="00B5016C">
            <w:pPr>
              <w:rPr>
                <w:rFonts w:eastAsia="Calibri"/>
                <w:szCs w:val="28"/>
              </w:rPr>
            </w:pPr>
            <w:r w:rsidRPr="003F19AB">
              <w:rPr>
                <w:rFonts w:eastAsia="Calibri"/>
                <w:szCs w:val="28"/>
              </w:rPr>
              <w:t xml:space="preserve">Предельное количество этажей </w:t>
            </w:r>
            <w:r w:rsidR="006E7C0F" w:rsidRPr="003F19AB">
              <w:rPr>
                <w:rFonts w:eastAsia="Calibri"/>
                <w:szCs w:val="28"/>
              </w:rPr>
              <w:t>и</w:t>
            </w:r>
            <w:r w:rsidR="006E7C0F">
              <w:rPr>
                <w:rFonts w:eastAsia="Calibri"/>
                <w:szCs w:val="28"/>
              </w:rPr>
              <w:t xml:space="preserve"> (</w:t>
            </w:r>
            <w:r w:rsidR="006E7C0F" w:rsidRPr="003F19AB">
              <w:rPr>
                <w:rFonts w:eastAsia="Calibri"/>
                <w:szCs w:val="28"/>
              </w:rPr>
              <w:t>или</w:t>
            </w:r>
            <w:r w:rsidR="006E7C0F">
              <w:rPr>
                <w:rFonts w:eastAsia="Calibri"/>
                <w:szCs w:val="28"/>
              </w:rPr>
              <w:t>)</w:t>
            </w:r>
            <w:r w:rsidRPr="003F19AB">
              <w:rPr>
                <w:rFonts w:eastAsia="Calibri"/>
                <w:szCs w:val="28"/>
              </w:rPr>
              <w:t xml:space="preserve"> предельная высота зданий, строений, сооружений:</w:t>
            </w:r>
          </w:p>
        </w:tc>
        <w:tc>
          <w:tcPr>
            <w:tcW w:w="2693" w:type="dxa"/>
            <w:shd w:val="clear" w:color="auto" w:fill="auto"/>
            <w:vAlign w:val="center"/>
          </w:tcPr>
          <w:p w14:paraId="7C54E2E8" w14:textId="77777777" w:rsidR="00B5016C" w:rsidRPr="003F19AB" w:rsidRDefault="00B5016C" w:rsidP="00B5016C">
            <w:pPr>
              <w:jc w:val="center"/>
              <w:rPr>
                <w:rFonts w:eastAsia="Calibri"/>
                <w:szCs w:val="28"/>
              </w:rPr>
            </w:pPr>
          </w:p>
        </w:tc>
      </w:tr>
      <w:tr w:rsidR="00B5016C" w:rsidRPr="003F19AB" w14:paraId="6CC6FD41" w14:textId="77777777" w:rsidTr="00B5016C">
        <w:tc>
          <w:tcPr>
            <w:tcW w:w="846" w:type="dxa"/>
            <w:shd w:val="clear" w:color="auto" w:fill="auto"/>
          </w:tcPr>
          <w:p w14:paraId="795ED4CF" w14:textId="77777777" w:rsidR="00B5016C" w:rsidRPr="003F19AB" w:rsidRDefault="00B5016C" w:rsidP="00B5016C">
            <w:pPr>
              <w:numPr>
                <w:ilvl w:val="1"/>
                <w:numId w:val="31"/>
              </w:numPr>
              <w:ind w:left="447"/>
              <w:jc w:val="center"/>
              <w:rPr>
                <w:rFonts w:eastAsia="Calibri"/>
                <w:szCs w:val="28"/>
              </w:rPr>
            </w:pPr>
          </w:p>
        </w:tc>
        <w:tc>
          <w:tcPr>
            <w:tcW w:w="6662" w:type="dxa"/>
            <w:shd w:val="clear" w:color="auto" w:fill="auto"/>
          </w:tcPr>
          <w:p w14:paraId="461702E2"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7BD67156" w14:textId="1F1EAA38" w:rsidR="00B5016C" w:rsidRPr="003F19AB" w:rsidRDefault="000E6783" w:rsidP="00B5016C">
            <w:pPr>
              <w:jc w:val="center"/>
              <w:rPr>
                <w:rFonts w:eastAsia="Calibri"/>
                <w:szCs w:val="28"/>
              </w:rPr>
            </w:pPr>
            <w:r>
              <w:rPr>
                <w:rFonts w:eastAsia="Calibri"/>
                <w:szCs w:val="28"/>
              </w:rPr>
              <w:t>3</w:t>
            </w:r>
          </w:p>
        </w:tc>
      </w:tr>
      <w:tr w:rsidR="00B5016C" w:rsidRPr="003F19AB" w14:paraId="530B6029" w14:textId="77777777" w:rsidTr="00B5016C">
        <w:tc>
          <w:tcPr>
            <w:tcW w:w="846" w:type="dxa"/>
            <w:shd w:val="clear" w:color="auto" w:fill="auto"/>
          </w:tcPr>
          <w:p w14:paraId="28EEA11F" w14:textId="77777777" w:rsidR="00B5016C" w:rsidRPr="003F19AB" w:rsidRDefault="00B5016C" w:rsidP="00B5016C">
            <w:pPr>
              <w:numPr>
                <w:ilvl w:val="1"/>
                <w:numId w:val="31"/>
              </w:numPr>
              <w:ind w:left="447"/>
              <w:jc w:val="center"/>
              <w:rPr>
                <w:rFonts w:eastAsia="Calibri"/>
                <w:szCs w:val="28"/>
              </w:rPr>
            </w:pPr>
          </w:p>
        </w:tc>
        <w:tc>
          <w:tcPr>
            <w:tcW w:w="6662" w:type="dxa"/>
            <w:shd w:val="clear" w:color="auto" w:fill="auto"/>
          </w:tcPr>
          <w:p w14:paraId="65A7FB80" w14:textId="77777777"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14:paraId="78684426" w14:textId="7BCC7F58" w:rsidR="00B5016C" w:rsidRPr="003F19AB" w:rsidRDefault="000E6783" w:rsidP="00B5016C">
            <w:pPr>
              <w:jc w:val="center"/>
              <w:rPr>
                <w:rFonts w:eastAsia="Calibri"/>
                <w:szCs w:val="28"/>
              </w:rPr>
            </w:pPr>
            <w:r>
              <w:rPr>
                <w:rFonts w:eastAsia="Calibri"/>
                <w:szCs w:val="28"/>
              </w:rPr>
              <w:t>9</w:t>
            </w:r>
          </w:p>
        </w:tc>
      </w:tr>
      <w:bookmarkEnd w:id="139"/>
      <w:tr w:rsidR="00B5016C" w:rsidRPr="003F19AB" w14:paraId="723815C0" w14:textId="77777777" w:rsidTr="00B5016C">
        <w:tc>
          <w:tcPr>
            <w:tcW w:w="846" w:type="dxa"/>
            <w:shd w:val="clear" w:color="auto" w:fill="auto"/>
          </w:tcPr>
          <w:p w14:paraId="7674F68F" w14:textId="77777777" w:rsidR="00B5016C" w:rsidRPr="003F19AB" w:rsidRDefault="00B5016C" w:rsidP="00B5016C">
            <w:pPr>
              <w:numPr>
                <w:ilvl w:val="0"/>
                <w:numId w:val="31"/>
              </w:numPr>
              <w:jc w:val="center"/>
              <w:rPr>
                <w:rFonts w:eastAsia="Calibri"/>
                <w:szCs w:val="28"/>
              </w:rPr>
            </w:pPr>
          </w:p>
        </w:tc>
        <w:tc>
          <w:tcPr>
            <w:tcW w:w="6662" w:type="dxa"/>
            <w:shd w:val="clear" w:color="auto" w:fill="auto"/>
          </w:tcPr>
          <w:p w14:paraId="0023BAD9" w14:textId="44C608DB" w:rsidR="00B5016C" w:rsidRPr="003F19AB" w:rsidRDefault="00B5016C" w:rsidP="00B5016C">
            <w:pPr>
              <w:rPr>
                <w:rFonts w:eastAsia="Calibri"/>
                <w:szCs w:val="28"/>
              </w:rPr>
            </w:pPr>
            <w:r w:rsidRPr="003F19AB">
              <w:rPr>
                <w:rFonts w:eastAsia="Calibri"/>
                <w:szCs w:val="28"/>
              </w:rPr>
              <w:t xml:space="preserve">Максимальный процент застройки в границах земельного участка, </w:t>
            </w:r>
            <w:r w:rsidR="00B7191B">
              <w:rPr>
                <w:rFonts w:eastAsia="Calibri"/>
                <w:szCs w:val="28"/>
              </w:rPr>
              <w:t>%</w:t>
            </w:r>
          </w:p>
        </w:tc>
        <w:tc>
          <w:tcPr>
            <w:tcW w:w="2693" w:type="dxa"/>
            <w:shd w:val="clear" w:color="auto" w:fill="auto"/>
            <w:vAlign w:val="center"/>
          </w:tcPr>
          <w:p w14:paraId="75C3C3B6"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4140B524" w14:textId="77777777" w:rsidTr="00B5016C">
        <w:tc>
          <w:tcPr>
            <w:tcW w:w="846" w:type="dxa"/>
            <w:shd w:val="clear" w:color="auto" w:fill="auto"/>
          </w:tcPr>
          <w:p w14:paraId="6CA75FE8"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173C8B" w14:textId="6BE9F3B3" w:rsidR="00B5016C" w:rsidRPr="003F19AB" w:rsidRDefault="00B5016C" w:rsidP="00B5016C">
            <w:pPr>
              <w:rPr>
                <w:rFonts w:eastAsia="Calibri"/>
                <w:szCs w:val="28"/>
              </w:rPr>
            </w:pPr>
            <w:r w:rsidRPr="003F19AB">
              <w:rPr>
                <w:rFonts w:eastAsia="Calibri"/>
                <w:szCs w:val="28"/>
              </w:rPr>
              <w:t xml:space="preserve">коммунальное обслуживание (код 3.1),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7A84AD"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34CB4715" w14:textId="77777777" w:rsidTr="00B5016C">
        <w:tc>
          <w:tcPr>
            <w:tcW w:w="846" w:type="dxa"/>
            <w:shd w:val="clear" w:color="auto" w:fill="auto"/>
          </w:tcPr>
          <w:p w14:paraId="6A720D2D"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707527" w14:textId="2183205B" w:rsidR="00B5016C" w:rsidRPr="003F19AB" w:rsidRDefault="00B5016C" w:rsidP="00B5016C">
            <w:pPr>
              <w:rPr>
                <w:rFonts w:eastAsia="Calibri"/>
                <w:szCs w:val="28"/>
              </w:rPr>
            </w:pPr>
            <w:r w:rsidRPr="003F19AB">
              <w:rPr>
                <w:rFonts w:eastAsia="Calibri"/>
                <w:szCs w:val="28"/>
              </w:rPr>
              <w:t>энергетика</w:t>
            </w:r>
            <w:r w:rsidRPr="003F19AB">
              <w:rPr>
                <w:rFonts w:eastAsia="Calibri"/>
                <w:szCs w:val="28"/>
              </w:rPr>
              <w:tab/>
              <w:t xml:space="preserve"> (код 6.7),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4B3208"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19D1FF2" w14:textId="77777777" w:rsidTr="00B5016C">
        <w:tc>
          <w:tcPr>
            <w:tcW w:w="846" w:type="dxa"/>
            <w:shd w:val="clear" w:color="auto" w:fill="auto"/>
          </w:tcPr>
          <w:p w14:paraId="7572B2DD"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44B801" w14:textId="5DB9B888" w:rsidR="00B5016C" w:rsidRPr="003F19AB" w:rsidRDefault="00B5016C" w:rsidP="00B5016C">
            <w:pPr>
              <w:rPr>
                <w:rFonts w:eastAsia="Calibri"/>
                <w:szCs w:val="28"/>
              </w:rPr>
            </w:pPr>
            <w:r w:rsidRPr="003F19AB">
              <w:rPr>
                <w:rFonts w:eastAsia="Calibri"/>
                <w:szCs w:val="28"/>
              </w:rPr>
              <w:t>связь</w:t>
            </w:r>
            <w:r w:rsidRPr="003F19AB">
              <w:rPr>
                <w:rFonts w:eastAsia="Calibri"/>
                <w:szCs w:val="28"/>
              </w:rPr>
              <w:tab/>
              <w:t xml:space="preserve"> (код 6.8),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53D19D"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076349D1" w14:textId="77777777" w:rsidTr="00B5016C">
        <w:tc>
          <w:tcPr>
            <w:tcW w:w="846" w:type="dxa"/>
            <w:shd w:val="clear" w:color="auto" w:fill="auto"/>
          </w:tcPr>
          <w:p w14:paraId="43DF4B53"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5999C6" w14:textId="6262F4BC" w:rsidR="00B5016C" w:rsidRPr="003F19AB" w:rsidRDefault="00B5016C" w:rsidP="00B5016C">
            <w:pPr>
              <w:rPr>
                <w:rFonts w:eastAsia="Calibri"/>
                <w:szCs w:val="28"/>
              </w:rPr>
            </w:pPr>
            <w:r w:rsidRPr="003F19AB">
              <w:rPr>
                <w:rFonts w:eastAsia="Calibri"/>
                <w:szCs w:val="28"/>
              </w:rPr>
              <w:t xml:space="preserve">трубопроводный транспорт (код 7.5),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6D2CFA"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61FDEBA6" w14:textId="77777777" w:rsidTr="00B5016C">
        <w:tc>
          <w:tcPr>
            <w:tcW w:w="846" w:type="dxa"/>
            <w:shd w:val="clear" w:color="auto" w:fill="auto"/>
          </w:tcPr>
          <w:p w14:paraId="071385FC"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7CAB9" w14:textId="6DAF4479"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F8DB33"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0E6783" w:rsidRPr="003F19AB" w14:paraId="2E581A88" w14:textId="77777777" w:rsidTr="000E6783">
        <w:tc>
          <w:tcPr>
            <w:tcW w:w="846" w:type="dxa"/>
            <w:shd w:val="clear" w:color="auto" w:fill="auto"/>
          </w:tcPr>
          <w:p w14:paraId="4E9EA5AA" w14:textId="77777777" w:rsidR="000E6783" w:rsidRPr="003F19AB" w:rsidRDefault="000E6783"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463EC1" w14:textId="431290CD" w:rsidR="000E6783" w:rsidRPr="003F19AB" w:rsidRDefault="000E6783" w:rsidP="00B5016C">
            <w:pPr>
              <w:rPr>
                <w:rFonts w:eastAsia="Calibri"/>
                <w:szCs w:val="28"/>
              </w:rPr>
            </w:pPr>
            <w:r w:rsidRPr="00536A82">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E23D58" w14:textId="3A49D86C" w:rsidR="000E6783" w:rsidRPr="003F19AB" w:rsidRDefault="000E6783" w:rsidP="00B5016C">
            <w:pPr>
              <w:jc w:val="center"/>
              <w:rPr>
                <w:rFonts w:eastAsia="Calibri"/>
              </w:rPr>
            </w:pPr>
            <w:r w:rsidRPr="00536A82">
              <w:t>не подлежит установлению</w:t>
            </w:r>
          </w:p>
        </w:tc>
      </w:tr>
    </w:tbl>
    <w:p w14:paraId="1CC02FB6" w14:textId="77777777" w:rsidR="00B5016C" w:rsidRPr="003F19AB" w:rsidRDefault="00B5016C" w:rsidP="00350DF4">
      <w:pPr>
        <w:spacing w:before="240"/>
        <w:ind w:firstLine="708"/>
        <w:rPr>
          <w:rFonts w:eastAsiaTheme="majorEastAsia"/>
        </w:rPr>
      </w:pPr>
      <w:r w:rsidRPr="003F19AB">
        <w:rPr>
          <w:rFonts w:eastAsiaTheme="majorEastAsia"/>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13F31211" w14:textId="4703CC66" w:rsidR="00B5016C" w:rsidRPr="003F19AB" w:rsidRDefault="00B5016C" w:rsidP="00B5016C">
      <w:pPr>
        <w:keepNext/>
        <w:keepLines/>
        <w:spacing w:before="120" w:after="120"/>
        <w:ind w:firstLine="708"/>
        <w:outlineLvl w:val="1"/>
        <w:rPr>
          <w:rFonts w:eastAsiaTheme="majorEastAsia" w:cstheme="majorBidi"/>
          <w:b/>
          <w:bCs/>
          <w:szCs w:val="26"/>
        </w:rPr>
      </w:pPr>
      <w:bookmarkStart w:id="140" w:name="_Hlk479092355"/>
      <w:r w:rsidRPr="003F19AB">
        <w:rPr>
          <w:rFonts w:eastAsiaTheme="majorEastAsia" w:cstheme="majorBidi"/>
          <w:b/>
          <w:bCs/>
          <w:szCs w:val="26"/>
        </w:rPr>
        <w:t xml:space="preserve">Статья </w:t>
      </w:r>
      <w:r w:rsidR="000E6783">
        <w:rPr>
          <w:rFonts w:eastAsiaTheme="majorEastAsia" w:cstheme="majorBidi"/>
          <w:b/>
          <w:bCs/>
          <w:szCs w:val="26"/>
        </w:rPr>
        <w:t>50</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8"/>
        </w:rPr>
        <w:t>«Зона транспортной инфраструктуры»</w:t>
      </w:r>
    </w:p>
    <w:bookmarkEnd w:id="140"/>
    <w:p w14:paraId="6F08CB72" w14:textId="76CCA8EA" w:rsidR="00B5016C" w:rsidRPr="003F19AB" w:rsidRDefault="00B5016C" w:rsidP="00B5016C">
      <w:pPr>
        <w:ind w:firstLine="708"/>
        <w:rPr>
          <w:rFonts w:eastAsiaTheme="majorEastAsia"/>
        </w:rPr>
      </w:pPr>
      <w:r w:rsidRPr="003F19AB">
        <w:rPr>
          <w:rFonts w:eastAsiaTheme="majorEastAsia"/>
        </w:rPr>
        <w:t xml:space="preserve">1. </w:t>
      </w:r>
      <w:bookmarkEnd w:id="138"/>
      <w:r w:rsidRPr="003F19AB">
        <w:rPr>
          <w:rFonts w:eastAsiaTheme="majorEastAsia"/>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350DF4">
        <w:rPr>
          <w:rFonts w:eastAsiaTheme="majorEastAsia"/>
        </w:rPr>
        <w:t>4</w:t>
      </w:r>
      <w:r w:rsidRPr="003F19AB">
        <w:rPr>
          <w:rFonts w:eastAsiaTheme="majorEastAsia"/>
        </w:rPr>
        <w:t>.</w:t>
      </w:r>
    </w:p>
    <w:p w14:paraId="3F71DA3D" w14:textId="611C2CFD" w:rsidR="00B5016C" w:rsidRPr="003F19AB" w:rsidRDefault="00B5016C" w:rsidP="00B5016C">
      <w:pPr>
        <w:spacing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350DF4">
        <w:rPr>
          <w:bCs/>
          <w:noProof/>
          <w:szCs w:val="28"/>
        </w:rPr>
        <w:t>14</w:t>
      </w:r>
      <w:r w:rsidRPr="003F19AB">
        <w:rPr>
          <w:bCs/>
          <w:szCs w:val="28"/>
        </w:rPr>
        <w:fldChar w:fldCharType="end"/>
      </w:r>
    </w:p>
    <w:p w14:paraId="0DCE1986"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транспортной инфраструктуры» (буквенное обозначение 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B5016C" w:rsidRPr="003F19AB" w14:paraId="264B787A" w14:textId="77777777" w:rsidTr="00B5016C">
        <w:trPr>
          <w:tblHeader/>
        </w:trPr>
        <w:tc>
          <w:tcPr>
            <w:tcW w:w="2518" w:type="dxa"/>
            <w:shd w:val="clear" w:color="auto" w:fill="auto"/>
            <w:vAlign w:val="center"/>
          </w:tcPr>
          <w:p w14:paraId="36B5E878" w14:textId="77777777" w:rsidR="00B5016C" w:rsidRPr="003F19AB" w:rsidRDefault="00B5016C" w:rsidP="00B5016C">
            <w:pPr>
              <w:jc w:val="center"/>
              <w:rPr>
                <w:szCs w:val="28"/>
              </w:rPr>
            </w:pPr>
            <w:bookmarkStart w:id="141" w:name="_Toc403727746"/>
            <w:r w:rsidRPr="003F19AB">
              <w:rPr>
                <w:szCs w:val="28"/>
              </w:rPr>
              <w:t>Основные виды разрешенного использования</w:t>
            </w:r>
          </w:p>
        </w:tc>
        <w:tc>
          <w:tcPr>
            <w:tcW w:w="851" w:type="dxa"/>
            <w:shd w:val="clear" w:color="auto" w:fill="auto"/>
            <w:vAlign w:val="center"/>
          </w:tcPr>
          <w:p w14:paraId="7BA425AC" w14:textId="77777777" w:rsidR="00B5016C" w:rsidRPr="003F19AB" w:rsidRDefault="00B5016C" w:rsidP="00B5016C">
            <w:pPr>
              <w:jc w:val="center"/>
              <w:rPr>
                <w:szCs w:val="28"/>
              </w:rPr>
            </w:pPr>
            <w:r w:rsidRPr="003F19AB">
              <w:rPr>
                <w:szCs w:val="28"/>
              </w:rPr>
              <w:t>Код</w:t>
            </w:r>
          </w:p>
        </w:tc>
        <w:tc>
          <w:tcPr>
            <w:tcW w:w="2722" w:type="dxa"/>
            <w:shd w:val="clear" w:color="auto" w:fill="auto"/>
            <w:vAlign w:val="center"/>
          </w:tcPr>
          <w:p w14:paraId="63462EC5"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167D1C01" w14:textId="77777777" w:rsidR="00B5016C" w:rsidRPr="003F19AB" w:rsidRDefault="00B5016C" w:rsidP="00B5016C">
            <w:pPr>
              <w:jc w:val="center"/>
              <w:rPr>
                <w:szCs w:val="28"/>
              </w:rPr>
            </w:pPr>
            <w:r w:rsidRPr="003F19AB">
              <w:rPr>
                <w:szCs w:val="28"/>
              </w:rPr>
              <w:t>Код</w:t>
            </w:r>
          </w:p>
        </w:tc>
        <w:tc>
          <w:tcPr>
            <w:tcW w:w="2551" w:type="dxa"/>
            <w:shd w:val="clear" w:color="auto" w:fill="auto"/>
            <w:vAlign w:val="center"/>
          </w:tcPr>
          <w:p w14:paraId="58A7FD12"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3FA489E9" w14:textId="77777777" w:rsidR="00B5016C" w:rsidRPr="003F19AB" w:rsidRDefault="00B5016C" w:rsidP="00B5016C">
            <w:pPr>
              <w:jc w:val="center"/>
              <w:rPr>
                <w:szCs w:val="28"/>
              </w:rPr>
            </w:pPr>
            <w:r w:rsidRPr="003F19AB">
              <w:rPr>
                <w:szCs w:val="28"/>
              </w:rPr>
              <w:t>Код</w:t>
            </w:r>
          </w:p>
        </w:tc>
      </w:tr>
      <w:tr w:rsidR="00B5016C" w:rsidRPr="003F19AB" w14:paraId="58AC42E7" w14:textId="77777777" w:rsidTr="00B5016C">
        <w:tc>
          <w:tcPr>
            <w:tcW w:w="2518" w:type="dxa"/>
            <w:shd w:val="clear" w:color="auto" w:fill="auto"/>
            <w:vAlign w:val="center"/>
          </w:tcPr>
          <w:p w14:paraId="3859A914" w14:textId="77777777" w:rsidR="00B5016C" w:rsidRPr="003F19AB" w:rsidRDefault="00B5016C" w:rsidP="00B5016C">
            <w:pPr>
              <w:rPr>
                <w:szCs w:val="28"/>
              </w:rPr>
            </w:pPr>
            <w:r w:rsidRPr="003F19AB">
              <w:rPr>
                <w:szCs w:val="28"/>
              </w:rPr>
              <w:t>Объекты гаражного назначения</w:t>
            </w:r>
          </w:p>
        </w:tc>
        <w:tc>
          <w:tcPr>
            <w:tcW w:w="851" w:type="dxa"/>
            <w:shd w:val="clear" w:color="auto" w:fill="auto"/>
            <w:vAlign w:val="center"/>
          </w:tcPr>
          <w:p w14:paraId="62B8260D" w14:textId="77777777" w:rsidR="00B5016C" w:rsidRPr="003F19AB" w:rsidRDefault="00B5016C" w:rsidP="00B5016C">
            <w:pPr>
              <w:jc w:val="center"/>
              <w:rPr>
                <w:szCs w:val="28"/>
              </w:rPr>
            </w:pPr>
            <w:r w:rsidRPr="003F19AB">
              <w:rPr>
                <w:szCs w:val="28"/>
              </w:rPr>
              <w:t>2.7.1</w:t>
            </w:r>
          </w:p>
        </w:tc>
        <w:tc>
          <w:tcPr>
            <w:tcW w:w="2722" w:type="dxa"/>
            <w:shd w:val="clear" w:color="auto" w:fill="auto"/>
            <w:vAlign w:val="center"/>
          </w:tcPr>
          <w:p w14:paraId="4D98ACFE" w14:textId="77777777" w:rsidR="00B5016C" w:rsidRPr="003F19AB" w:rsidRDefault="00B5016C" w:rsidP="00B5016C">
            <w:pPr>
              <w:rPr>
                <w:szCs w:val="28"/>
              </w:rPr>
            </w:pPr>
            <w:r w:rsidRPr="003F19AB">
              <w:rPr>
                <w:szCs w:val="28"/>
              </w:rPr>
              <w:t>Коммунальное обслуживание</w:t>
            </w:r>
            <w:r w:rsidRPr="003F19AB">
              <w:rPr>
                <w:szCs w:val="28"/>
              </w:rPr>
              <w:tab/>
            </w:r>
          </w:p>
        </w:tc>
        <w:tc>
          <w:tcPr>
            <w:tcW w:w="851" w:type="dxa"/>
            <w:shd w:val="clear" w:color="auto" w:fill="auto"/>
            <w:vAlign w:val="center"/>
          </w:tcPr>
          <w:p w14:paraId="7531782B" w14:textId="77777777" w:rsidR="00B5016C" w:rsidRPr="003F19AB" w:rsidRDefault="00B5016C" w:rsidP="00B5016C">
            <w:pPr>
              <w:jc w:val="center"/>
              <w:rPr>
                <w:szCs w:val="28"/>
              </w:rPr>
            </w:pPr>
            <w:r w:rsidRPr="003F19AB">
              <w:rPr>
                <w:szCs w:val="28"/>
              </w:rPr>
              <w:t>3.1</w:t>
            </w:r>
          </w:p>
        </w:tc>
        <w:tc>
          <w:tcPr>
            <w:tcW w:w="2551" w:type="dxa"/>
            <w:shd w:val="clear" w:color="auto" w:fill="auto"/>
            <w:vAlign w:val="center"/>
          </w:tcPr>
          <w:p w14:paraId="05DBF90B"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2EDD25E" w14:textId="77777777" w:rsidR="00B5016C" w:rsidRPr="003F19AB" w:rsidRDefault="00B5016C" w:rsidP="00B5016C">
            <w:pPr>
              <w:rPr>
                <w:szCs w:val="28"/>
              </w:rPr>
            </w:pPr>
            <w:r w:rsidRPr="003F19AB">
              <w:rPr>
                <w:szCs w:val="28"/>
              </w:rPr>
              <w:t>-</w:t>
            </w:r>
          </w:p>
        </w:tc>
      </w:tr>
      <w:tr w:rsidR="00B5016C" w:rsidRPr="003F19AB" w14:paraId="2DBF6403" w14:textId="77777777" w:rsidTr="00B5016C">
        <w:tc>
          <w:tcPr>
            <w:tcW w:w="2518" w:type="dxa"/>
            <w:shd w:val="clear" w:color="auto" w:fill="auto"/>
            <w:vAlign w:val="center"/>
          </w:tcPr>
          <w:p w14:paraId="638F8131" w14:textId="77777777" w:rsidR="00B5016C" w:rsidRPr="003F19AB" w:rsidRDefault="00B5016C" w:rsidP="00B5016C">
            <w:pPr>
              <w:rPr>
                <w:szCs w:val="28"/>
              </w:rPr>
            </w:pPr>
            <w:r w:rsidRPr="003F19AB">
              <w:rPr>
                <w:szCs w:val="28"/>
              </w:rPr>
              <w:t>Обслуживание автотранспорта</w:t>
            </w:r>
          </w:p>
        </w:tc>
        <w:tc>
          <w:tcPr>
            <w:tcW w:w="851" w:type="dxa"/>
            <w:shd w:val="clear" w:color="auto" w:fill="auto"/>
            <w:vAlign w:val="center"/>
          </w:tcPr>
          <w:p w14:paraId="135C1683" w14:textId="77777777" w:rsidR="00B5016C" w:rsidRPr="003F19AB" w:rsidRDefault="00B5016C" w:rsidP="00B5016C">
            <w:pPr>
              <w:jc w:val="center"/>
              <w:rPr>
                <w:szCs w:val="28"/>
              </w:rPr>
            </w:pPr>
            <w:r w:rsidRPr="003F19AB">
              <w:rPr>
                <w:szCs w:val="28"/>
              </w:rPr>
              <w:t>4.9</w:t>
            </w:r>
          </w:p>
        </w:tc>
        <w:tc>
          <w:tcPr>
            <w:tcW w:w="2722" w:type="dxa"/>
            <w:shd w:val="clear" w:color="auto" w:fill="auto"/>
            <w:vAlign w:val="center"/>
          </w:tcPr>
          <w:p w14:paraId="4ED84DAC" w14:textId="77777777" w:rsidR="00B5016C" w:rsidRPr="003F19AB" w:rsidRDefault="00B5016C" w:rsidP="00B5016C">
            <w:pPr>
              <w:rPr>
                <w:szCs w:val="28"/>
              </w:rPr>
            </w:pPr>
            <w:r w:rsidRPr="003F19AB">
              <w:rPr>
                <w:szCs w:val="28"/>
              </w:rPr>
              <w:t>Магазины</w:t>
            </w:r>
            <w:r w:rsidRPr="003F19AB">
              <w:rPr>
                <w:szCs w:val="28"/>
              </w:rPr>
              <w:tab/>
            </w:r>
          </w:p>
        </w:tc>
        <w:tc>
          <w:tcPr>
            <w:tcW w:w="851" w:type="dxa"/>
            <w:shd w:val="clear" w:color="auto" w:fill="auto"/>
            <w:vAlign w:val="center"/>
          </w:tcPr>
          <w:p w14:paraId="5B288E28" w14:textId="77777777" w:rsidR="00B5016C" w:rsidRPr="003F19AB" w:rsidRDefault="00B5016C" w:rsidP="00B5016C">
            <w:pPr>
              <w:jc w:val="center"/>
              <w:rPr>
                <w:szCs w:val="28"/>
              </w:rPr>
            </w:pPr>
            <w:r w:rsidRPr="003F19AB">
              <w:rPr>
                <w:szCs w:val="28"/>
              </w:rPr>
              <w:t>4.4</w:t>
            </w:r>
          </w:p>
        </w:tc>
        <w:tc>
          <w:tcPr>
            <w:tcW w:w="2551" w:type="dxa"/>
            <w:shd w:val="clear" w:color="auto" w:fill="auto"/>
            <w:vAlign w:val="center"/>
          </w:tcPr>
          <w:p w14:paraId="3DE28A18"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6D89455" w14:textId="77777777" w:rsidR="00B5016C" w:rsidRPr="003F19AB" w:rsidRDefault="00B5016C" w:rsidP="00B5016C">
            <w:pPr>
              <w:rPr>
                <w:szCs w:val="28"/>
              </w:rPr>
            </w:pPr>
            <w:r w:rsidRPr="003F19AB">
              <w:rPr>
                <w:szCs w:val="28"/>
              </w:rPr>
              <w:t>-</w:t>
            </w:r>
          </w:p>
        </w:tc>
      </w:tr>
      <w:tr w:rsidR="00B5016C" w:rsidRPr="003F19AB" w14:paraId="573928F7" w14:textId="77777777" w:rsidTr="00B5016C">
        <w:tc>
          <w:tcPr>
            <w:tcW w:w="2518" w:type="dxa"/>
            <w:shd w:val="clear" w:color="auto" w:fill="auto"/>
            <w:vAlign w:val="center"/>
          </w:tcPr>
          <w:p w14:paraId="226C867B" w14:textId="77777777" w:rsidR="00B5016C" w:rsidRPr="003F19AB" w:rsidRDefault="00B5016C" w:rsidP="00B5016C">
            <w:pPr>
              <w:rPr>
                <w:szCs w:val="28"/>
              </w:rPr>
            </w:pPr>
            <w:r w:rsidRPr="003F19AB">
              <w:rPr>
                <w:szCs w:val="28"/>
              </w:rPr>
              <w:t>Объекты придорожного сервиса</w:t>
            </w:r>
          </w:p>
        </w:tc>
        <w:tc>
          <w:tcPr>
            <w:tcW w:w="851" w:type="dxa"/>
            <w:shd w:val="clear" w:color="auto" w:fill="auto"/>
            <w:vAlign w:val="center"/>
          </w:tcPr>
          <w:p w14:paraId="386FE9C9" w14:textId="77777777" w:rsidR="00B5016C" w:rsidRPr="003F19AB" w:rsidRDefault="00B5016C" w:rsidP="00B5016C">
            <w:pPr>
              <w:jc w:val="center"/>
              <w:rPr>
                <w:szCs w:val="28"/>
              </w:rPr>
            </w:pPr>
            <w:r w:rsidRPr="003F19AB">
              <w:rPr>
                <w:szCs w:val="28"/>
              </w:rPr>
              <w:t>4.9.1</w:t>
            </w:r>
          </w:p>
        </w:tc>
        <w:tc>
          <w:tcPr>
            <w:tcW w:w="2722" w:type="dxa"/>
            <w:shd w:val="clear" w:color="auto" w:fill="auto"/>
            <w:vAlign w:val="center"/>
          </w:tcPr>
          <w:p w14:paraId="38689A56" w14:textId="77777777" w:rsidR="00B5016C" w:rsidRPr="003F19AB" w:rsidRDefault="00B5016C" w:rsidP="00B5016C">
            <w:pPr>
              <w:rPr>
                <w:szCs w:val="28"/>
              </w:rPr>
            </w:pPr>
            <w:r w:rsidRPr="003F19AB">
              <w:rPr>
                <w:szCs w:val="28"/>
              </w:rPr>
              <w:t>Общественное питание</w:t>
            </w:r>
          </w:p>
        </w:tc>
        <w:tc>
          <w:tcPr>
            <w:tcW w:w="851" w:type="dxa"/>
            <w:shd w:val="clear" w:color="auto" w:fill="auto"/>
            <w:vAlign w:val="center"/>
          </w:tcPr>
          <w:p w14:paraId="1FF5B8AD" w14:textId="77777777" w:rsidR="00B5016C" w:rsidRPr="003F19AB" w:rsidRDefault="00B5016C" w:rsidP="00B5016C">
            <w:pPr>
              <w:jc w:val="center"/>
              <w:rPr>
                <w:szCs w:val="28"/>
              </w:rPr>
            </w:pPr>
            <w:r w:rsidRPr="003F19AB">
              <w:rPr>
                <w:szCs w:val="28"/>
              </w:rPr>
              <w:t>4.6</w:t>
            </w:r>
          </w:p>
        </w:tc>
        <w:tc>
          <w:tcPr>
            <w:tcW w:w="2551" w:type="dxa"/>
            <w:shd w:val="clear" w:color="auto" w:fill="auto"/>
            <w:vAlign w:val="center"/>
          </w:tcPr>
          <w:p w14:paraId="30BA79C0"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7CDD775D" w14:textId="77777777" w:rsidR="00B5016C" w:rsidRPr="003F19AB" w:rsidRDefault="00B5016C" w:rsidP="00B5016C">
            <w:pPr>
              <w:rPr>
                <w:szCs w:val="28"/>
              </w:rPr>
            </w:pPr>
            <w:r w:rsidRPr="003F19AB">
              <w:rPr>
                <w:szCs w:val="28"/>
              </w:rPr>
              <w:t>-</w:t>
            </w:r>
          </w:p>
        </w:tc>
      </w:tr>
      <w:tr w:rsidR="00B5016C" w:rsidRPr="003F19AB" w14:paraId="3EBD8A63" w14:textId="77777777" w:rsidTr="00B5016C">
        <w:tc>
          <w:tcPr>
            <w:tcW w:w="2518" w:type="dxa"/>
            <w:shd w:val="clear" w:color="auto" w:fill="auto"/>
            <w:vAlign w:val="center"/>
          </w:tcPr>
          <w:p w14:paraId="46E56113" w14:textId="77777777" w:rsidR="00B5016C" w:rsidRPr="003F19AB" w:rsidRDefault="00B5016C" w:rsidP="00B5016C">
            <w:pPr>
              <w:rPr>
                <w:szCs w:val="28"/>
              </w:rPr>
            </w:pPr>
            <w:r w:rsidRPr="003F19AB">
              <w:rPr>
                <w:szCs w:val="28"/>
              </w:rPr>
              <w:lastRenderedPageBreak/>
              <w:t>Железнодорожный транспорт</w:t>
            </w:r>
            <w:r w:rsidRPr="003F19AB">
              <w:rPr>
                <w:szCs w:val="28"/>
              </w:rPr>
              <w:tab/>
            </w:r>
          </w:p>
        </w:tc>
        <w:tc>
          <w:tcPr>
            <w:tcW w:w="851" w:type="dxa"/>
            <w:shd w:val="clear" w:color="auto" w:fill="auto"/>
            <w:vAlign w:val="center"/>
          </w:tcPr>
          <w:p w14:paraId="68C9EB78" w14:textId="77777777" w:rsidR="00B5016C" w:rsidRPr="003F19AB" w:rsidRDefault="00B5016C" w:rsidP="00B5016C">
            <w:pPr>
              <w:jc w:val="center"/>
              <w:rPr>
                <w:szCs w:val="28"/>
              </w:rPr>
            </w:pPr>
            <w:r w:rsidRPr="003F19AB">
              <w:rPr>
                <w:szCs w:val="28"/>
              </w:rPr>
              <w:t>7.1</w:t>
            </w:r>
          </w:p>
        </w:tc>
        <w:tc>
          <w:tcPr>
            <w:tcW w:w="2722" w:type="dxa"/>
            <w:shd w:val="clear" w:color="auto" w:fill="auto"/>
            <w:vAlign w:val="center"/>
          </w:tcPr>
          <w:p w14:paraId="255B4512" w14:textId="77777777" w:rsidR="00B5016C" w:rsidRPr="003F19AB" w:rsidRDefault="00B5016C" w:rsidP="00B5016C">
            <w:pPr>
              <w:rPr>
                <w:szCs w:val="28"/>
              </w:rPr>
            </w:pPr>
            <w:r w:rsidRPr="003F19AB">
              <w:rPr>
                <w:szCs w:val="28"/>
              </w:rPr>
              <w:t>Гостиничное обслуживание</w:t>
            </w:r>
          </w:p>
        </w:tc>
        <w:tc>
          <w:tcPr>
            <w:tcW w:w="851" w:type="dxa"/>
            <w:shd w:val="clear" w:color="auto" w:fill="auto"/>
            <w:vAlign w:val="center"/>
          </w:tcPr>
          <w:p w14:paraId="39757B49" w14:textId="77777777" w:rsidR="00B5016C" w:rsidRPr="003F19AB" w:rsidRDefault="00B5016C" w:rsidP="00B5016C">
            <w:pPr>
              <w:jc w:val="center"/>
              <w:rPr>
                <w:szCs w:val="28"/>
              </w:rPr>
            </w:pPr>
            <w:r w:rsidRPr="003F19AB">
              <w:rPr>
                <w:szCs w:val="28"/>
              </w:rPr>
              <w:t>4.7</w:t>
            </w:r>
          </w:p>
        </w:tc>
        <w:tc>
          <w:tcPr>
            <w:tcW w:w="2551" w:type="dxa"/>
            <w:shd w:val="clear" w:color="auto" w:fill="auto"/>
            <w:vAlign w:val="center"/>
          </w:tcPr>
          <w:p w14:paraId="6B077EC0"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99686C9" w14:textId="77777777" w:rsidR="00B5016C" w:rsidRPr="003F19AB" w:rsidRDefault="00B5016C" w:rsidP="00B5016C">
            <w:pPr>
              <w:rPr>
                <w:szCs w:val="28"/>
              </w:rPr>
            </w:pPr>
            <w:r w:rsidRPr="003F19AB">
              <w:rPr>
                <w:szCs w:val="28"/>
              </w:rPr>
              <w:t>-</w:t>
            </w:r>
          </w:p>
        </w:tc>
      </w:tr>
      <w:tr w:rsidR="00B5016C" w:rsidRPr="003F19AB" w14:paraId="44B812AC" w14:textId="77777777" w:rsidTr="00B5016C">
        <w:tc>
          <w:tcPr>
            <w:tcW w:w="2518" w:type="dxa"/>
            <w:shd w:val="clear" w:color="auto" w:fill="auto"/>
            <w:vAlign w:val="center"/>
          </w:tcPr>
          <w:p w14:paraId="0872C8BE" w14:textId="77777777" w:rsidR="00B5016C" w:rsidRPr="003F19AB" w:rsidRDefault="00B5016C" w:rsidP="00B5016C">
            <w:pPr>
              <w:rPr>
                <w:szCs w:val="28"/>
              </w:rPr>
            </w:pPr>
            <w:r w:rsidRPr="003F19AB">
              <w:rPr>
                <w:szCs w:val="28"/>
              </w:rPr>
              <w:t>Автомобильный транспорт</w:t>
            </w:r>
            <w:r w:rsidRPr="003F19AB">
              <w:rPr>
                <w:szCs w:val="28"/>
              </w:rPr>
              <w:tab/>
            </w:r>
          </w:p>
        </w:tc>
        <w:tc>
          <w:tcPr>
            <w:tcW w:w="851" w:type="dxa"/>
            <w:shd w:val="clear" w:color="auto" w:fill="auto"/>
            <w:vAlign w:val="center"/>
          </w:tcPr>
          <w:p w14:paraId="368BCD28" w14:textId="77777777" w:rsidR="00B5016C" w:rsidRPr="003F19AB" w:rsidRDefault="00B5016C" w:rsidP="00B5016C">
            <w:pPr>
              <w:jc w:val="center"/>
              <w:rPr>
                <w:szCs w:val="28"/>
              </w:rPr>
            </w:pPr>
            <w:r w:rsidRPr="003F19AB">
              <w:rPr>
                <w:szCs w:val="28"/>
              </w:rPr>
              <w:t>7.2</w:t>
            </w:r>
          </w:p>
        </w:tc>
        <w:tc>
          <w:tcPr>
            <w:tcW w:w="2722" w:type="dxa"/>
            <w:shd w:val="clear" w:color="auto" w:fill="auto"/>
            <w:vAlign w:val="center"/>
          </w:tcPr>
          <w:p w14:paraId="2C4A50D9" w14:textId="77777777" w:rsidR="00B5016C" w:rsidRPr="003F19AB" w:rsidRDefault="00B5016C" w:rsidP="00B5016C">
            <w:pPr>
              <w:rPr>
                <w:szCs w:val="28"/>
              </w:rPr>
            </w:pPr>
            <w:r w:rsidRPr="003F19AB">
              <w:rPr>
                <w:szCs w:val="28"/>
              </w:rPr>
              <w:t>Энергетика</w:t>
            </w:r>
            <w:r w:rsidRPr="003F19AB">
              <w:rPr>
                <w:szCs w:val="28"/>
              </w:rPr>
              <w:tab/>
            </w:r>
          </w:p>
        </w:tc>
        <w:tc>
          <w:tcPr>
            <w:tcW w:w="851" w:type="dxa"/>
            <w:shd w:val="clear" w:color="auto" w:fill="auto"/>
            <w:vAlign w:val="center"/>
          </w:tcPr>
          <w:p w14:paraId="3A0C5C17" w14:textId="77777777" w:rsidR="00B5016C" w:rsidRPr="003F19AB" w:rsidRDefault="00B5016C" w:rsidP="00B5016C">
            <w:pPr>
              <w:jc w:val="center"/>
              <w:rPr>
                <w:szCs w:val="28"/>
              </w:rPr>
            </w:pPr>
            <w:r w:rsidRPr="003F19AB">
              <w:rPr>
                <w:szCs w:val="28"/>
              </w:rPr>
              <w:t>6.7</w:t>
            </w:r>
          </w:p>
        </w:tc>
        <w:tc>
          <w:tcPr>
            <w:tcW w:w="2551" w:type="dxa"/>
            <w:shd w:val="clear" w:color="auto" w:fill="auto"/>
            <w:vAlign w:val="center"/>
          </w:tcPr>
          <w:p w14:paraId="0735AE3C"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169D90A" w14:textId="77777777" w:rsidR="00B5016C" w:rsidRPr="003F19AB" w:rsidRDefault="00B5016C" w:rsidP="00B5016C">
            <w:pPr>
              <w:rPr>
                <w:szCs w:val="28"/>
              </w:rPr>
            </w:pPr>
            <w:r w:rsidRPr="003F19AB">
              <w:rPr>
                <w:szCs w:val="28"/>
              </w:rPr>
              <w:t>-</w:t>
            </w:r>
          </w:p>
        </w:tc>
      </w:tr>
      <w:tr w:rsidR="00B5016C" w:rsidRPr="003F19AB" w14:paraId="2C780A11" w14:textId="77777777" w:rsidTr="00B5016C">
        <w:tc>
          <w:tcPr>
            <w:tcW w:w="2518" w:type="dxa"/>
            <w:shd w:val="clear" w:color="auto" w:fill="auto"/>
            <w:vAlign w:val="center"/>
          </w:tcPr>
          <w:p w14:paraId="64B1399B" w14:textId="77777777" w:rsidR="00B5016C" w:rsidRPr="003F19AB" w:rsidRDefault="00B5016C" w:rsidP="00B5016C">
            <w:pPr>
              <w:rPr>
                <w:szCs w:val="28"/>
              </w:rPr>
            </w:pPr>
            <w:r w:rsidRPr="003F19AB">
              <w:rPr>
                <w:szCs w:val="28"/>
              </w:rPr>
              <w:t>Трубопроводный транспорт</w:t>
            </w:r>
            <w:r w:rsidRPr="003F19AB">
              <w:rPr>
                <w:szCs w:val="28"/>
              </w:rPr>
              <w:tab/>
            </w:r>
          </w:p>
        </w:tc>
        <w:tc>
          <w:tcPr>
            <w:tcW w:w="851" w:type="dxa"/>
            <w:shd w:val="clear" w:color="auto" w:fill="auto"/>
            <w:vAlign w:val="center"/>
          </w:tcPr>
          <w:p w14:paraId="7DFBE970" w14:textId="77777777" w:rsidR="00B5016C" w:rsidRPr="003F19AB" w:rsidRDefault="00B5016C" w:rsidP="00B5016C">
            <w:pPr>
              <w:jc w:val="center"/>
              <w:rPr>
                <w:szCs w:val="28"/>
              </w:rPr>
            </w:pPr>
            <w:r w:rsidRPr="003F19AB">
              <w:rPr>
                <w:szCs w:val="28"/>
              </w:rPr>
              <w:t>7.5</w:t>
            </w:r>
          </w:p>
        </w:tc>
        <w:tc>
          <w:tcPr>
            <w:tcW w:w="2722" w:type="dxa"/>
            <w:shd w:val="clear" w:color="auto" w:fill="auto"/>
            <w:vAlign w:val="center"/>
          </w:tcPr>
          <w:p w14:paraId="443770BD" w14:textId="77777777" w:rsidR="00B5016C" w:rsidRPr="003F19AB" w:rsidRDefault="00B5016C" w:rsidP="00B5016C">
            <w:pPr>
              <w:rPr>
                <w:szCs w:val="28"/>
              </w:rPr>
            </w:pPr>
            <w:r w:rsidRPr="003F19AB">
              <w:rPr>
                <w:szCs w:val="28"/>
              </w:rPr>
              <w:t>Связь</w:t>
            </w:r>
            <w:r w:rsidRPr="003F19AB">
              <w:rPr>
                <w:szCs w:val="28"/>
              </w:rPr>
              <w:tab/>
            </w:r>
          </w:p>
        </w:tc>
        <w:tc>
          <w:tcPr>
            <w:tcW w:w="851" w:type="dxa"/>
            <w:shd w:val="clear" w:color="auto" w:fill="auto"/>
            <w:vAlign w:val="center"/>
          </w:tcPr>
          <w:p w14:paraId="1DECD0AA" w14:textId="77777777" w:rsidR="00B5016C" w:rsidRPr="003F19AB" w:rsidRDefault="00B5016C" w:rsidP="00B5016C">
            <w:pPr>
              <w:jc w:val="center"/>
              <w:rPr>
                <w:szCs w:val="28"/>
              </w:rPr>
            </w:pPr>
            <w:r w:rsidRPr="003F19AB">
              <w:rPr>
                <w:szCs w:val="28"/>
              </w:rPr>
              <w:t>6.8</w:t>
            </w:r>
          </w:p>
        </w:tc>
        <w:tc>
          <w:tcPr>
            <w:tcW w:w="2551" w:type="dxa"/>
            <w:shd w:val="clear" w:color="auto" w:fill="auto"/>
            <w:vAlign w:val="center"/>
          </w:tcPr>
          <w:p w14:paraId="210DC09C"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7A2D2A7" w14:textId="77777777" w:rsidR="00B5016C" w:rsidRPr="003F19AB" w:rsidRDefault="00B5016C" w:rsidP="00B5016C">
            <w:pPr>
              <w:rPr>
                <w:szCs w:val="28"/>
              </w:rPr>
            </w:pPr>
            <w:r w:rsidRPr="003F19AB">
              <w:rPr>
                <w:szCs w:val="28"/>
              </w:rPr>
              <w:t>-</w:t>
            </w:r>
          </w:p>
        </w:tc>
      </w:tr>
      <w:tr w:rsidR="00B5016C" w:rsidRPr="003F19AB" w14:paraId="32664C5E" w14:textId="77777777" w:rsidTr="00B5016C">
        <w:tc>
          <w:tcPr>
            <w:tcW w:w="2518" w:type="dxa"/>
            <w:shd w:val="clear" w:color="auto" w:fill="auto"/>
            <w:vAlign w:val="center"/>
          </w:tcPr>
          <w:p w14:paraId="1426E6E6" w14:textId="77777777" w:rsidR="00B5016C" w:rsidRPr="003F19AB" w:rsidRDefault="00B5016C" w:rsidP="00B5016C">
            <w:r w:rsidRPr="003F19AB">
              <w:rPr>
                <w:szCs w:val="28"/>
              </w:rPr>
              <w:t>Земельные участки (территории) общего пользования</w:t>
            </w:r>
          </w:p>
        </w:tc>
        <w:tc>
          <w:tcPr>
            <w:tcW w:w="851" w:type="dxa"/>
            <w:shd w:val="clear" w:color="auto" w:fill="auto"/>
            <w:vAlign w:val="center"/>
          </w:tcPr>
          <w:p w14:paraId="3374CC4A" w14:textId="77777777" w:rsidR="00B5016C" w:rsidRPr="003F19AB" w:rsidRDefault="00B5016C" w:rsidP="00B5016C">
            <w:pPr>
              <w:jc w:val="center"/>
              <w:rPr>
                <w:szCs w:val="28"/>
              </w:rPr>
            </w:pPr>
            <w:r w:rsidRPr="003F19AB">
              <w:rPr>
                <w:szCs w:val="28"/>
              </w:rPr>
              <w:t>12.0</w:t>
            </w:r>
          </w:p>
        </w:tc>
        <w:tc>
          <w:tcPr>
            <w:tcW w:w="2722" w:type="dxa"/>
            <w:shd w:val="clear" w:color="auto" w:fill="auto"/>
            <w:vAlign w:val="center"/>
          </w:tcPr>
          <w:p w14:paraId="22CDF858" w14:textId="77777777" w:rsidR="00B5016C" w:rsidRPr="003F19AB" w:rsidRDefault="00B5016C" w:rsidP="00B5016C">
            <w:pPr>
              <w:rPr>
                <w:szCs w:val="28"/>
              </w:rPr>
            </w:pPr>
            <w:r w:rsidRPr="003F19AB">
              <w:rPr>
                <w:szCs w:val="28"/>
              </w:rPr>
              <w:t>Склады</w:t>
            </w:r>
            <w:r w:rsidRPr="003F19AB">
              <w:rPr>
                <w:szCs w:val="28"/>
              </w:rPr>
              <w:tab/>
            </w:r>
          </w:p>
        </w:tc>
        <w:tc>
          <w:tcPr>
            <w:tcW w:w="851" w:type="dxa"/>
            <w:shd w:val="clear" w:color="auto" w:fill="auto"/>
            <w:vAlign w:val="center"/>
          </w:tcPr>
          <w:p w14:paraId="52BD0A0E" w14:textId="77777777" w:rsidR="00B5016C" w:rsidRPr="003F19AB" w:rsidRDefault="00B5016C" w:rsidP="00B5016C">
            <w:pPr>
              <w:jc w:val="center"/>
              <w:rPr>
                <w:szCs w:val="28"/>
              </w:rPr>
            </w:pPr>
            <w:r w:rsidRPr="003F19AB">
              <w:rPr>
                <w:szCs w:val="28"/>
              </w:rPr>
              <w:t>6.9</w:t>
            </w:r>
          </w:p>
        </w:tc>
        <w:tc>
          <w:tcPr>
            <w:tcW w:w="2551" w:type="dxa"/>
            <w:shd w:val="clear" w:color="auto" w:fill="auto"/>
            <w:vAlign w:val="center"/>
          </w:tcPr>
          <w:p w14:paraId="39379CDE"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589CC10" w14:textId="77777777" w:rsidR="00B5016C" w:rsidRPr="003F19AB" w:rsidRDefault="00B5016C" w:rsidP="00B5016C">
            <w:pPr>
              <w:rPr>
                <w:szCs w:val="28"/>
              </w:rPr>
            </w:pPr>
            <w:r w:rsidRPr="003F19AB">
              <w:rPr>
                <w:szCs w:val="28"/>
              </w:rPr>
              <w:t>-</w:t>
            </w:r>
          </w:p>
        </w:tc>
      </w:tr>
    </w:tbl>
    <w:p w14:paraId="198C81BA" w14:textId="363E4FC5" w:rsidR="00B5016C" w:rsidRPr="003F19AB" w:rsidRDefault="00B5016C" w:rsidP="00B5016C">
      <w:pPr>
        <w:spacing w:before="240"/>
        <w:ind w:firstLine="708"/>
        <w:rPr>
          <w:rFonts w:eastAsia="Calibri"/>
        </w:rPr>
      </w:pPr>
      <w:r w:rsidRPr="003F19AB">
        <w:rPr>
          <w:rFonts w:eastAsia="Calibri"/>
        </w:rPr>
        <w:t>2. Для территориальной зоны «Зона транспортной инфраструктуры» (буквенное обозначение Т)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w:t>
      </w:r>
      <w:r w:rsidR="00350DF4">
        <w:rPr>
          <w:rFonts w:eastAsia="Calibri"/>
        </w:rPr>
        <w:t>5</w:t>
      </w:r>
      <w:r w:rsidRPr="003F19AB">
        <w:rPr>
          <w:rFonts w:eastAsia="Calibri"/>
        </w:rPr>
        <w:t>.</w:t>
      </w:r>
    </w:p>
    <w:p w14:paraId="3E596C4D" w14:textId="342B9C57" w:rsidR="00B5016C" w:rsidRPr="003F19AB" w:rsidRDefault="00B5016C" w:rsidP="00B5016C">
      <w:pPr>
        <w:spacing w:before="240"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00350DF4">
        <w:rPr>
          <w:rFonts w:eastAsia="Calibri"/>
          <w:bCs/>
          <w:noProof/>
          <w:szCs w:val="28"/>
        </w:rPr>
        <w:t>15</w:t>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5F838C0B" w14:textId="77777777" w:rsidTr="00B5016C">
        <w:trPr>
          <w:trHeight w:val="1298"/>
          <w:tblHeader/>
        </w:trPr>
        <w:tc>
          <w:tcPr>
            <w:tcW w:w="846" w:type="dxa"/>
            <w:shd w:val="clear" w:color="auto" w:fill="auto"/>
            <w:vAlign w:val="center"/>
          </w:tcPr>
          <w:p w14:paraId="079C9480" w14:textId="77777777" w:rsidR="00B5016C" w:rsidRPr="003F19AB" w:rsidRDefault="00B5016C" w:rsidP="00B5016C">
            <w:pPr>
              <w:jc w:val="center"/>
              <w:rPr>
                <w:rFonts w:eastAsia="Calibri"/>
                <w:szCs w:val="28"/>
              </w:rPr>
            </w:pPr>
            <w:r w:rsidRPr="003F19AB">
              <w:rPr>
                <w:rFonts w:eastAsia="Calibri"/>
                <w:szCs w:val="28"/>
              </w:rPr>
              <w:t>№ п/п</w:t>
            </w:r>
          </w:p>
        </w:tc>
        <w:tc>
          <w:tcPr>
            <w:tcW w:w="6662" w:type="dxa"/>
            <w:shd w:val="clear" w:color="auto" w:fill="auto"/>
            <w:vAlign w:val="center"/>
          </w:tcPr>
          <w:p w14:paraId="1CF9B3C4"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транспортной инфраструктуры» (буквенное обозначение Т)</w:t>
            </w:r>
          </w:p>
        </w:tc>
        <w:tc>
          <w:tcPr>
            <w:tcW w:w="2693" w:type="dxa"/>
            <w:shd w:val="clear" w:color="auto" w:fill="auto"/>
            <w:vAlign w:val="center"/>
          </w:tcPr>
          <w:p w14:paraId="327221B3"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40DB7A14" w14:textId="77777777" w:rsidTr="00B5016C">
        <w:tc>
          <w:tcPr>
            <w:tcW w:w="846" w:type="dxa"/>
            <w:shd w:val="clear" w:color="auto" w:fill="auto"/>
          </w:tcPr>
          <w:p w14:paraId="54A06ECB" w14:textId="77777777" w:rsidR="006E7C0F" w:rsidRPr="003F19AB" w:rsidRDefault="006E7C0F" w:rsidP="006E7C0F">
            <w:pPr>
              <w:numPr>
                <w:ilvl w:val="0"/>
                <w:numId w:val="32"/>
              </w:numPr>
              <w:jc w:val="center"/>
              <w:rPr>
                <w:rFonts w:eastAsia="Calibri"/>
                <w:szCs w:val="28"/>
              </w:rPr>
            </w:pPr>
          </w:p>
        </w:tc>
        <w:tc>
          <w:tcPr>
            <w:tcW w:w="6662" w:type="dxa"/>
            <w:shd w:val="clear" w:color="auto" w:fill="auto"/>
          </w:tcPr>
          <w:p w14:paraId="29C731B2" w14:textId="1594CD28"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59CA4C3C" w14:textId="77777777" w:rsidR="006E7C0F" w:rsidRPr="003F19AB" w:rsidRDefault="006E7C0F" w:rsidP="006E7C0F">
            <w:pPr>
              <w:jc w:val="center"/>
              <w:rPr>
                <w:rFonts w:eastAsia="Calibri"/>
                <w:szCs w:val="28"/>
              </w:rPr>
            </w:pPr>
          </w:p>
        </w:tc>
      </w:tr>
      <w:tr w:rsidR="00B5016C" w:rsidRPr="003F19AB" w14:paraId="26ECA582" w14:textId="77777777" w:rsidTr="00B5016C">
        <w:tc>
          <w:tcPr>
            <w:tcW w:w="846" w:type="dxa"/>
            <w:shd w:val="clear" w:color="auto" w:fill="auto"/>
          </w:tcPr>
          <w:p w14:paraId="3EE73AC4" w14:textId="77777777" w:rsidR="00B5016C" w:rsidRPr="003F19AB" w:rsidRDefault="00B5016C" w:rsidP="00B5016C">
            <w:pPr>
              <w:numPr>
                <w:ilvl w:val="1"/>
                <w:numId w:val="32"/>
              </w:numPr>
              <w:ind w:left="447"/>
              <w:jc w:val="center"/>
              <w:rPr>
                <w:rFonts w:eastAsia="Calibri"/>
                <w:szCs w:val="28"/>
              </w:rPr>
            </w:pPr>
          </w:p>
        </w:tc>
        <w:tc>
          <w:tcPr>
            <w:tcW w:w="6662" w:type="dxa"/>
            <w:shd w:val="clear" w:color="auto" w:fill="auto"/>
          </w:tcPr>
          <w:p w14:paraId="47C64174"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1BC9C739"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0180388E" w14:textId="77777777" w:rsidTr="00B5016C">
        <w:tc>
          <w:tcPr>
            <w:tcW w:w="846" w:type="dxa"/>
            <w:shd w:val="clear" w:color="auto" w:fill="auto"/>
          </w:tcPr>
          <w:p w14:paraId="5F9630DC" w14:textId="77777777" w:rsidR="00B5016C" w:rsidRPr="003F19AB" w:rsidRDefault="00B5016C" w:rsidP="00B5016C">
            <w:pPr>
              <w:numPr>
                <w:ilvl w:val="1"/>
                <w:numId w:val="32"/>
              </w:numPr>
              <w:ind w:left="447"/>
              <w:jc w:val="center"/>
              <w:rPr>
                <w:rFonts w:eastAsia="Calibri"/>
                <w:szCs w:val="28"/>
              </w:rPr>
            </w:pPr>
          </w:p>
        </w:tc>
        <w:tc>
          <w:tcPr>
            <w:tcW w:w="6662" w:type="dxa"/>
            <w:shd w:val="clear" w:color="auto" w:fill="auto"/>
          </w:tcPr>
          <w:p w14:paraId="1FDD5073"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08640E2B"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59C83EB6" w14:textId="77777777" w:rsidTr="00B5016C">
        <w:tc>
          <w:tcPr>
            <w:tcW w:w="846" w:type="dxa"/>
            <w:shd w:val="clear" w:color="auto" w:fill="auto"/>
          </w:tcPr>
          <w:p w14:paraId="2F064427" w14:textId="77777777" w:rsidR="00B5016C" w:rsidRPr="003F19AB" w:rsidRDefault="00B5016C" w:rsidP="00B5016C">
            <w:pPr>
              <w:ind w:left="447"/>
              <w:rPr>
                <w:rFonts w:eastAsia="Calibri"/>
                <w:szCs w:val="28"/>
              </w:rPr>
            </w:pPr>
          </w:p>
        </w:tc>
        <w:tc>
          <w:tcPr>
            <w:tcW w:w="6662" w:type="dxa"/>
            <w:shd w:val="clear" w:color="auto" w:fill="auto"/>
          </w:tcPr>
          <w:p w14:paraId="1E715839" w14:textId="77777777" w:rsidR="00B5016C" w:rsidRPr="003F19AB" w:rsidRDefault="00B5016C" w:rsidP="00B5016C">
            <w:pPr>
              <w:rPr>
                <w:rFonts w:eastAsia="Calibri"/>
                <w:szCs w:val="28"/>
              </w:rPr>
            </w:pPr>
            <w:r w:rsidRPr="003F19AB">
              <w:rPr>
                <w:rFonts w:eastAsia="Calibri"/>
                <w:szCs w:val="28"/>
              </w:rPr>
              <w:t xml:space="preserve">объекты гаражного назначения (код 2.7.1), </w:t>
            </w:r>
            <w:r>
              <w:rPr>
                <w:rFonts w:eastAsia="Calibri"/>
                <w:szCs w:val="28"/>
              </w:rPr>
              <w:t>м</w:t>
            </w:r>
            <w:r w:rsidRPr="00350DF4">
              <w:rPr>
                <w:rFonts w:eastAsia="Calibri"/>
                <w:szCs w:val="28"/>
                <w:vertAlign w:val="superscript"/>
              </w:rPr>
              <w:t>2</w:t>
            </w:r>
          </w:p>
        </w:tc>
        <w:tc>
          <w:tcPr>
            <w:tcW w:w="2693" w:type="dxa"/>
            <w:shd w:val="clear" w:color="auto" w:fill="auto"/>
            <w:vAlign w:val="center"/>
          </w:tcPr>
          <w:p w14:paraId="7D524FB1" w14:textId="77777777" w:rsidR="00B5016C" w:rsidRPr="003F19AB" w:rsidRDefault="00B5016C" w:rsidP="00B5016C">
            <w:pPr>
              <w:jc w:val="center"/>
              <w:rPr>
                <w:rFonts w:eastAsia="Calibri"/>
              </w:rPr>
            </w:pPr>
            <w:r w:rsidRPr="003F19AB">
              <w:rPr>
                <w:rFonts w:eastAsia="Calibri"/>
              </w:rPr>
              <w:t>1000</w:t>
            </w:r>
          </w:p>
        </w:tc>
      </w:tr>
      <w:tr w:rsidR="00B5016C" w:rsidRPr="003F19AB" w14:paraId="1630D836" w14:textId="77777777" w:rsidTr="00B5016C">
        <w:tc>
          <w:tcPr>
            <w:tcW w:w="846" w:type="dxa"/>
            <w:shd w:val="clear" w:color="auto" w:fill="auto"/>
          </w:tcPr>
          <w:p w14:paraId="721AA2A8" w14:textId="77777777" w:rsidR="00B5016C" w:rsidRPr="003F19AB" w:rsidRDefault="00B5016C" w:rsidP="00B5016C">
            <w:pPr>
              <w:ind w:left="447"/>
              <w:rPr>
                <w:rFonts w:eastAsia="Calibri"/>
                <w:szCs w:val="28"/>
              </w:rPr>
            </w:pPr>
          </w:p>
        </w:tc>
        <w:tc>
          <w:tcPr>
            <w:tcW w:w="6662" w:type="dxa"/>
            <w:shd w:val="clear" w:color="auto" w:fill="auto"/>
          </w:tcPr>
          <w:p w14:paraId="02DEFF5F" w14:textId="69CA999B" w:rsidR="00B5016C" w:rsidRPr="003F19AB" w:rsidRDefault="00B5016C" w:rsidP="00B5016C">
            <w:pPr>
              <w:rPr>
                <w:szCs w:val="28"/>
              </w:rPr>
            </w:pPr>
            <w:r w:rsidRPr="003F19AB">
              <w:rPr>
                <w:szCs w:val="28"/>
              </w:rPr>
              <w:t xml:space="preserve">обслуживание автотранспорта </w:t>
            </w:r>
            <w:r w:rsidRPr="003F19AB">
              <w:rPr>
                <w:rFonts w:eastAsia="Calibri"/>
                <w:szCs w:val="28"/>
              </w:rPr>
              <w:t xml:space="preserve">(код </w:t>
            </w:r>
            <w:r w:rsidRPr="003F19AB">
              <w:rPr>
                <w:szCs w:val="28"/>
              </w:rPr>
              <w:t>4.9</w:t>
            </w:r>
            <w:r w:rsidRPr="003F19AB">
              <w:rPr>
                <w:rFonts w:eastAsia="Calibri"/>
                <w:szCs w:val="28"/>
              </w:rPr>
              <w:t xml:space="preserve">), </w:t>
            </w:r>
            <w:r w:rsidR="00350DF4">
              <w:rPr>
                <w:rFonts w:eastAsia="Calibri"/>
                <w:szCs w:val="28"/>
              </w:rPr>
              <w:t>м</w:t>
            </w:r>
            <w:r w:rsidR="00350DF4" w:rsidRPr="00350DF4">
              <w:rPr>
                <w:rFonts w:eastAsia="Calibri"/>
                <w:szCs w:val="28"/>
                <w:vertAlign w:val="superscript"/>
              </w:rPr>
              <w:t>2</w:t>
            </w:r>
          </w:p>
        </w:tc>
        <w:tc>
          <w:tcPr>
            <w:tcW w:w="2693" w:type="dxa"/>
            <w:shd w:val="clear" w:color="auto" w:fill="auto"/>
            <w:vAlign w:val="center"/>
          </w:tcPr>
          <w:p w14:paraId="3FF78833" w14:textId="77777777" w:rsidR="00B5016C" w:rsidRPr="003F19AB" w:rsidRDefault="00B5016C" w:rsidP="00B5016C">
            <w:pPr>
              <w:jc w:val="center"/>
              <w:rPr>
                <w:rFonts w:eastAsia="Calibri"/>
                <w:szCs w:val="28"/>
              </w:rPr>
            </w:pPr>
            <w:r w:rsidRPr="003F19AB">
              <w:rPr>
                <w:rFonts w:eastAsia="Calibri"/>
                <w:szCs w:val="28"/>
              </w:rPr>
              <w:t>1000</w:t>
            </w:r>
          </w:p>
        </w:tc>
      </w:tr>
      <w:tr w:rsidR="00B5016C" w:rsidRPr="003F19AB" w14:paraId="457840D2" w14:textId="77777777" w:rsidTr="00B5016C">
        <w:tc>
          <w:tcPr>
            <w:tcW w:w="846" w:type="dxa"/>
            <w:shd w:val="clear" w:color="auto" w:fill="auto"/>
          </w:tcPr>
          <w:p w14:paraId="6AE34543" w14:textId="77777777" w:rsidR="00B5016C" w:rsidRPr="003F19AB" w:rsidRDefault="00B5016C" w:rsidP="00B5016C">
            <w:pPr>
              <w:ind w:left="447"/>
              <w:rPr>
                <w:rFonts w:eastAsia="Calibri"/>
                <w:szCs w:val="28"/>
              </w:rPr>
            </w:pPr>
          </w:p>
        </w:tc>
        <w:tc>
          <w:tcPr>
            <w:tcW w:w="6662" w:type="dxa"/>
            <w:shd w:val="clear" w:color="auto" w:fill="auto"/>
          </w:tcPr>
          <w:p w14:paraId="2BE51DA4" w14:textId="72976B56" w:rsidR="00B5016C" w:rsidRPr="003F19AB" w:rsidRDefault="00B5016C" w:rsidP="00B5016C">
            <w:pPr>
              <w:rPr>
                <w:szCs w:val="28"/>
              </w:rPr>
            </w:pPr>
            <w:r w:rsidRPr="003F19AB">
              <w:rPr>
                <w:szCs w:val="28"/>
              </w:rPr>
              <w:t xml:space="preserve">объекты придорожного сервиса </w:t>
            </w:r>
            <w:r w:rsidRPr="003F19AB">
              <w:rPr>
                <w:rFonts w:eastAsia="Calibri"/>
                <w:szCs w:val="28"/>
              </w:rPr>
              <w:t xml:space="preserve">(код </w:t>
            </w:r>
            <w:r w:rsidRPr="003F19AB">
              <w:rPr>
                <w:szCs w:val="28"/>
              </w:rPr>
              <w:t>4.9.1</w:t>
            </w:r>
            <w:r w:rsidRPr="003F19AB">
              <w:rPr>
                <w:rFonts w:eastAsia="Calibri"/>
                <w:szCs w:val="28"/>
              </w:rPr>
              <w:t xml:space="preserve">), </w:t>
            </w:r>
            <w:r w:rsidR="00350DF4">
              <w:rPr>
                <w:rFonts w:eastAsia="Calibri"/>
                <w:szCs w:val="28"/>
              </w:rPr>
              <w:t>м</w:t>
            </w:r>
            <w:r w:rsidR="00350DF4" w:rsidRPr="00350DF4">
              <w:rPr>
                <w:rFonts w:eastAsia="Calibri"/>
                <w:szCs w:val="28"/>
                <w:vertAlign w:val="superscript"/>
              </w:rPr>
              <w:t>2</w:t>
            </w:r>
          </w:p>
        </w:tc>
        <w:tc>
          <w:tcPr>
            <w:tcW w:w="2693" w:type="dxa"/>
            <w:shd w:val="clear" w:color="auto" w:fill="auto"/>
            <w:vAlign w:val="center"/>
          </w:tcPr>
          <w:p w14:paraId="0FAEF1A0" w14:textId="77777777" w:rsidR="00B5016C" w:rsidRPr="003F19AB" w:rsidRDefault="00B5016C" w:rsidP="00B5016C">
            <w:pPr>
              <w:jc w:val="center"/>
              <w:rPr>
                <w:rFonts w:eastAsia="Calibri"/>
                <w:szCs w:val="28"/>
              </w:rPr>
            </w:pPr>
            <w:r w:rsidRPr="003F19AB">
              <w:rPr>
                <w:rFonts w:eastAsia="Calibri"/>
                <w:szCs w:val="28"/>
              </w:rPr>
              <w:t>100</w:t>
            </w:r>
          </w:p>
        </w:tc>
      </w:tr>
      <w:tr w:rsidR="00B5016C" w:rsidRPr="003F19AB" w14:paraId="6D75F00C" w14:textId="77777777" w:rsidTr="00B5016C">
        <w:tc>
          <w:tcPr>
            <w:tcW w:w="846" w:type="dxa"/>
            <w:shd w:val="clear" w:color="auto" w:fill="auto"/>
          </w:tcPr>
          <w:p w14:paraId="315B8CE2" w14:textId="77777777" w:rsidR="00B5016C" w:rsidRPr="003F19AB" w:rsidRDefault="00B5016C" w:rsidP="00B5016C">
            <w:pPr>
              <w:ind w:left="447"/>
              <w:rPr>
                <w:rFonts w:eastAsia="Calibri"/>
                <w:szCs w:val="28"/>
              </w:rPr>
            </w:pPr>
          </w:p>
        </w:tc>
        <w:tc>
          <w:tcPr>
            <w:tcW w:w="6662" w:type="dxa"/>
            <w:shd w:val="clear" w:color="auto" w:fill="auto"/>
          </w:tcPr>
          <w:p w14:paraId="203896B7" w14:textId="24F207DE" w:rsidR="00B5016C" w:rsidRPr="003F19AB" w:rsidRDefault="00B5016C" w:rsidP="00B5016C">
            <w:pPr>
              <w:rPr>
                <w:rFonts w:eastAsia="Calibri"/>
                <w:szCs w:val="28"/>
              </w:rPr>
            </w:pPr>
            <w:r w:rsidRPr="003F19AB">
              <w:rPr>
                <w:rFonts w:eastAsia="Calibri"/>
                <w:szCs w:val="28"/>
              </w:rPr>
              <w:t>железнодорожный транспорт</w:t>
            </w:r>
            <w:r w:rsidRPr="003F19AB">
              <w:rPr>
                <w:rFonts w:eastAsia="Calibri"/>
                <w:szCs w:val="28"/>
              </w:rPr>
              <w:tab/>
              <w:t xml:space="preserve"> (код 7.1), </w:t>
            </w:r>
            <w:r w:rsidR="00350DF4">
              <w:rPr>
                <w:rFonts w:eastAsia="Calibri"/>
                <w:szCs w:val="28"/>
              </w:rPr>
              <w:t>м</w:t>
            </w:r>
            <w:r w:rsidR="00350DF4" w:rsidRPr="00350DF4">
              <w:rPr>
                <w:rFonts w:eastAsia="Calibri"/>
                <w:szCs w:val="28"/>
                <w:vertAlign w:val="superscript"/>
              </w:rPr>
              <w:t>2</w:t>
            </w:r>
          </w:p>
        </w:tc>
        <w:tc>
          <w:tcPr>
            <w:tcW w:w="2693" w:type="dxa"/>
            <w:shd w:val="clear" w:color="auto" w:fill="auto"/>
            <w:vAlign w:val="center"/>
          </w:tcPr>
          <w:p w14:paraId="35FAB170"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6A087A62" w14:textId="77777777" w:rsidTr="00B5016C">
        <w:tc>
          <w:tcPr>
            <w:tcW w:w="846" w:type="dxa"/>
            <w:shd w:val="clear" w:color="auto" w:fill="auto"/>
          </w:tcPr>
          <w:p w14:paraId="6086FECF" w14:textId="77777777" w:rsidR="00B5016C" w:rsidRPr="003F19AB" w:rsidRDefault="00B5016C" w:rsidP="00B5016C">
            <w:pPr>
              <w:ind w:left="447"/>
              <w:rPr>
                <w:rFonts w:eastAsia="Calibri"/>
                <w:szCs w:val="28"/>
              </w:rPr>
            </w:pPr>
          </w:p>
        </w:tc>
        <w:tc>
          <w:tcPr>
            <w:tcW w:w="6662" w:type="dxa"/>
            <w:shd w:val="clear" w:color="auto" w:fill="auto"/>
          </w:tcPr>
          <w:p w14:paraId="35EA2E2E" w14:textId="57ED102B" w:rsidR="00B5016C" w:rsidRPr="003F19AB" w:rsidRDefault="00B5016C" w:rsidP="00B5016C">
            <w:pPr>
              <w:rPr>
                <w:rFonts w:eastAsia="Calibri"/>
                <w:szCs w:val="28"/>
              </w:rPr>
            </w:pPr>
            <w:r w:rsidRPr="003F19AB">
              <w:rPr>
                <w:rFonts w:eastAsia="Calibri"/>
                <w:szCs w:val="28"/>
              </w:rPr>
              <w:t xml:space="preserve">автомобильный транспорт (код 7.2), </w:t>
            </w:r>
            <w:r w:rsidR="00350DF4">
              <w:rPr>
                <w:rFonts w:eastAsia="Calibri"/>
                <w:szCs w:val="28"/>
              </w:rPr>
              <w:t>м</w:t>
            </w:r>
            <w:r w:rsidR="00350DF4" w:rsidRPr="00350DF4">
              <w:rPr>
                <w:rFonts w:eastAsia="Calibri"/>
                <w:szCs w:val="28"/>
                <w:vertAlign w:val="superscript"/>
              </w:rPr>
              <w:t>2</w:t>
            </w:r>
          </w:p>
        </w:tc>
        <w:tc>
          <w:tcPr>
            <w:tcW w:w="2693" w:type="dxa"/>
            <w:shd w:val="clear" w:color="auto" w:fill="auto"/>
            <w:vAlign w:val="center"/>
          </w:tcPr>
          <w:p w14:paraId="73FA7286"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0F2AA946" w14:textId="77777777" w:rsidTr="00B5016C">
        <w:tc>
          <w:tcPr>
            <w:tcW w:w="846" w:type="dxa"/>
            <w:shd w:val="clear" w:color="auto" w:fill="auto"/>
          </w:tcPr>
          <w:p w14:paraId="624BFD9B" w14:textId="77777777" w:rsidR="00B5016C" w:rsidRPr="003F19AB" w:rsidRDefault="00B5016C" w:rsidP="00B5016C">
            <w:pPr>
              <w:ind w:left="447"/>
              <w:rPr>
                <w:rFonts w:eastAsia="Calibri"/>
                <w:szCs w:val="28"/>
              </w:rPr>
            </w:pPr>
          </w:p>
        </w:tc>
        <w:tc>
          <w:tcPr>
            <w:tcW w:w="6662" w:type="dxa"/>
            <w:shd w:val="clear" w:color="auto" w:fill="auto"/>
          </w:tcPr>
          <w:p w14:paraId="184D14C1" w14:textId="0F623737" w:rsidR="00B5016C" w:rsidRPr="003F19AB" w:rsidRDefault="00B5016C" w:rsidP="00B5016C">
            <w:pPr>
              <w:rPr>
                <w:rFonts w:eastAsia="Calibri"/>
                <w:szCs w:val="28"/>
              </w:rPr>
            </w:pPr>
            <w:r w:rsidRPr="003F19AB">
              <w:rPr>
                <w:rFonts w:eastAsia="Calibri"/>
                <w:szCs w:val="28"/>
              </w:rPr>
              <w:t xml:space="preserve">трубопроводный транспорт (код 7.5), </w:t>
            </w:r>
            <w:r w:rsidR="00350DF4">
              <w:rPr>
                <w:rFonts w:eastAsia="Calibri"/>
                <w:szCs w:val="28"/>
              </w:rPr>
              <w:t>м</w:t>
            </w:r>
            <w:r w:rsidR="00350DF4" w:rsidRPr="00350DF4">
              <w:rPr>
                <w:rFonts w:eastAsia="Calibri"/>
                <w:szCs w:val="28"/>
                <w:vertAlign w:val="superscript"/>
              </w:rPr>
              <w:t>2</w:t>
            </w:r>
          </w:p>
        </w:tc>
        <w:tc>
          <w:tcPr>
            <w:tcW w:w="2693" w:type="dxa"/>
            <w:shd w:val="clear" w:color="auto" w:fill="auto"/>
            <w:vAlign w:val="center"/>
          </w:tcPr>
          <w:p w14:paraId="6021E3BD" w14:textId="77777777" w:rsidR="00B5016C" w:rsidRPr="003F19AB" w:rsidRDefault="00B5016C" w:rsidP="00B5016C">
            <w:pPr>
              <w:jc w:val="center"/>
              <w:rPr>
                <w:rFonts w:eastAsia="Calibri"/>
              </w:rPr>
            </w:pPr>
            <w:r w:rsidRPr="003F19AB">
              <w:rPr>
                <w:rFonts w:eastAsia="Calibri"/>
                <w:szCs w:val="28"/>
              </w:rPr>
              <w:t>не подлежит установлению</w:t>
            </w:r>
          </w:p>
        </w:tc>
      </w:tr>
      <w:tr w:rsidR="00B5016C" w:rsidRPr="003F19AB" w14:paraId="5852D15A" w14:textId="77777777" w:rsidTr="00B5016C">
        <w:tc>
          <w:tcPr>
            <w:tcW w:w="846" w:type="dxa"/>
            <w:shd w:val="clear" w:color="auto" w:fill="auto"/>
          </w:tcPr>
          <w:p w14:paraId="72AC8D36" w14:textId="77777777" w:rsidR="00B5016C" w:rsidRPr="003F19AB" w:rsidRDefault="00B5016C" w:rsidP="00B5016C">
            <w:pPr>
              <w:ind w:left="447"/>
              <w:rPr>
                <w:rFonts w:eastAsia="Calibri"/>
                <w:szCs w:val="28"/>
              </w:rPr>
            </w:pPr>
          </w:p>
        </w:tc>
        <w:tc>
          <w:tcPr>
            <w:tcW w:w="6662" w:type="dxa"/>
            <w:shd w:val="clear" w:color="auto" w:fill="auto"/>
          </w:tcPr>
          <w:p w14:paraId="60B245F4" w14:textId="58335A7D"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350DF4">
              <w:rPr>
                <w:rFonts w:eastAsia="Calibri"/>
                <w:szCs w:val="28"/>
              </w:rPr>
              <w:t>м</w:t>
            </w:r>
            <w:r w:rsidR="00350DF4" w:rsidRPr="00350DF4">
              <w:rPr>
                <w:rFonts w:eastAsia="Calibri"/>
                <w:szCs w:val="28"/>
                <w:vertAlign w:val="superscript"/>
              </w:rPr>
              <w:t>2</w:t>
            </w:r>
          </w:p>
        </w:tc>
        <w:tc>
          <w:tcPr>
            <w:tcW w:w="2693" w:type="dxa"/>
            <w:shd w:val="clear" w:color="auto" w:fill="auto"/>
            <w:vAlign w:val="center"/>
          </w:tcPr>
          <w:p w14:paraId="32328CDD"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0E6783" w:rsidRPr="003F19AB" w14:paraId="4D0AD793" w14:textId="77777777" w:rsidTr="000E6783">
        <w:tc>
          <w:tcPr>
            <w:tcW w:w="846" w:type="dxa"/>
            <w:shd w:val="clear" w:color="auto" w:fill="auto"/>
          </w:tcPr>
          <w:p w14:paraId="32C703DC" w14:textId="77777777" w:rsidR="000E6783" w:rsidRPr="003F19AB" w:rsidRDefault="000E6783" w:rsidP="00B5016C">
            <w:pPr>
              <w:ind w:left="447"/>
              <w:rPr>
                <w:rFonts w:eastAsia="Calibri"/>
                <w:szCs w:val="28"/>
              </w:rPr>
            </w:pPr>
          </w:p>
        </w:tc>
        <w:tc>
          <w:tcPr>
            <w:tcW w:w="6662" w:type="dxa"/>
            <w:shd w:val="clear" w:color="auto" w:fill="auto"/>
          </w:tcPr>
          <w:p w14:paraId="17EBEF35" w14:textId="329146C2" w:rsidR="000E6783" w:rsidRPr="003F19AB" w:rsidRDefault="000E6783" w:rsidP="00B5016C">
            <w:pPr>
              <w:rPr>
                <w:rFonts w:eastAsia="Calibri"/>
                <w:szCs w:val="28"/>
              </w:rPr>
            </w:pPr>
            <w:r w:rsidRPr="00FD0C6E">
              <w:t>Прочие виды</w:t>
            </w:r>
          </w:p>
        </w:tc>
        <w:tc>
          <w:tcPr>
            <w:tcW w:w="2693" w:type="dxa"/>
            <w:shd w:val="clear" w:color="auto" w:fill="auto"/>
          </w:tcPr>
          <w:p w14:paraId="51448764" w14:textId="0A544D48" w:rsidR="000E6783" w:rsidRPr="003F19AB" w:rsidRDefault="000E6783" w:rsidP="00B5016C">
            <w:pPr>
              <w:jc w:val="center"/>
              <w:rPr>
                <w:rFonts w:eastAsia="Calibri"/>
                <w:szCs w:val="28"/>
              </w:rPr>
            </w:pPr>
            <w:r w:rsidRPr="00FD0C6E">
              <w:t>не подлежит установлению</w:t>
            </w:r>
          </w:p>
        </w:tc>
      </w:tr>
      <w:tr w:rsidR="00B5016C" w:rsidRPr="003F19AB" w14:paraId="2E0D3C2C" w14:textId="77777777" w:rsidTr="00B5016C">
        <w:tc>
          <w:tcPr>
            <w:tcW w:w="846" w:type="dxa"/>
            <w:shd w:val="clear" w:color="auto" w:fill="auto"/>
          </w:tcPr>
          <w:p w14:paraId="7C364614" w14:textId="77777777" w:rsidR="00B5016C" w:rsidRPr="003F19AB" w:rsidRDefault="00B5016C" w:rsidP="00B5016C">
            <w:pPr>
              <w:numPr>
                <w:ilvl w:val="1"/>
                <w:numId w:val="32"/>
              </w:numPr>
              <w:ind w:left="447"/>
              <w:jc w:val="center"/>
              <w:rPr>
                <w:rFonts w:eastAsia="Calibri"/>
                <w:szCs w:val="28"/>
              </w:rPr>
            </w:pPr>
          </w:p>
        </w:tc>
        <w:tc>
          <w:tcPr>
            <w:tcW w:w="6662" w:type="dxa"/>
            <w:shd w:val="clear" w:color="auto" w:fill="auto"/>
          </w:tcPr>
          <w:p w14:paraId="492B6C0B"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21DCC8BA"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76CFF607"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CCA2B17" w14:textId="77777777" w:rsidR="00B5016C" w:rsidRPr="003F19AB" w:rsidRDefault="00B5016C" w:rsidP="00B5016C">
            <w:pPr>
              <w:ind w:left="447"/>
              <w:rPr>
                <w:rFonts w:eastAsia="Calibri"/>
                <w:szCs w:val="28"/>
              </w:rPr>
            </w:pPr>
            <w:bookmarkStart w:id="142" w:name="_Hlk479096279"/>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E3F9A9" w14:textId="6095A17B" w:rsidR="00B5016C" w:rsidRPr="003F19AB" w:rsidRDefault="00B5016C" w:rsidP="00B5016C">
            <w:pPr>
              <w:rPr>
                <w:rFonts w:eastAsia="Calibri"/>
                <w:szCs w:val="28"/>
              </w:rPr>
            </w:pPr>
            <w:r w:rsidRPr="003F19AB">
              <w:rPr>
                <w:rFonts w:eastAsia="Calibri"/>
                <w:szCs w:val="28"/>
              </w:rPr>
              <w:t xml:space="preserve">объекты гаражного назначения (код 2.7.1), </w:t>
            </w:r>
            <w:r w:rsidR="00350DF4">
              <w:rPr>
                <w:rFonts w:eastAsia="Calibri"/>
                <w:szCs w:val="28"/>
              </w:rPr>
              <w:t>м</w:t>
            </w:r>
            <w:r w:rsidR="00350DF4" w:rsidRPr="00350DF4">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ED75DF" w14:textId="77777777" w:rsidR="00B5016C" w:rsidRPr="003F19AB" w:rsidRDefault="00B5016C" w:rsidP="00B5016C">
            <w:pPr>
              <w:jc w:val="center"/>
              <w:rPr>
                <w:rFonts w:eastAsia="Calibri"/>
                <w:color w:val="FF0000"/>
              </w:rPr>
            </w:pPr>
            <w:r w:rsidRPr="003F19AB">
              <w:rPr>
                <w:rFonts w:eastAsia="Calibri"/>
                <w:color w:val="000000" w:themeColor="text1"/>
              </w:rPr>
              <w:t>5000</w:t>
            </w:r>
          </w:p>
        </w:tc>
      </w:tr>
      <w:tr w:rsidR="00B5016C" w:rsidRPr="003F19AB" w14:paraId="5CE36648"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31E71CA"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0026FA" w14:textId="140F6A94" w:rsidR="00B5016C" w:rsidRPr="003F19AB" w:rsidRDefault="00B5016C" w:rsidP="00B5016C">
            <w:pPr>
              <w:rPr>
                <w:rFonts w:eastAsia="Calibri"/>
                <w:szCs w:val="28"/>
              </w:rPr>
            </w:pPr>
            <w:r w:rsidRPr="003F19AB">
              <w:rPr>
                <w:rFonts w:eastAsia="Calibri"/>
                <w:szCs w:val="28"/>
              </w:rPr>
              <w:t xml:space="preserve">обслуживание автотранспорта (код 4.9), </w:t>
            </w:r>
            <w:r w:rsidR="00350DF4">
              <w:rPr>
                <w:rFonts w:eastAsia="Calibri"/>
                <w:szCs w:val="28"/>
              </w:rPr>
              <w:t>м</w:t>
            </w:r>
            <w:r w:rsidR="00350DF4" w:rsidRPr="00350DF4">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E4216F" w14:textId="77777777" w:rsidR="00B5016C" w:rsidRPr="003F19AB" w:rsidRDefault="00B5016C" w:rsidP="00B5016C">
            <w:pPr>
              <w:jc w:val="center"/>
              <w:rPr>
                <w:rFonts w:eastAsia="Calibri"/>
                <w:color w:val="FF0000"/>
              </w:rPr>
            </w:pPr>
            <w:r w:rsidRPr="003F19AB">
              <w:rPr>
                <w:rFonts w:eastAsia="Calibri"/>
                <w:color w:val="000000" w:themeColor="text1"/>
                <w:szCs w:val="28"/>
              </w:rPr>
              <w:t>5000</w:t>
            </w:r>
          </w:p>
        </w:tc>
      </w:tr>
      <w:tr w:rsidR="00B5016C" w:rsidRPr="003F19AB" w14:paraId="1FB61F01"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AD7B286" w14:textId="77777777" w:rsidR="00B5016C" w:rsidRPr="003F19AB" w:rsidRDefault="00B5016C" w:rsidP="00B5016C">
            <w:pPr>
              <w:ind w:left="447"/>
              <w:rPr>
                <w:rFonts w:eastAsia="Calibri"/>
                <w:szCs w:val="28"/>
              </w:rPr>
            </w:pPr>
            <w:bookmarkStart w:id="143" w:name="_Hlk479092339"/>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E87467" w14:textId="4D98FA43" w:rsidR="00B5016C" w:rsidRPr="003F19AB" w:rsidRDefault="00B5016C" w:rsidP="00B5016C">
            <w:pPr>
              <w:rPr>
                <w:rFonts w:eastAsia="Calibri"/>
                <w:szCs w:val="28"/>
              </w:rPr>
            </w:pPr>
            <w:r w:rsidRPr="003F19AB">
              <w:rPr>
                <w:rFonts w:eastAsia="Calibri"/>
                <w:szCs w:val="28"/>
              </w:rPr>
              <w:t xml:space="preserve">объекты придорожного сервиса (код 4.9.1), </w:t>
            </w:r>
            <w:r w:rsidR="00350DF4">
              <w:rPr>
                <w:rFonts w:eastAsia="Calibri"/>
                <w:szCs w:val="28"/>
              </w:rPr>
              <w:t>м</w:t>
            </w:r>
            <w:r w:rsidR="00350DF4" w:rsidRPr="00350DF4">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C67652" w14:textId="77777777" w:rsidR="00B5016C" w:rsidRPr="003F19AB" w:rsidRDefault="00B5016C" w:rsidP="00B5016C">
            <w:pPr>
              <w:jc w:val="center"/>
              <w:rPr>
                <w:rFonts w:eastAsia="Calibri"/>
              </w:rPr>
            </w:pPr>
            <w:r w:rsidRPr="003F19AB">
              <w:rPr>
                <w:rFonts w:eastAsia="Calibri"/>
              </w:rPr>
              <w:t>3000</w:t>
            </w:r>
          </w:p>
        </w:tc>
      </w:tr>
      <w:bookmarkEnd w:id="142"/>
      <w:bookmarkEnd w:id="143"/>
      <w:tr w:rsidR="00B5016C" w:rsidRPr="003F19AB" w14:paraId="04C982F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8D01C8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E3B64B" w14:textId="5E88F9AA" w:rsidR="00B5016C" w:rsidRPr="003F19AB" w:rsidRDefault="00B5016C" w:rsidP="00B5016C">
            <w:pPr>
              <w:rPr>
                <w:rFonts w:eastAsia="Calibri"/>
                <w:szCs w:val="28"/>
              </w:rPr>
            </w:pPr>
            <w:r w:rsidRPr="003F19AB">
              <w:rPr>
                <w:rFonts w:eastAsia="Calibri"/>
                <w:szCs w:val="28"/>
              </w:rPr>
              <w:t>железнодорожный транспорт</w:t>
            </w:r>
            <w:r w:rsidRPr="003F19AB">
              <w:rPr>
                <w:rFonts w:eastAsia="Calibri"/>
                <w:szCs w:val="28"/>
              </w:rPr>
              <w:tab/>
              <w:t xml:space="preserve"> (код 7.1), </w:t>
            </w:r>
            <w:r w:rsidR="00350DF4">
              <w:rPr>
                <w:rFonts w:eastAsia="Calibri"/>
                <w:szCs w:val="28"/>
              </w:rPr>
              <w:t>м</w:t>
            </w:r>
            <w:r w:rsidR="00350DF4" w:rsidRPr="00350DF4">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D54520"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1A2A305A"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1B2FDC0"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BD806D" w14:textId="4497EBF9" w:rsidR="00B5016C" w:rsidRPr="003F19AB" w:rsidRDefault="00B5016C" w:rsidP="00B5016C">
            <w:pPr>
              <w:rPr>
                <w:rFonts w:eastAsia="Calibri"/>
                <w:szCs w:val="28"/>
              </w:rPr>
            </w:pPr>
            <w:r w:rsidRPr="003F19AB">
              <w:rPr>
                <w:rFonts w:eastAsia="Calibri"/>
                <w:szCs w:val="28"/>
              </w:rPr>
              <w:t xml:space="preserve">автомобильный транспорт (код 7.2), </w:t>
            </w:r>
            <w:r w:rsidR="00350DF4">
              <w:rPr>
                <w:rFonts w:eastAsia="Calibri"/>
                <w:szCs w:val="28"/>
              </w:rPr>
              <w:t>м</w:t>
            </w:r>
            <w:r w:rsidR="00350DF4" w:rsidRPr="00350DF4">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F488A0"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19ED3E2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F8DB872"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E9DFC1" w14:textId="0A30955C" w:rsidR="00B5016C" w:rsidRPr="003F19AB" w:rsidRDefault="00B5016C" w:rsidP="00B5016C">
            <w:pPr>
              <w:rPr>
                <w:rFonts w:eastAsia="Calibri"/>
                <w:szCs w:val="28"/>
              </w:rPr>
            </w:pPr>
            <w:r w:rsidRPr="003F19AB">
              <w:rPr>
                <w:rFonts w:eastAsia="Calibri"/>
                <w:szCs w:val="28"/>
              </w:rPr>
              <w:t xml:space="preserve">трубопроводный транспорт (код 7.5), </w:t>
            </w:r>
            <w:r w:rsidR="00350DF4">
              <w:rPr>
                <w:rFonts w:eastAsia="Calibri"/>
                <w:szCs w:val="28"/>
              </w:rPr>
              <w:t>м</w:t>
            </w:r>
            <w:r w:rsidR="00350DF4" w:rsidRPr="00350DF4">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39CFFF"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06D2C01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D765A2D"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6E3B6E" w14:textId="402EF416"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350DF4">
              <w:rPr>
                <w:rFonts w:eastAsia="Calibri"/>
                <w:szCs w:val="28"/>
              </w:rPr>
              <w:t>м</w:t>
            </w:r>
            <w:r w:rsidR="00350DF4" w:rsidRPr="00350DF4">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EA9E97"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0E6783" w:rsidRPr="003F19AB" w14:paraId="45D97652"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08D63FA0" w14:textId="77777777" w:rsidR="000E6783" w:rsidRPr="003F19AB" w:rsidRDefault="000E6783"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539459" w14:textId="4D304DD8" w:rsidR="000E6783" w:rsidRPr="003F19AB" w:rsidRDefault="000E6783" w:rsidP="00B5016C">
            <w:pPr>
              <w:rPr>
                <w:rFonts w:eastAsia="Calibri"/>
                <w:szCs w:val="28"/>
              </w:rPr>
            </w:pPr>
            <w:r w:rsidRPr="00FA523A">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6EEF28" w14:textId="512723E5" w:rsidR="000E6783" w:rsidRPr="003F19AB" w:rsidRDefault="000E6783" w:rsidP="00B5016C">
            <w:pPr>
              <w:jc w:val="center"/>
              <w:rPr>
                <w:rFonts w:eastAsia="Calibri"/>
              </w:rPr>
            </w:pPr>
            <w:r w:rsidRPr="00FA523A">
              <w:t>не подлежит установлению</w:t>
            </w:r>
          </w:p>
        </w:tc>
      </w:tr>
      <w:tr w:rsidR="00350DF4" w:rsidRPr="003F19AB" w14:paraId="60A9DF59" w14:textId="77777777" w:rsidTr="00ED10CF">
        <w:tc>
          <w:tcPr>
            <w:tcW w:w="846" w:type="dxa"/>
            <w:shd w:val="clear" w:color="auto" w:fill="auto"/>
          </w:tcPr>
          <w:p w14:paraId="79214784" w14:textId="77777777" w:rsidR="00350DF4" w:rsidRPr="003F19AB" w:rsidRDefault="00350DF4" w:rsidP="00350DF4">
            <w:pPr>
              <w:numPr>
                <w:ilvl w:val="0"/>
                <w:numId w:val="32"/>
              </w:numPr>
              <w:jc w:val="center"/>
              <w:rPr>
                <w:rFonts w:eastAsia="Calibri"/>
                <w:szCs w:val="28"/>
              </w:rPr>
            </w:pPr>
          </w:p>
        </w:tc>
        <w:tc>
          <w:tcPr>
            <w:tcW w:w="6662" w:type="dxa"/>
            <w:shd w:val="clear" w:color="auto" w:fill="auto"/>
          </w:tcPr>
          <w:p w14:paraId="0CC17E8E" w14:textId="77777777" w:rsidR="00350DF4" w:rsidRPr="003F19AB" w:rsidRDefault="00350DF4" w:rsidP="00ED10CF">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7620BAC4" w14:textId="77777777" w:rsidR="00350DF4" w:rsidRPr="003F19AB" w:rsidRDefault="00350DF4" w:rsidP="00ED10CF">
            <w:pPr>
              <w:jc w:val="center"/>
              <w:rPr>
                <w:rFonts w:eastAsia="Calibri"/>
                <w:szCs w:val="28"/>
              </w:rPr>
            </w:pPr>
          </w:p>
        </w:tc>
      </w:tr>
      <w:tr w:rsidR="00350DF4" w:rsidRPr="003F19AB" w14:paraId="5566DCD2" w14:textId="77777777" w:rsidTr="00ED10CF">
        <w:tc>
          <w:tcPr>
            <w:tcW w:w="846" w:type="dxa"/>
            <w:shd w:val="clear" w:color="auto" w:fill="auto"/>
          </w:tcPr>
          <w:p w14:paraId="6FEA33C5" w14:textId="77777777" w:rsidR="00350DF4" w:rsidRPr="003F19AB" w:rsidRDefault="00350DF4" w:rsidP="00350DF4">
            <w:pPr>
              <w:numPr>
                <w:ilvl w:val="1"/>
                <w:numId w:val="32"/>
              </w:numPr>
              <w:ind w:left="447"/>
              <w:jc w:val="center"/>
              <w:rPr>
                <w:rFonts w:eastAsia="Calibri"/>
                <w:szCs w:val="28"/>
              </w:rPr>
            </w:pPr>
          </w:p>
        </w:tc>
        <w:tc>
          <w:tcPr>
            <w:tcW w:w="6662" w:type="dxa"/>
            <w:shd w:val="clear" w:color="auto" w:fill="auto"/>
          </w:tcPr>
          <w:p w14:paraId="06D0EFA0" w14:textId="77777777" w:rsidR="00350DF4" w:rsidRPr="003F19AB" w:rsidRDefault="00350DF4" w:rsidP="00ED10CF">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14:paraId="188585B3" w14:textId="77777777" w:rsidR="00350DF4" w:rsidRPr="003F19AB" w:rsidRDefault="00350DF4" w:rsidP="00ED10CF">
            <w:pPr>
              <w:jc w:val="center"/>
              <w:rPr>
                <w:rFonts w:eastAsia="Calibri"/>
                <w:szCs w:val="28"/>
              </w:rPr>
            </w:pPr>
            <w:r>
              <w:rPr>
                <w:rFonts w:eastAsia="Calibri"/>
                <w:szCs w:val="28"/>
              </w:rPr>
              <w:t>6</w:t>
            </w:r>
          </w:p>
        </w:tc>
      </w:tr>
      <w:tr w:rsidR="00350DF4" w:rsidRPr="003F19AB" w14:paraId="593AE136" w14:textId="77777777" w:rsidTr="00ED10CF">
        <w:tc>
          <w:tcPr>
            <w:tcW w:w="846" w:type="dxa"/>
            <w:shd w:val="clear" w:color="auto" w:fill="auto"/>
          </w:tcPr>
          <w:p w14:paraId="6632585A" w14:textId="77777777" w:rsidR="00350DF4" w:rsidRPr="003F19AB" w:rsidRDefault="00350DF4" w:rsidP="00350DF4">
            <w:pPr>
              <w:numPr>
                <w:ilvl w:val="1"/>
                <w:numId w:val="32"/>
              </w:numPr>
              <w:ind w:left="447"/>
              <w:jc w:val="center"/>
              <w:rPr>
                <w:rFonts w:eastAsia="Calibri"/>
                <w:szCs w:val="28"/>
              </w:rPr>
            </w:pPr>
          </w:p>
        </w:tc>
        <w:tc>
          <w:tcPr>
            <w:tcW w:w="6662" w:type="dxa"/>
            <w:shd w:val="clear" w:color="auto" w:fill="auto"/>
          </w:tcPr>
          <w:p w14:paraId="34745C66" w14:textId="77777777" w:rsidR="00350DF4" w:rsidRPr="003F19AB" w:rsidRDefault="00350DF4" w:rsidP="00ED10CF">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shd w:val="clear" w:color="auto" w:fill="auto"/>
            <w:vAlign w:val="center"/>
          </w:tcPr>
          <w:p w14:paraId="6F097783" w14:textId="77777777" w:rsidR="00350DF4" w:rsidRPr="003F19AB" w:rsidRDefault="00350DF4" w:rsidP="00ED10CF">
            <w:pPr>
              <w:jc w:val="center"/>
              <w:rPr>
                <w:rFonts w:eastAsia="Calibri"/>
                <w:szCs w:val="28"/>
              </w:rPr>
            </w:pPr>
            <w:r>
              <w:rPr>
                <w:rFonts w:eastAsia="Calibri"/>
                <w:szCs w:val="28"/>
              </w:rPr>
              <w:t>3</w:t>
            </w:r>
          </w:p>
        </w:tc>
      </w:tr>
      <w:tr w:rsidR="00350DF4" w14:paraId="3CC280AE" w14:textId="77777777" w:rsidTr="00ED10CF">
        <w:tc>
          <w:tcPr>
            <w:tcW w:w="846" w:type="dxa"/>
            <w:shd w:val="clear" w:color="auto" w:fill="auto"/>
          </w:tcPr>
          <w:p w14:paraId="42DEC1F0" w14:textId="77777777" w:rsidR="00350DF4" w:rsidRPr="003F19AB" w:rsidRDefault="00350DF4" w:rsidP="00350DF4">
            <w:pPr>
              <w:numPr>
                <w:ilvl w:val="1"/>
                <w:numId w:val="32"/>
              </w:numPr>
              <w:ind w:left="447"/>
              <w:jc w:val="center"/>
              <w:rPr>
                <w:rFonts w:eastAsia="Calibri"/>
                <w:szCs w:val="28"/>
              </w:rPr>
            </w:pPr>
          </w:p>
        </w:tc>
        <w:tc>
          <w:tcPr>
            <w:tcW w:w="6662" w:type="dxa"/>
            <w:shd w:val="clear" w:color="auto" w:fill="auto"/>
          </w:tcPr>
          <w:p w14:paraId="76C2EE8C" w14:textId="77777777" w:rsidR="00350DF4" w:rsidRPr="00DF362D" w:rsidRDefault="00350DF4" w:rsidP="00ED10CF">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shd w:val="clear" w:color="auto" w:fill="auto"/>
            <w:vAlign w:val="center"/>
          </w:tcPr>
          <w:p w14:paraId="2F467350" w14:textId="77777777" w:rsidR="00350DF4" w:rsidRDefault="00350DF4" w:rsidP="00ED10CF">
            <w:pPr>
              <w:jc w:val="center"/>
              <w:rPr>
                <w:rFonts w:eastAsia="Calibri"/>
                <w:szCs w:val="28"/>
              </w:rPr>
            </w:pPr>
            <w:r>
              <w:rPr>
                <w:rFonts w:eastAsia="Calibri"/>
                <w:szCs w:val="28"/>
              </w:rPr>
              <w:t>0</w:t>
            </w:r>
          </w:p>
        </w:tc>
      </w:tr>
      <w:tr w:rsidR="00350DF4" w14:paraId="48170F61" w14:textId="77777777" w:rsidTr="00ED10CF">
        <w:tc>
          <w:tcPr>
            <w:tcW w:w="846" w:type="dxa"/>
            <w:shd w:val="clear" w:color="auto" w:fill="auto"/>
          </w:tcPr>
          <w:p w14:paraId="0CCF6B08" w14:textId="77777777" w:rsidR="00350DF4" w:rsidRPr="003F19AB" w:rsidRDefault="00350DF4" w:rsidP="00350DF4">
            <w:pPr>
              <w:numPr>
                <w:ilvl w:val="1"/>
                <w:numId w:val="32"/>
              </w:numPr>
              <w:ind w:left="447"/>
              <w:jc w:val="center"/>
              <w:rPr>
                <w:rFonts w:eastAsia="Calibri"/>
                <w:szCs w:val="28"/>
              </w:rPr>
            </w:pPr>
          </w:p>
        </w:tc>
        <w:tc>
          <w:tcPr>
            <w:tcW w:w="6662" w:type="dxa"/>
            <w:shd w:val="clear" w:color="auto" w:fill="auto"/>
          </w:tcPr>
          <w:p w14:paraId="0C49C0E4" w14:textId="77777777" w:rsidR="00350DF4" w:rsidRPr="00DF362D" w:rsidRDefault="00350DF4" w:rsidP="00ED10CF">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14:paraId="04799A09" w14:textId="77777777" w:rsidR="00350DF4" w:rsidRDefault="00350DF4" w:rsidP="00ED10CF">
            <w:pPr>
              <w:jc w:val="center"/>
              <w:rPr>
                <w:rFonts w:eastAsia="Calibri"/>
                <w:szCs w:val="28"/>
              </w:rPr>
            </w:pPr>
            <w:r>
              <w:rPr>
                <w:rFonts w:eastAsia="Calibri"/>
                <w:szCs w:val="28"/>
              </w:rPr>
              <w:t>10</w:t>
            </w:r>
          </w:p>
        </w:tc>
      </w:tr>
      <w:tr w:rsidR="00350DF4" w14:paraId="1A73E58D" w14:textId="77777777" w:rsidTr="00ED10CF">
        <w:tc>
          <w:tcPr>
            <w:tcW w:w="846" w:type="dxa"/>
            <w:shd w:val="clear" w:color="auto" w:fill="auto"/>
          </w:tcPr>
          <w:p w14:paraId="37B5DA59" w14:textId="77777777" w:rsidR="00350DF4" w:rsidRPr="003F19AB" w:rsidRDefault="00350DF4" w:rsidP="00350DF4">
            <w:pPr>
              <w:numPr>
                <w:ilvl w:val="1"/>
                <w:numId w:val="32"/>
              </w:numPr>
              <w:ind w:left="447"/>
              <w:jc w:val="center"/>
              <w:rPr>
                <w:rFonts w:eastAsia="Calibri"/>
                <w:szCs w:val="28"/>
              </w:rPr>
            </w:pPr>
          </w:p>
        </w:tc>
        <w:tc>
          <w:tcPr>
            <w:tcW w:w="6662" w:type="dxa"/>
            <w:shd w:val="clear" w:color="auto" w:fill="auto"/>
          </w:tcPr>
          <w:p w14:paraId="56866791" w14:textId="77777777" w:rsidR="00350DF4" w:rsidRPr="009C41B3" w:rsidRDefault="00350DF4" w:rsidP="00ED10CF">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14:paraId="7D3FFA57" w14:textId="77777777" w:rsidR="00350DF4" w:rsidRDefault="00350DF4" w:rsidP="00ED10CF">
            <w:pPr>
              <w:jc w:val="center"/>
              <w:rPr>
                <w:rFonts w:eastAsia="Calibri"/>
                <w:szCs w:val="28"/>
              </w:rPr>
            </w:pPr>
            <w:r>
              <w:rPr>
                <w:rFonts w:eastAsia="Calibri"/>
                <w:szCs w:val="28"/>
              </w:rPr>
              <w:t>3</w:t>
            </w:r>
          </w:p>
        </w:tc>
      </w:tr>
      <w:tr w:rsidR="00B5016C" w:rsidRPr="003F19AB" w14:paraId="09FAD890" w14:textId="77777777" w:rsidTr="00B5016C">
        <w:tc>
          <w:tcPr>
            <w:tcW w:w="846" w:type="dxa"/>
            <w:shd w:val="clear" w:color="auto" w:fill="auto"/>
          </w:tcPr>
          <w:p w14:paraId="331EEFB0" w14:textId="77777777" w:rsidR="00B5016C" w:rsidRPr="003F19AB" w:rsidRDefault="00B5016C" w:rsidP="00B5016C">
            <w:pPr>
              <w:numPr>
                <w:ilvl w:val="0"/>
                <w:numId w:val="32"/>
              </w:numPr>
              <w:jc w:val="center"/>
              <w:rPr>
                <w:rFonts w:eastAsia="Calibri"/>
                <w:szCs w:val="28"/>
              </w:rPr>
            </w:pPr>
          </w:p>
        </w:tc>
        <w:tc>
          <w:tcPr>
            <w:tcW w:w="6662" w:type="dxa"/>
            <w:shd w:val="clear" w:color="auto" w:fill="auto"/>
          </w:tcPr>
          <w:p w14:paraId="44DE0C7A" w14:textId="75767F1A" w:rsidR="00B5016C" w:rsidRPr="003F19AB" w:rsidRDefault="00B5016C" w:rsidP="00B5016C">
            <w:pPr>
              <w:rPr>
                <w:rFonts w:eastAsia="Calibri"/>
                <w:szCs w:val="28"/>
              </w:rPr>
            </w:pPr>
            <w:r w:rsidRPr="003F19AB">
              <w:rPr>
                <w:rFonts w:eastAsia="Calibri"/>
                <w:szCs w:val="28"/>
              </w:rPr>
              <w:t xml:space="preserve">Предельное количество этажей </w:t>
            </w:r>
            <w:r w:rsidR="006E7C0F" w:rsidRPr="003F19AB">
              <w:rPr>
                <w:rFonts w:eastAsia="Calibri"/>
                <w:szCs w:val="28"/>
              </w:rPr>
              <w:t>и</w:t>
            </w:r>
            <w:r w:rsidR="006E7C0F">
              <w:rPr>
                <w:rFonts w:eastAsia="Calibri"/>
                <w:szCs w:val="28"/>
              </w:rPr>
              <w:t xml:space="preserve"> (</w:t>
            </w:r>
            <w:r w:rsidR="006E7C0F" w:rsidRPr="003F19AB">
              <w:rPr>
                <w:rFonts w:eastAsia="Calibri"/>
                <w:szCs w:val="28"/>
              </w:rPr>
              <w:t>или</w:t>
            </w:r>
            <w:r w:rsidR="006E7C0F">
              <w:rPr>
                <w:rFonts w:eastAsia="Calibri"/>
                <w:szCs w:val="28"/>
              </w:rPr>
              <w:t>)</w:t>
            </w:r>
            <w:r w:rsidR="006E7C0F" w:rsidRPr="003F19AB">
              <w:rPr>
                <w:rFonts w:eastAsia="Calibri"/>
                <w:szCs w:val="28"/>
              </w:rPr>
              <w:t xml:space="preserve"> </w:t>
            </w:r>
            <w:r w:rsidRPr="003F19AB">
              <w:rPr>
                <w:rFonts w:eastAsia="Calibri"/>
                <w:szCs w:val="28"/>
              </w:rPr>
              <w:t>предельная высота зданий, строений, сооружений:</w:t>
            </w:r>
          </w:p>
        </w:tc>
        <w:tc>
          <w:tcPr>
            <w:tcW w:w="2693" w:type="dxa"/>
            <w:shd w:val="clear" w:color="auto" w:fill="auto"/>
            <w:vAlign w:val="center"/>
          </w:tcPr>
          <w:p w14:paraId="1591807C" w14:textId="77777777" w:rsidR="00B5016C" w:rsidRPr="003F19AB" w:rsidRDefault="00B5016C" w:rsidP="00B5016C">
            <w:pPr>
              <w:jc w:val="center"/>
              <w:rPr>
                <w:rFonts w:eastAsia="Calibri"/>
                <w:szCs w:val="28"/>
              </w:rPr>
            </w:pPr>
          </w:p>
        </w:tc>
      </w:tr>
      <w:tr w:rsidR="00B5016C" w:rsidRPr="003F19AB" w14:paraId="1AF6D6EF" w14:textId="77777777" w:rsidTr="00B5016C">
        <w:tc>
          <w:tcPr>
            <w:tcW w:w="846" w:type="dxa"/>
            <w:shd w:val="clear" w:color="auto" w:fill="auto"/>
          </w:tcPr>
          <w:p w14:paraId="7752B2AC" w14:textId="77777777" w:rsidR="00B5016C" w:rsidRPr="003F19AB" w:rsidRDefault="00B5016C" w:rsidP="00B5016C">
            <w:pPr>
              <w:numPr>
                <w:ilvl w:val="1"/>
                <w:numId w:val="32"/>
              </w:numPr>
              <w:ind w:left="447"/>
              <w:jc w:val="center"/>
              <w:rPr>
                <w:rFonts w:eastAsia="Calibri"/>
                <w:szCs w:val="28"/>
              </w:rPr>
            </w:pPr>
          </w:p>
        </w:tc>
        <w:tc>
          <w:tcPr>
            <w:tcW w:w="6662" w:type="dxa"/>
            <w:shd w:val="clear" w:color="auto" w:fill="auto"/>
          </w:tcPr>
          <w:p w14:paraId="3A9D70B0"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44F8E1AF"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64984C56" w14:textId="77777777" w:rsidTr="00B5016C">
        <w:tc>
          <w:tcPr>
            <w:tcW w:w="846" w:type="dxa"/>
            <w:shd w:val="clear" w:color="auto" w:fill="auto"/>
          </w:tcPr>
          <w:p w14:paraId="0AA058EF" w14:textId="77777777" w:rsidR="00B5016C" w:rsidRPr="003F19AB" w:rsidRDefault="00B5016C" w:rsidP="00B5016C">
            <w:pPr>
              <w:numPr>
                <w:ilvl w:val="1"/>
                <w:numId w:val="32"/>
              </w:numPr>
              <w:ind w:left="447"/>
              <w:jc w:val="center"/>
              <w:rPr>
                <w:rFonts w:eastAsia="Calibri"/>
                <w:szCs w:val="28"/>
              </w:rPr>
            </w:pPr>
          </w:p>
        </w:tc>
        <w:tc>
          <w:tcPr>
            <w:tcW w:w="6662" w:type="dxa"/>
            <w:shd w:val="clear" w:color="auto" w:fill="auto"/>
          </w:tcPr>
          <w:p w14:paraId="44806E97" w14:textId="6B65078A"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w:t>
            </w:r>
            <w:r w:rsidR="00350DF4">
              <w:rPr>
                <w:rFonts w:eastAsia="Calibri"/>
                <w:szCs w:val="28"/>
              </w:rPr>
              <w:t>, м</w:t>
            </w:r>
          </w:p>
        </w:tc>
        <w:tc>
          <w:tcPr>
            <w:tcW w:w="2693" w:type="dxa"/>
            <w:shd w:val="clear" w:color="auto" w:fill="auto"/>
            <w:vAlign w:val="center"/>
          </w:tcPr>
          <w:p w14:paraId="0E1F5F51"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35895F80" w14:textId="77777777" w:rsidTr="00B5016C">
        <w:tc>
          <w:tcPr>
            <w:tcW w:w="846" w:type="dxa"/>
            <w:shd w:val="clear" w:color="auto" w:fill="auto"/>
          </w:tcPr>
          <w:p w14:paraId="41B57BFF" w14:textId="77777777" w:rsidR="00B5016C" w:rsidRPr="003F19AB" w:rsidRDefault="00B5016C" w:rsidP="00B5016C">
            <w:pPr>
              <w:numPr>
                <w:ilvl w:val="0"/>
                <w:numId w:val="32"/>
              </w:numPr>
              <w:jc w:val="center"/>
              <w:rPr>
                <w:rFonts w:eastAsia="Calibri"/>
                <w:szCs w:val="28"/>
              </w:rPr>
            </w:pPr>
          </w:p>
        </w:tc>
        <w:tc>
          <w:tcPr>
            <w:tcW w:w="6662" w:type="dxa"/>
            <w:shd w:val="clear" w:color="auto" w:fill="auto"/>
          </w:tcPr>
          <w:p w14:paraId="6A62D008" w14:textId="1FF0FF72" w:rsidR="00B5016C" w:rsidRPr="003F19AB" w:rsidRDefault="00B5016C" w:rsidP="00B5016C">
            <w:pPr>
              <w:rPr>
                <w:rFonts w:eastAsia="Calibri"/>
                <w:szCs w:val="28"/>
              </w:rPr>
            </w:pPr>
            <w:r w:rsidRPr="003F19AB">
              <w:rPr>
                <w:rFonts w:eastAsia="Calibri"/>
                <w:szCs w:val="28"/>
              </w:rPr>
              <w:t xml:space="preserve">Максимальный процент застройки в границах земельного участка, </w:t>
            </w:r>
            <w:r w:rsidR="00B7191B">
              <w:rPr>
                <w:rFonts w:eastAsia="Calibri"/>
                <w:szCs w:val="28"/>
              </w:rPr>
              <w:t>%</w:t>
            </w:r>
          </w:p>
        </w:tc>
        <w:tc>
          <w:tcPr>
            <w:tcW w:w="2693" w:type="dxa"/>
            <w:shd w:val="clear" w:color="auto" w:fill="auto"/>
            <w:vAlign w:val="center"/>
          </w:tcPr>
          <w:p w14:paraId="6BD3C069" w14:textId="77777777" w:rsidR="00B5016C" w:rsidRPr="003F19AB" w:rsidRDefault="00B5016C" w:rsidP="00B5016C">
            <w:pPr>
              <w:jc w:val="center"/>
              <w:rPr>
                <w:rFonts w:eastAsia="Calibri"/>
                <w:szCs w:val="28"/>
              </w:rPr>
            </w:pPr>
          </w:p>
        </w:tc>
      </w:tr>
      <w:tr w:rsidR="00B5016C" w:rsidRPr="003F19AB" w14:paraId="44F51D71" w14:textId="77777777" w:rsidTr="00B5016C">
        <w:tc>
          <w:tcPr>
            <w:tcW w:w="846" w:type="dxa"/>
            <w:shd w:val="clear" w:color="auto" w:fill="auto"/>
          </w:tcPr>
          <w:p w14:paraId="722185F1" w14:textId="77777777" w:rsidR="00B5016C" w:rsidRPr="003F19AB" w:rsidRDefault="00B5016C" w:rsidP="00B5016C">
            <w:pPr>
              <w:ind w:left="360"/>
              <w:rPr>
                <w:rFonts w:eastAsia="Calibri"/>
                <w:szCs w:val="28"/>
              </w:rPr>
            </w:pPr>
          </w:p>
        </w:tc>
        <w:tc>
          <w:tcPr>
            <w:tcW w:w="6662" w:type="dxa"/>
            <w:shd w:val="clear" w:color="auto" w:fill="auto"/>
          </w:tcPr>
          <w:p w14:paraId="0B1C6398" w14:textId="243703F7" w:rsidR="00B5016C" w:rsidRPr="003F19AB" w:rsidRDefault="00B5016C" w:rsidP="00B5016C">
            <w:pPr>
              <w:rPr>
                <w:rFonts w:eastAsia="Calibri"/>
                <w:szCs w:val="28"/>
              </w:rPr>
            </w:pPr>
            <w:r w:rsidRPr="003F19AB">
              <w:rPr>
                <w:rFonts w:eastAsia="Calibri"/>
                <w:szCs w:val="28"/>
              </w:rPr>
              <w:t xml:space="preserve">объекты гаражного назначения (код 2.7.1), </w:t>
            </w:r>
            <w:r w:rsidR="00B7191B">
              <w:rPr>
                <w:rFonts w:eastAsia="Calibri"/>
                <w:szCs w:val="28"/>
              </w:rPr>
              <w:t>%</w:t>
            </w:r>
          </w:p>
        </w:tc>
        <w:tc>
          <w:tcPr>
            <w:tcW w:w="2693" w:type="dxa"/>
            <w:shd w:val="clear" w:color="auto" w:fill="auto"/>
            <w:vAlign w:val="center"/>
          </w:tcPr>
          <w:p w14:paraId="5B256734" w14:textId="77777777" w:rsidR="00B5016C" w:rsidRPr="003F19AB" w:rsidRDefault="00B5016C" w:rsidP="00B5016C">
            <w:pPr>
              <w:jc w:val="center"/>
              <w:rPr>
                <w:rFonts w:eastAsia="Calibri"/>
                <w:szCs w:val="28"/>
              </w:rPr>
            </w:pPr>
            <w:r w:rsidRPr="003F19AB">
              <w:rPr>
                <w:rFonts w:eastAsia="Calibri"/>
                <w:szCs w:val="28"/>
              </w:rPr>
              <w:t>80</w:t>
            </w:r>
          </w:p>
        </w:tc>
      </w:tr>
      <w:tr w:rsidR="00B5016C" w:rsidRPr="003F19AB" w14:paraId="1F9457E5" w14:textId="77777777" w:rsidTr="00B5016C">
        <w:tc>
          <w:tcPr>
            <w:tcW w:w="846" w:type="dxa"/>
            <w:shd w:val="clear" w:color="auto" w:fill="auto"/>
          </w:tcPr>
          <w:p w14:paraId="0A7752F1" w14:textId="77777777" w:rsidR="00B5016C" w:rsidRPr="003F19AB" w:rsidRDefault="00B5016C" w:rsidP="00B5016C">
            <w:pPr>
              <w:ind w:left="360"/>
              <w:rPr>
                <w:rFonts w:eastAsia="Calibri"/>
                <w:szCs w:val="28"/>
              </w:rPr>
            </w:pPr>
          </w:p>
        </w:tc>
        <w:tc>
          <w:tcPr>
            <w:tcW w:w="6662" w:type="dxa"/>
            <w:shd w:val="clear" w:color="auto" w:fill="auto"/>
          </w:tcPr>
          <w:p w14:paraId="1EB5A7B1" w14:textId="293A7BF5" w:rsidR="00B5016C" w:rsidRPr="003F19AB" w:rsidRDefault="00B5016C" w:rsidP="00B5016C">
            <w:pPr>
              <w:rPr>
                <w:szCs w:val="28"/>
              </w:rPr>
            </w:pPr>
            <w:r w:rsidRPr="003F19AB">
              <w:rPr>
                <w:szCs w:val="28"/>
              </w:rPr>
              <w:t xml:space="preserve">обслуживание автотранспорта </w:t>
            </w:r>
            <w:r w:rsidRPr="003F19AB">
              <w:rPr>
                <w:rFonts w:eastAsia="Calibri"/>
                <w:szCs w:val="28"/>
              </w:rPr>
              <w:t xml:space="preserve">(код </w:t>
            </w:r>
            <w:r w:rsidRPr="003F19AB">
              <w:rPr>
                <w:szCs w:val="28"/>
              </w:rPr>
              <w:t>4.9</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39EEF75C" w14:textId="77777777" w:rsidR="00B5016C" w:rsidRPr="003F19AB" w:rsidRDefault="00B5016C" w:rsidP="00B5016C">
            <w:pPr>
              <w:jc w:val="center"/>
              <w:rPr>
                <w:rFonts w:eastAsia="Calibri"/>
                <w:szCs w:val="28"/>
              </w:rPr>
            </w:pPr>
            <w:r w:rsidRPr="003F19AB">
              <w:rPr>
                <w:rFonts w:eastAsia="Calibri"/>
                <w:szCs w:val="28"/>
              </w:rPr>
              <w:t>80</w:t>
            </w:r>
          </w:p>
        </w:tc>
      </w:tr>
      <w:tr w:rsidR="00B5016C" w:rsidRPr="003F19AB" w14:paraId="18DAB609" w14:textId="77777777" w:rsidTr="00B5016C">
        <w:tc>
          <w:tcPr>
            <w:tcW w:w="846" w:type="dxa"/>
            <w:shd w:val="clear" w:color="auto" w:fill="auto"/>
          </w:tcPr>
          <w:p w14:paraId="18FCAD02" w14:textId="77777777" w:rsidR="00B5016C" w:rsidRPr="003F19AB" w:rsidRDefault="00B5016C" w:rsidP="00B5016C">
            <w:pPr>
              <w:ind w:left="360"/>
              <w:rPr>
                <w:rFonts w:eastAsia="Calibri"/>
                <w:szCs w:val="28"/>
              </w:rPr>
            </w:pPr>
            <w:bookmarkStart w:id="144" w:name="_Hlk479092455"/>
          </w:p>
        </w:tc>
        <w:tc>
          <w:tcPr>
            <w:tcW w:w="6662" w:type="dxa"/>
            <w:shd w:val="clear" w:color="auto" w:fill="auto"/>
          </w:tcPr>
          <w:p w14:paraId="3085DDC6" w14:textId="27E097CC" w:rsidR="00B5016C" w:rsidRPr="003F19AB" w:rsidRDefault="00B5016C" w:rsidP="00B5016C">
            <w:pPr>
              <w:rPr>
                <w:szCs w:val="28"/>
              </w:rPr>
            </w:pPr>
            <w:r w:rsidRPr="003F19AB">
              <w:rPr>
                <w:szCs w:val="28"/>
              </w:rPr>
              <w:t xml:space="preserve">объекты придорожного сервиса </w:t>
            </w:r>
            <w:r w:rsidRPr="003F19AB">
              <w:rPr>
                <w:rFonts w:eastAsia="Calibri"/>
                <w:szCs w:val="28"/>
              </w:rPr>
              <w:t xml:space="preserve">(код </w:t>
            </w:r>
            <w:r w:rsidRPr="003F19AB">
              <w:rPr>
                <w:szCs w:val="28"/>
              </w:rPr>
              <w:t>4.9.1</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1A99C9AD" w14:textId="77777777" w:rsidR="00B5016C" w:rsidRPr="003F19AB" w:rsidRDefault="00B5016C" w:rsidP="00B5016C">
            <w:pPr>
              <w:jc w:val="center"/>
              <w:rPr>
                <w:rFonts w:eastAsia="Calibri"/>
                <w:szCs w:val="28"/>
              </w:rPr>
            </w:pPr>
            <w:r w:rsidRPr="003F19AB">
              <w:rPr>
                <w:rFonts w:eastAsia="Calibri"/>
                <w:szCs w:val="28"/>
              </w:rPr>
              <w:t>70</w:t>
            </w:r>
          </w:p>
        </w:tc>
      </w:tr>
      <w:bookmarkEnd w:id="144"/>
      <w:tr w:rsidR="00B5016C" w:rsidRPr="003F19AB" w14:paraId="455547BF" w14:textId="77777777" w:rsidTr="00B5016C">
        <w:tc>
          <w:tcPr>
            <w:tcW w:w="846" w:type="dxa"/>
            <w:shd w:val="clear" w:color="auto" w:fill="auto"/>
          </w:tcPr>
          <w:p w14:paraId="198635FD" w14:textId="77777777" w:rsidR="00B5016C" w:rsidRPr="003F19AB" w:rsidRDefault="00B5016C" w:rsidP="00B5016C">
            <w:pPr>
              <w:ind w:left="360"/>
              <w:rPr>
                <w:rFonts w:eastAsia="Calibri"/>
                <w:szCs w:val="28"/>
              </w:rPr>
            </w:pPr>
          </w:p>
        </w:tc>
        <w:tc>
          <w:tcPr>
            <w:tcW w:w="6662" w:type="dxa"/>
            <w:shd w:val="clear" w:color="auto" w:fill="auto"/>
          </w:tcPr>
          <w:p w14:paraId="4CD1DFA9" w14:textId="32D5F385" w:rsidR="00B5016C" w:rsidRPr="003F19AB" w:rsidRDefault="00B5016C" w:rsidP="00B5016C">
            <w:pPr>
              <w:rPr>
                <w:rFonts w:eastAsia="Calibri"/>
                <w:szCs w:val="28"/>
              </w:rPr>
            </w:pPr>
            <w:r w:rsidRPr="003F19AB">
              <w:rPr>
                <w:rFonts w:eastAsia="Calibri"/>
                <w:szCs w:val="28"/>
              </w:rPr>
              <w:t>железнодорожный транспорт</w:t>
            </w:r>
            <w:r w:rsidRPr="003F19AB">
              <w:rPr>
                <w:rFonts w:eastAsia="Calibri"/>
                <w:szCs w:val="28"/>
              </w:rPr>
              <w:tab/>
              <w:t xml:space="preserve"> (код 7.1), </w:t>
            </w:r>
            <w:r w:rsidR="00B7191B">
              <w:rPr>
                <w:rFonts w:eastAsia="Calibri"/>
                <w:szCs w:val="28"/>
              </w:rPr>
              <w:t>%</w:t>
            </w:r>
          </w:p>
        </w:tc>
        <w:tc>
          <w:tcPr>
            <w:tcW w:w="2693" w:type="dxa"/>
            <w:shd w:val="clear" w:color="auto" w:fill="auto"/>
            <w:vAlign w:val="center"/>
          </w:tcPr>
          <w:p w14:paraId="2A7E2B71"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AD1F29D" w14:textId="77777777" w:rsidTr="00B5016C">
        <w:tc>
          <w:tcPr>
            <w:tcW w:w="846" w:type="dxa"/>
            <w:shd w:val="clear" w:color="auto" w:fill="auto"/>
          </w:tcPr>
          <w:p w14:paraId="73AE3EFA" w14:textId="77777777" w:rsidR="00B5016C" w:rsidRPr="003F19AB" w:rsidRDefault="00B5016C" w:rsidP="00B5016C">
            <w:pPr>
              <w:ind w:left="360"/>
              <w:rPr>
                <w:rFonts w:eastAsia="Calibri"/>
                <w:szCs w:val="28"/>
              </w:rPr>
            </w:pPr>
          </w:p>
        </w:tc>
        <w:tc>
          <w:tcPr>
            <w:tcW w:w="6662" w:type="dxa"/>
            <w:shd w:val="clear" w:color="auto" w:fill="auto"/>
          </w:tcPr>
          <w:p w14:paraId="7EB2FFCB" w14:textId="7EB24757" w:rsidR="00B5016C" w:rsidRPr="003F19AB" w:rsidRDefault="00B5016C" w:rsidP="00B5016C">
            <w:pPr>
              <w:rPr>
                <w:rFonts w:eastAsia="Calibri"/>
                <w:szCs w:val="28"/>
              </w:rPr>
            </w:pPr>
            <w:r w:rsidRPr="003F19AB">
              <w:rPr>
                <w:rFonts w:eastAsia="Calibri"/>
                <w:szCs w:val="28"/>
              </w:rPr>
              <w:t xml:space="preserve">автомобильный транспорт (код 7.2), </w:t>
            </w:r>
            <w:r w:rsidR="00B7191B">
              <w:rPr>
                <w:rFonts w:eastAsia="Calibri"/>
                <w:szCs w:val="28"/>
              </w:rPr>
              <w:t>%</w:t>
            </w:r>
          </w:p>
        </w:tc>
        <w:tc>
          <w:tcPr>
            <w:tcW w:w="2693" w:type="dxa"/>
            <w:shd w:val="clear" w:color="auto" w:fill="auto"/>
            <w:vAlign w:val="center"/>
          </w:tcPr>
          <w:p w14:paraId="340BFC11"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05A41ACA" w14:textId="77777777" w:rsidTr="00B5016C">
        <w:tc>
          <w:tcPr>
            <w:tcW w:w="846" w:type="dxa"/>
            <w:shd w:val="clear" w:color="auto" w:fill="auto"/>
          </w:tcPr>
          <w:p w14:paraId="73555416" w14:textId="77777777" w:rsidR="00B5016C" w:rsidRPr="003F19AB" w:rsidRDefault="00B5016C" w:rsidP="00B5016C">
            <w:pPr>
              <w:ind w:left="360"/>
              <w:rPr>
                <w:rFonts w:eastAsia="Calibri"/>
                <w:szCs w:val="28"/>
              </w:rPr>
            </w:pPr>
          </w:p>
        </w:tc>
        <w:tc>
          <w:tcPr>
            <w:tcW w:w="6662" w:type="dxa"/>
            <w:shd w:val="clear" w:color="auto" w:fill="auto"/>
          </w:tcPr>
          <w:p w14:paraId="2B87D524" w14:textId="5F0EC0F7" w:rsidR="00B5016C" w:rsidRPr="003F19AB" w:rsidRDefault="00B5016C" w:rsidP="00B5016C">
            <w:pPr>
              <w:rPr>
                <w:rFonts w:eastAsia="Calibri"/>
                <w:szCs w:val="28"/>
              </w:rPr>
            </w:pPr>
            <w:r w:rsidRPr="003F19AB">
              <w:rPr>
                <w:rFonts w:eastAsia="Calibri"/>
                <w:szCs w:val="28"/>
              </w:rPr>
              <w:t xml:space="preserve">трубопроводный транспорт (код 7.5), </w:t>
            </w:r>
            <w:r w:rsidR="00B7191B">
              <w:rPr>
                <w:rFonts w:eastAsia="Calibri"/>
                <w:szCs w:val="28"/>
              </w:rPr>
              <w:t>%</w:t>
            </w:r>
          </w:p>
        </w:tc>
        <w:tc>
          <w:tcPr>
            <w:tcW w:w="2693" w:type="dxa"/>
            <w:shd w:val="clear" w:color="auto" w:fill="auto"/>
            <w:vAlign w:val="center"/>
          </w:tcPr>
          <w:p w14:paraId="15089761"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AF8CA3B" w14:textId="77777777" w:rsidTr="00B5016C">
        <w:tc>
          <w:tcPr>
            <w:tcW w:w="846" w:type="dxa"/>
            <w:shd w:val="clear" w:color="auto" w:fill="auto"/>
          </w:tcPr>
          <w:p w14:paraId="03A473DB" w14:textId="77777777" w:rsidR="00B5016C" w:rsidRPr="003F19AB" w:rsidRDefault="00B5016C" w:rsidP="00B5016C">
            <w:pPr>
              <w:rPr>
                <w:rFonts w:eastAsia="Calibri"/>
                <w:szCs w:val="28"/>
              </w:rPr>
            </w:pPr>
          </w:p>
        </w:tc>
        <w:tc>
          <w:tcPr>
            <w:tcW w:w="6662" w:type="dxa"/>
            <w:shd w:val="clear" w:color="auto" w:fill="auto"/>
          </w:tcPr>
          <w:p w14:paraId="56FD3C13" w14:textId="2DB569EC"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B7191B">
              <w:rPr>
                <w:rFonts w:eastAsia="Calibri"/>
                <w:szCs w:val="28"/>
              </w:rPr>
              <w:t>%</w:t>
            </w:r>
          </w:p>
        </w:tc>
        <w:tc>
          <w:tcPr>
            <w:tcW w:w="2693" w:type="dxa"/>
            <w:shd w:val="clear" w:color="auto" w:fill="auto"/>
            <w:vAlign w:val="center"/>
          </w:tcPr>
          <w:p w14:paraId="4BF6827D"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0E6783" w:rsidRPr="003F19AB" w14:paraId="6CE8B0A6" w14:textId="77777777" w:rsidTr="000E6783">
        <w:tc>
          <w:tcPr>
            <w:tcW w:w="846" w:type="dxa"/>
            <w:shd w:val="clear" w:color="auto" w:fill="auto"/>
          </w:tcPr>
          <w:p w14:paraId="3D13C225" w14:textId="77777777" w:rsidR="000E6783" w:rsidRPr="003F19AB" w:rsidRDefault="000E6783" w:rsidP="00B5016C">
            <w:pPr>
              <w:rPr>
                <w:rFonts w:eastAsia="Calibri"/>
                <w:szCs w:val="28"/>
              </w:rPr>
            </w:pPr>
          </w:p>
        </w:tc>
        <w:tc>
          <w:tcPr>
            <w:tcW w:w="6662" w:type="dxa"/>
            <w:shd w:val="clear" w:color="auto" w:fill="auto"/>
          </w:tcPr>
          <w:p w14:paraId="3A0BD6E4" w14:textId="01AFD280" w:rsidR="000E6783" w:rsidRPr="003F19AB" w:rsidRDefault="000E6783" w:rsidP="00B5016C">
            <w:pPr>
              <w:rPr>
                <w:rFonts w:eastAsia="Calibri"/>
                <w:szCs w:val="28"/>
              </w:rPr>
            </w:pPr>
            <w:r w:rsidRPr="003C52EB">
              <w:t>Прочие виды</w:t>
            </w:r>
          </w:p>
        </w:tc>
        <w:tc>
          <w:tcPr>
            <w:tcW w:w="2693" w:type="dxa"/>
            <w:shd w:val="clear" w:color="auto" w:fill="auto"/>
          </w:tcPr>
          <w:p w14:paraId="733FAD4F" w14:textId="512B3710" w:rsidR="000E6783" w:rsidRPr="003F19AB" w:rsidRDefault="000E6783" w:rsidP="00B5016C">
            <w:pPr>
              <w:jc w:val="center"/>
              <w:rPr>
                <w:rFonts w:eastAsia="Calibri"/>
              </w:rPr>
            </w:pPr>
            <w:r w:rsidRPr="003C52EB">
              <w:t>не подлежит установлению</w:t>
            </w:r>
          </w:p>
        </w:tc>
      </w:tr>
    </w:tbl>
    <w:p w14:paraId="26D5470A" w14:textId="77777777" w:rsidR="00B5016C" w:rsidRPr="003F19AB" w:rsidRDefault="00B5016C" w:rsidP="00350DF4">
      <w:pPr>
        <w:spacing w:before="240"/>
        <w:ind w:firstLine="708"/>
        <w:rPr>
          <w:rFonts w:eastAsiaTheme="majorEastAsia"/>
        </w:rPr>
      </w:pPr>
      <w:r w:rsidRPr="003F19AB">
        <w:rPr>
          <w:rFonts w:eastAsiaTheme="majorEastAsia"/>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5F132153" w14:textId="626CF4FB" w:rsidR="00B5016C" w:rsidRPr="003F19AB" w:rsidRDefault="00B5016C" w:rsidP="00B5016C">
      <w:pPr>
        <w:keepNext/>
        <w:keepLines/>
        <w:spacing w:before="120" w:after="120"/>
        <w:ind w:firstLine="708"/>
        <w:outlineLvl w:val="1"/>
        <w:rPr>
          <w:rFonts w:eastAsiaTheme="majorEastAsia" w:cstheme="majorBidi"/>
          <w:b/>
          <w:bCs/>
          <w:szCs w:val="26"/>
        </w:rPr>
      </w:pPr>
      <w:r w:rsidRPr="003F19AB">
        <w:rPr>
          <w:rFonts w:eastAsiaTheme="majorEastAsia" w:cstheme="majorBidi"/>
          <w:b/>
          <w:bCs/>
          <w:szCs w:val="26"/>
        </w:rPr>
        <w:t xml:space="preserve">Статья </w:t>
      </w:r>
      <w:r w:rsidR="0028742E">
        <w:rPr>
          <w:rFonts w:eastAsiaTheme="majorEastAsia" w:cstheme="majorBidi"/>
          <w:b/>
          <w:bCs/>
          <w:szCs w:val="26"/>
        </w:rPr>
        <w:t>5</w:t>
      </w:r>
      <w:r w:rsidR="000E6783">
        <w:rPr>
          <w:rFonts w:eastAsiaTheme="majorEastAsia" w:cstheme="majorBidi"/>
          <w:b/>
          <w:bCs/>
          <w:szCs w:val="26"/>
        </w:rPr>
        <w:t>1</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6"/>
        </w:rPr>
        <w:t>«Производственная зона»</w:t>
      </w:r>
    </w:p>
    <w:p w14:paraId="7BF24D0F" w14:textId="0797B115" w:rsidR="00B5016C" w:rsidRPr="003F19AB" w:rsidRDefault="00B5016C" w:rsidP="00B5016C">
      <w:pPr>
        <w:ind w:firstLine="708"/>
        <w:rPr>
          <w:rFonts w:eastAsiaTheme="majorEastAsia"/>
        </w:rPr>
      </w:pPr>
      <w:r w:rsidRPr="003F19AB">
        <w:rPr>
          <w:rFonts w:eastAsiaTheme="majorEastAsia"/>
        </w:rPr>
        <w:t xml:space="preserve">1. </w:t>
      </w:r>
      <w:bookmarkEnd w:id="141"/>
      <w:r w:rsidRPr="003F19AB">
        <w:rPr>
          <w:rFonts w:eastAsiaTheme="majorEastAsia"/>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350DF4">
        <w:rPr>
          <w:rFonts w:eastAsiaTheme="majorEastAsia"/>
        </w:rPr>
        <w:t>6</w:t>
      </w:r>
      <w:r w:rsidRPr="003F19AB">
        <w:rPr>
          <w:rFonts w:eastAsiaTheme="majorEastAsia"/>
        </w:rPr>
        <w:t>.</w:t>
      </w:r>
    </w:p>
    <w:p w14:paraId="19832579" w14:textId="523A2B89" w:rsidR="00B5016C" w:rsidRPr="003F19AB" w:rsidRDefault="00B5016C" w:rsidP="00B5016C">
      <w:pPr>
        <w:spacing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350DF4">
        <w:rPr>
          <w:bCs/>
          <w:noProof/>
          <w:szCs w:val="28"/>
        </w:rPr>
        <w:t>16</w:t>
      </w:r>
      <w:r w:rsidRPr="003F19AB">
        <w:rPr>
          <w:bCs/>
          <w:szCs w:val="28"/>
        </w:rPr>
        <w:fldChar w:fldCharType="end"/>
      </w:r>
    </w:p>
    <w:p w14:paraId="57415185"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B5016C" w:rsidRPr="003F19AB" w14:paraId="3071F3CE" w14:textId="77777777" w:rsidTr="00B5016C">
        <w:trPr>
          <w:tblHeader/>
        </w:trPr>
        <w:tc>
          <w:tcPr>
            <w:tcW w:w="2518" w:type="dxa"/>
            <w:shd w:val="clear" w:color="auto" w:fill="auto"/>
            <w:vAlign w:val="center"/>
          </w:tcPr>
          <w:p w14:paraId="7FE14EDA" w14:textId="77777777" w:rsidR="00B5016C" w:rsidRPr="003F19AB" w:rsidRDefault="00B5016C" w:rsidP="00B5016C">
            <w:pPr>
              <w:jc w:val="center"/>
              <w:rPr>
                <w:szCs w:val="28"/>
              </w:rPr>
            </w:pPr>
            <w:bookmarkStart w:id="145" w:name="_Toc403727747"/>
            <w:r w:rsidRPr="003F19AB">
              <w:rPr>
                <w:szCs w:val="28"/>
              </w:rPr>
              <w:lastRenderedPageBreak/>
              <w:t>Основные виды разрешенного использования</w:t>
            </w:r>
          </w:p>
        </w:tc>
        <w:tc>
          <w:tcPr>
            <w:tcW w:w="851" w:type="dxa"/>
            <w:shd w:val="clear" w:color="auto" w:fill="auto"/>
            <w:vAlign w:val="center"/>
          </w:tcPr>
          <w:p w14:paraId="019B04D9" w14:textId="77777777" w:rsidR="00B5016C" w:rsidRPr="003F19AB" w:rsidRDefault="00B5016C" w:rsidP="00B5016C">
            <w:pPr>
              <w:jc w:val="center"/>
              <w:rPr>
                <w:szCs w:val="28"/>
              </w:rPr>
            </w:pPr>
            <w:r w:rsidRPr="003F19AB">
              <w:rPr>
                <w:szCs w:val="28"/>
              </w:rPr>
              <w:t>Код</w:t>
            </w:r>
          </w:p>
        </w:tc>
        <w:tc>
          <w:tcPr>
            <w:tcW w:w="2722" w:type="dxa"/>
            <w:shd w:val="clear" w:color="auto" w:fill="auto"/>
            <w:vAlign w:val="center"/>
          </w:tcPr>
          <w:p w14:paraId="3315B1DB"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6254DACD" w14:textId="77777777" w:rsidR="00B5016C" w:rsidRPr="003F19AB" w:rsidRDefault="00B5016C" w:rsidP="00B5016C">
            <w:pPr>
              <w:jc w:val="center"/>
              <w:rPr>
                <w:szCs w:val="28"/>
              </w:rPr>
            </w:pPr>
            <w:r w:rsidRPr="003F19AB">
              <w:rPr>
                <w:szCs w:val="28"/>
              </w:rPr>
              <w:t>Код</w:t>
            </w:r>
          </w:p>
        </w:tc>
        <w:tc>
          <w:tcPr>
            <w:tcW w:w="2551" w:type="dxa"/>
            <w:shd w:val="clear" w:color="auto" w:fill="auto"/>
            <w:vAlign w:val="center"/>
          </w:tcPr>
          <w:p w14:paraId="6C5AD14F"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731CBC55" w14:textId="77777777" w:rsidR="00B5016C" w:rsidRPr="003F19AB" w:rsidRDefault="00B5016C" w:rsidP="00B5016C">
            <w:pPr>
              <w:jc w:val="center"/>
              <w:rPr>
                <w:szCs w:val="28"/>
              </w:rPr>
            </w:pPr>
            <w:r w:rsidRPr="003F19AB">
              <w:rPr>
                <w:szCs w:val="28"/>
              </w:rPr>
              <w:t>Код</w:t>
            </w:r>
          </w:p>
        </w:tc>
      </w:tr>
      <w:tr w:rsidR="00B5016C" w:rsidRPr="003F19AB" w14:paraId="21495120" w14:textId="77777777" w:rsidTr="00B5016C">
        <w:tc>
          <w:tcPr>
            <w:tcW w:w="2518" w:type="dxa"/>
            <w:shd w:val="clear" w:color="auto" w:fill="auto"/>
            <w:vAlign w:val="center"/>
          </w:tcPr>
          <w:p w14:paraId="1EA2E11B" w14:textId="77777777" w:rsidR="00B5016C" w:rsidRPr="003F19AB" w:rsidRDefault="00B5016C" w:rsidP="00B5016C">
            <w:pPr>
              <w:rPr>
                <w:szCs w:val="28"/>
              </w:rPr>
            </w:pPr>
            <w:r w:rsidRPr="003F19AB">
              <w:rPr>
                <w:szCs w:val="28"/>
              </w:rPr>
              <w:t>Хранение и переработка сельскохозяйственной продукции</w:t>
            </w:r>
            <w:r w:rsidRPr="003F19AB">
              <w:rPr>
                <w:szCs w:val="28"/>
              </w:rPr>
              <w:tab/>
            </w:r>
          </w:p>
        </w:tc>
        <w:tc>
          <w:tcPr>
            <w:tcW w:w="851" w:type="dxa"/>
            <w:shd w:val="clear" w:color="auto" w:fill="auto"/>
            <w:vAlign w:val="center"/>
          </w:tcPr>
          <w:p w14:paraId="69A29648" w14:textId="77777777" w:rsidR="00B5016C" w:rsidRPr="003F19AB" w:rsidRDefault="00B5016C" w:rsidP="00B5016C">
            <w:pPr>
              <w:jc w:val="center"/>
              <w:rPr>
                <w:szCs w:val="28"/>
              </w:rPr>
            </w:pPr>
            <w:r w:rsidRPr="003F19AB">
              <w:rPr>
                <w:szCs w:val="28"/>
              </w:rPr>
              <w:t>1.15</w:t>
            </w:r>
          </w:p>
        </w:tc>
        <w:tc>
          <w:tcPr>
            <w:tcW w:w="2722" w:type="dxa"/>
            <w:shd w:val="clear" w:color="auto" w:fill="auto"/>
            <w:vAlign w:val="center"/>
          </w:tcPr>
          <w:p w14:paraId="1D6C4151" w14:textId="77777777" w:rsidR="00B5016C" w:rsidRPr="003F19AB" w:rsidRDefault="00B5016C" w:rsidP="00B5016C">
            <w:pPr>
              <w:rPr>
                <w:szCs w:val="28"/>
              </w:rPr>
            </w:pPr>
            <w:r w:rsidRPr="003F19AB">
              <w:rPr>
                <w:szCs w:val="28"/>
              </w:rPr>
              <w:t>Коммунальное обслуживание</w:t>
            </w:r>
            <w:r w:rsidRPr="003F19AB">
              <w:rPr>
                <w:szCs w:val="28"/>
              </w:rPr>
              <w:tab/>
            </w:r>
          </w:p>
        </w:tc>
        <w:tc>
          <w:tcPr>
            <w:tcW w:w="851" w:type="dxa"/>
            <w:shd w:val="clear" w:color="auto" w:fill="auto"/>
            <w:vAlign w:val="center"/>
          </w:tcPr>
          <w:p w14:paraId="5D128F40" w14:textId="77777777" w:rsidR="00B5016C" w:rsidRPr="003F19AB" w:rsidRDefault="00B5016C" w:rsidP="00B5016C">
            <w:pPr>
              <w:jc w:val="center"/>
              <w:rPr>
                <w:szCs w:val="28"/>
              </w:rPr>
            </w:pPr>
            <w:r w:rsidRPr="003F19AB">
              <w:rPr>
                <w:szCs w:val="28"/>
              </w:rPr>
              <w:t>3.1</w:t>
            </w:r>
          </w:p>
        </w:tc>
        <w:tc>
          <w:tcPr>
            <w:tcW w:w="2551" w:type="dxa"/>
            <w:shd w:val="clear" w:color="auto" w:fill="auto"/>
            <w:vAlign w:val="center"/>
          </w:tcPr>
          <w:p w14:paraId="2C0E6763"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FA11256" w14:textId="77777777" w:rsidR="00B5016C" w:rsidRPr="003F19AB" w:rsidRDefault="00B5016C" w:rsidP="00B5016C">
            <w:pPr>
              <w:rPr>
                <w:szCs w:val="28"/>
              </w:rPr>
            </w:pPr>
            <w:r w:rsidRPr="003F19AB">
              <w:rPr>
                <w:szCs w:val="28"/>
              </w:rPr>
              <w:t>-</w:t>
            </w:r>
          </w:p>
        </w:tc>
      </w:tr>
      <w:tr w:rsidR="00B5016C" w:rsidRPr="003F19AB" w14:paraId="639700D3" w14:textId="77777777" w:rsidTr="00B5016C">
        <w:tc>
          <w:tcPr>
            <w:tcW w:w="2518" w:type="dxa"/>
            <w:shd w:val="clear" w:color="auto" w:fill="auto"/>
            <w:vAlign w:val="center"/>
          </w:tcPr>
          <w:p w14:paraId="14B9F0F9" w14:textId="77777777" w:rsidR="00B5016C" w:rsidRPr="003F19AB" w:rsidRDefault="00B5016C" w:rsidP="00B5016C">
            <w:pPr>
              <w:rPr>
                <w:szCs w:val="28"/>
              </w:rPr>
            </w:pPr>
            <w:r w:rsidRPr="003F19AB">
              <w:rPr>
                <w:szCs w:val="28"/>
              </w:rPr>
              <w:t>Объекты гаражного назначения</w:t>
            </w:r>
          </w:p>
        </w:tc>
        <w:tc>
          <w:tcPr>
            <w:tcW w:w="851" w:type="dxa"/>
            <w:shd w:val="clear" w:color="auto" w:fill="auto"/>
            <w:vAlign w:val="center"/>
          </w:tcPr>
          <w:p w14:paraId="3C5E4AB6" w14:textId="77777777" w:rsidR="00B5016C" w:rsidRPr="003F19AB" w:rsidRDefault="00B5016C" w:rsidP="00B5016C">
            <w:pPr>
              <w:jc w:val="center"/>
              <w:rPr>
                <w:szCs w:val="28"/>
              </w:rPr>
            </w:pPr>
            <w:r w:rsidRPr="003F19AB">
              <w:rPr>
                <w:szCs w:val="28"/>
              </w:rPr>
              <w:t>2.7.1</w:t>
            </w:r>
          </w:p>
        </w:tc>
        <w:tc>
          <w:tcPr>
            <w:tcW w:w="2722" w:type="dxa"/>
            <w:shd w:val="clear" w:color="auto" w:fill="auto"/>
            <w:vAlign w:val="center"/>
          </w:tcPr>
          <w:p w14:paraId="0865022F" w14:textId="77777777" w:rsidR="00B5016C" w:rsidRPr="003F19AB" w:rsidRDefault="00B5016C" w:rsidP="00B5016C">
            <w:pPr>
              <w:rPr>
                <w:szCs w:val="28"/>
              </w:rPr>
            </w:pPr>
            <w:r w:rsidRPr="003F19AB">
              <w:rPr>
                <w:szCs w:val="28"/>
              </w:rPr>
              <w:t>Бытовое обслуживание</w:t>
            </w:r>
          </w:p>
        </w:tc>
        <w:tc>
          <w:tcPr>
            <w:tcW w:w="851" w:type="dxa"/>
            <w:shd w:val="clear" w:color="auto" w:fill="auto"/>
            <w:vAlign w:val="center"/>
          </w:tcPr>
          <w:p w14:paraId="2611854A" w14:textId="77777777" w:rsidR="00B5016C" w:rsidRPr="003F19AB" w:rsidRDefault="00B5016C" w:rsidP="00B5016C">
            <w:pPr>
              <w:jc w:val="center"/>
              <w:rPr>
                <w:szCs w:val="28"/>
              </w:rPr>
            </w:pPr>
            <w:r w:rsidRPr="003F19AB">
              <w:rPr>
                <w:szCs w:val="28"/>
              </w:rPr>
              <w:t>3.3</w:t>
            </w:r>
          </w:p>
        </w:tc>
        <w:tc>
          <w:tcPr>
            <w:tcW w:w="2551" w:type="dxa"/>
            <w:shd w:val="clear" w:color="auto" w:fill="auto"/>
            <w:vAlign w:val="center"/>
          </w:tcPr>
          <w:p w14:paraId="093334EA"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C819DFF" w14:textId="77777777" w:rsidR="00B5016C" w:rsidRPr="003F19AB" w:rsidRDefault="00B5016C" w:rsidP="00B5016C">
            <w:pPr>
              <w:rPr>
                <w:szCs w:val="28"/>
              </w:rPr>
            </w:pPr>
            <w:r w:rsidRPr="003F19AB">
              <w:rPr>
                <w:szCs w:val="28"/>
              </w:rPr>
              <w:t>-</w:t>
            </w:r>
          </w:p>
        </w:tc>
      </w:tr>
      <w:tr w:rsidR="00B5016C" w:rsidRPr="003F19AB" w14:paraId="760CAEB6" w14:textId="77777777" w:rsidTr="00B5016C">
        <w:tc>
          <w:tcPr>
            <w:tcW w:w="2518" w:type="dxa"/>
            <w:shd w:val="clear" w:color="auto" w:fill="auto"/>
            <w:vAlign w:val="center"/>
          </w:tcPr>
          <w:p w14:paraId="3307798B" w14:textId="77777777" w:rsidR="00B5016C" w:rsidRPr="003F19AB" w:rsidRDefault="00B5016C" w:rsidP="00B5016C">
            <w:pPr>
              <w:rPr>
                <w:szCs w:val="28"/>
              </w:rPr>
            </w:pPr>
            <w:r>
              <w:rPr>
                <w:szCs w:val="28"/>
              </w:rPr>
              <w:t>Религиозное использование</w:t>
            </w:r>
          </w:p>
        </w:tc>
        <w:tc>
          <w:tcPr>
            <w:tcW w:w="851" w:type="dxa"/>
            <w:shd w:val="clear" w:color="auto" w:fill="auto"/>
            <w:vAlign w:val="center"/>
          </w:tcPr>
          <w:p w14:paraId="40CE89A3" w14:textId="77777777" w:rsidR="00B5016C" w:rsidRPr="003F19AB" w:rsidRDefault="00B5016C" w:rsidP="00B5016C">
            <w:pPr>
              <w:jc w:val="center"/>
              <w:rPr>
                <w:szCs w:val="28"/>
              </w:rPr>
            </w:pPr>
            <w:r w:rsidRPr="00800391">
              <w:rPr>
                <w:szCs w:val="28"/>
              </w:rPr>
              <w:t>3.7</w:t>
            </w:r>
          </w:p>
        </w:tc>
        <w:tc>
          <w:tcPr>
            <w:tcW w:w="2722" w:type="dxa"/>
            <w:shd w:val="clear" w:color="auto" w:fill="auto"/>
            <w:vAlign w:val="center"/>
          </w:tcPr>
          <w:p w14:paraId="4E82F846" w14:textId="77777777" w:rsidR="00B5016C" w:rsidRPr="003F19AB" w:rsidRDefault="00B5016C" w:rsidP="00B5016C">
            <w:pPr>
              <w:rPr>
                <w:szCs w:val="28"/>
              </w:rPr>
            </w:pPr>
            <w:r w:rsidRPr="003F19AB">
              <w:rPr>
                <w:szCs w:val="28"/>
              </w:rPr>
              <w:t>Объекты торговли (торговые центры, торгово-развлекательные центры (комплексы)</w:t>
            </w:r>
          </w:p>
        </w:tc>
        <w:tc>
          <w:tcPr>
            <w:tcW w:w="851" w:type="dxa"/>
            <w:shd w:val="clear" w:color="auto" w:fill="auto"/>
            <w:vAlign w:val="center"/>
          </w:tcPr>
          <w:p w14:paraId="117B68E7" w14:textId="77777777" w:rsidR="00B5016C" w:rsidRPr="003F19AB" w:rsidRDefault="00B5016C" w:rsidP="00B5016C">
            <w:pPr>
              <w:jc w:val="center"/>
              <w:rPr>
                <w:szCs w:val="28"/>
              </w:rPr>
            </w:pPr>
            <w:r w:rsidRPr="003F19AB">
              <w:rPr>
                <w:szCs w:val="28"/>
              </w:rPr>
              <w:t>4.2</w:t>
            </w:r>
          </w:p>
        </w:tc>
        <w:tc>
          <w:tcPr>
            <w:tcW w:w="2551" w:type="dxa"/>
            <w:shd w:val="clear" w:color="auto" w:fill="auto"/>
            <w:vAlign w:val="center"/>
          </w:tcPr>
          <w:p w14:paraId="467426BB"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70FEB257" w14:textId="77777777" w:rsidR="00B5016C" w:rsidRPr="003F19AB" w:rsidRDefault="00B5016C" w:rsidP="00B5016C">
            <w:pPr>
              <w:rPr>
                <w:szCs w:val="28"/>
              </w:rPr>
            </w:pPr>
            <w:r w:rsidRPr="003F19AB">
              <w:rPr>
                <w:szCs w:val="28"/>
              </w:rPr>
              <w:t>-</w:t>
            </w:r>
          </w:p>
        </w:tc>
      </w:tr>
      <w:tr w:rsidR="00B5016C" w:rsidRPr="003F19AB" w14:paraId="5648E2AD" w14:textId="77777777" w:rsidTr="00B5016C">
        <w:tc>
          <w:tcPr>
            <w:tcW w:w="2518" w:type="dxa"/>
            <w:shd w:val="clear" w:color="auto" w:fill="auto"/>
            <w:vAlign w:val="center"/>
          </w:tcPr>
          <w:p w14:paraId="5F9766BD" w14:textId="77777777" w:rsidR="00B5016C" w:rsidRPr="003F19AB" w:rsidRDefault="00B5016C" w:rsidP="00B5016C">
            <w:pPr>
              <w:rPr>
                <w:szCs w:val="28"/>
              </w:rPr>
            </w:pPr>
            <w:r w:rsidRPr="003F19AB">
              <w:rPr>
                <w:szCs w:val="28"/>
              </w:rPr>
              <w:t>Обслуживание автотранспорта</w:t>
            </w:r>
          </w:p>
        </w:tc>
        <w:tc>
          <w:tcPr>
            <w:tcW w:w="851" w:type="dxa"/>
            <w:shd w:val="clear" w:color="auto" w:fill="auto"/>
            <w:vAlign w:val="center"/>
          </w:tcPr>
          <w:p w14:paraId="4E4D4CC8" w14:textId="77777777" w:rsidR="00B5016C" w:rsidRPr="003F19AB" w:rsidRDefault="00B5016C" w:rsidP="00B5016C">
            <w:pPr>
              <w:jc w:val="center"/>
              <w:rPr>
                <w:szCs w:val="28"/>
              </w:rPr>
            </w:pPr>
            <w:r w:rsidRPr="003F19AB">
              <w:rPr>
                <w:szCs w:val="28"/>
              </w:rPr>
              <w:t>4.9</w:t>
            </w:r>
          </w:p>
        </w:tc>
        <w:tc>
          <w:tcPr>
            <w:tcW w:w="2722" w:type="dxa"/>
            <w:shd w:val="clear" w:color="auto" w:fill="auto"/>
            <w:vAlign w:val="center"/>
          </w:tcPr>
          <w:p w14:paraId="0687729F" w14:textId="77777777" w:rsidR="00B5016C" w:rsidRPr="003F19AB" w:rsidRDefault="00B5016C" w:rsidP="00B5016C">
            <w:pPr>
              <w:rPr>
                <w:szCs w:val="28"/>
              </w:rPr>
            </w:pPr>
            <w:r w:rsidRPr="003F19AB">
              <w:rPr>
                <w:szCs w:val="28"/>
              </w:rPr>
              <w:t>Рынки</w:t>
            </w:r>
          </w:p>
        </w:tc>
        <w:tc>
          <w:tcPr>
            <w:tcW w:w="851" w:type="dxa"/>
            <w:shd w:val="clear" w:color="auto" w:fill="auto"/>
            <w:vAlign w:val="center"/>
          </w:tcPr>
          <w:p w14:paraId="1544E8B3" w14:textId="77777777" w:rsidR="00B5016C" w:rsidRPr="003F19AB" w:rsidRDefault="00B5016C" w:rsidP="00B5016C">
            <w:pPr>
              <w:jc w:val="center"/>
              <w:rPr>
                <w:szCs w:val="28"/>
              </w:rPr>
            </w:pPr>
            <w:r w:rsidRPr="003F19AB">
              <w:rPr>
                <w:szCs w:val="28"/>
              </w:rPr>
              <w:t>4.3</w:t>
            </w:r>
          </w:p>
        </w:tc>
        <w:tc>
          <w:tcPr>
            <w:tcW w:w="2551" w:type="dxa"/>
            <w:shd w:val="clear" w:color="auto" w:fill="auto"/>
            <w:vAlign w:val="center"/>
          </w:tcPr>
          <w:p w14:paraId="0F9FD194"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137D73D" w14:textId="77777777" w:rsidR="00B5016C" w:rsidRPr="003F19AB" w:rsidRDefault="00B5016C" w:rsidP="00B5016C">
            <w:pPr>
              <w:rPr>
                <w:szCs w:val="28"/>
              </w:rPr>
            </w:pPr>
            <w:r w:rsidRPr="003F19AB">
              <w:rPr>
                <w:szCs w:val="28"/>
              </w:rPr>
              <w:t>-</w:t>
            </w:r>
          </w:p>
        </w:tc>
      </w:tr>
      <w:tr w:rsidR="00B5016C" w:rsidRPr="003F19AB" w14:paraId="2E5F7DD8" w14:textId="77777777" w:rsidTr="00B5016C">
        <w:tc>
          <w:tcPr>
            <w:tcW w:w="2518" w:type="dxa"/>
            <w:shd w:val="clear" w:color="auto" w:fill="auto"/>
            <w:vAlign w:val="center"/>
          </w:tcPr>
          <w:p w14:paraId="452CE46F" w14:textId="77777777" w:rsidR="00B5016C" w:rsidRPr="003F19AB" w:rsidRDefault="00B5016C" w:rsidP="00B5016C">
            <w:pPr>
              <w:rPr>
                <w:szCs w:val="28"/>
              </w:rPr>
            </w:pPr>
            <w:r w:rsidRPr="003F19AB">
              <w:rPr>
                <w:szCs w:val="28"/>
              </w:rPr>
              <w:t>Объекты придорожного сервиса</w:t>
            </w:r>
          </w:p>
        </w:tc>
        <w:tc>
          <w:tcPr>
            <w:tcW w:w="851" w:type="dxa"/>
            <w:shd w:val="clear" w:color="auto" w:fill="auto"/>
            <w:vAlign w:val="center"/>
          </w:tcPr>
          <w:p w14:paraId="6644569B" w14:textId="77777777" w:rsidR="00B5016C" w:rsidRPr="003F19AB" w:rsidRDefault="00B5016C" w:rsidP="00B5016C">
            <w:pPr>
              <w:jc w:val="center"/>
              <w:rPr>
                <w:szCs w:val="28"/>
              </w:rPr>
            </w:pPr>
            <w:r w:rsidRPr="003F19AB">
              <w:rPr>
                <w:szCs w:val="28"/>
              </w:rPr>
              <w:t>4.9.1</w:t>
            </w:r>
            <w:r w:rsidRPr="003F19AB">
              <w:rPr>
                <w:szCs w:val="28"/>
              </w:rPr>
              <w:tab/>
            </w:r>
          </w:p>
        </w:tc>
        <w:tc>
          <w:tcPr>
            <w:tcW w:w="2722" w:type="dxa"/>
            <w:shd w:val="clear" w:color="auto" w:fill="auto"/>
            <w:vAlign w:val="center"/>
          </w:tcPr>
          <w:p w14:paraId="66BB61CE" w14:textId="77777777" w:rsidR="00B5016C" w:rsidRPr="003F19AB" w:rsidRDefault="00B5016C" w:rsidP="00B5016C">
            <w:pPr>
              <w:rPr>
                <w:szCs w:val="28"/>
              </w:rPr>
            </w:pPr>
            <w:r w:rsidRPr="003F19AB">
              <w:rPr>
                <w:szCs w:val="28"/>
              </w:rPr>
              <w:t>Магазины</w:t>
            </w:r>
            <w:r w:rsidRPr="003F19AB">
              <w:rPr>
                <w:szCs w:val="28"/>
              </w:rPr>
              <w:tab/>
            </w:r>
          </w:p>
        </w:tc>
        <w:tc>
          <w:tcPr>
            <w:tcW w:w="851" w:type="dxa"/>
            <w:shd w:val="clear" w:color="auto" w:fill="auto"/>
            <w:vAlign w:val="center"/>
          </w:tcPr>
          <w:p w14:paraId="3DA41273" w14:textId="77777777" w:rsidR="00B5016C" w:rsidRPr="003F19AB" w:rsidRDefault="00B5016C" w:rsidP="00B5016C">
            <w:pPr>
              <w:jc w:val="center"/>
              <w:rPr>
                <w:szCs w:val="28"/>
              </w:rPr>
            </w:pPr>
            <w:r w:rsidRPr="003F19AB">
              <w:rPr>
                <w:szCs w:val="28"/>
              </w:rPr>
              <w:t>4.4</w:t>
            </w:r>
          </w:p>
        </w:tc>
        <w:tc>
          <w:tcPr>
            <w:tcW w:w="2551" w:type="dxa"/>
            <w:shd w:val="clear" w:color="auto" w:fill="auto"/>
            <w:vAlign w:val="center"/>
          </w:tcPr>
          <w:p w14:paraId="5A648DDB"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EA300B8" w14:textId="77777777" w:rsidR="00B5016C" w:rsidRPr="003F19AB" w:rsidRDefault="00B5016C" w:rsidP="00B5016C">
            <w:pPr>
              <w:rPr>
                <w:szCs w:val="28"/>
              </w:rPr>
            </w:pPr>
            <w:r w:rsidRPr="003F19AB">
              <w:rPr>
                <w:szCs w:val="28"/>
              </w:rPr>
              <w:t>-</w:t>
            </w:r>
          </w:p>
        </w:tc>
      </w:tr>
      <w:tr w:rsidR="00B5016C" w:rsidRPr="003F19AB" w14:paraId="1DD3C84E" w14:textId="77777777" w:rsidTr="00B5016C">
        <w:tc>
          <w:tcPr>
            <w:tcW w:w="2518" w:type="dxa"/>
            <w:shd w:val="clear" w:color="auto" w:fill="auto"/>
            <w:vAlign w:val="center"/>
          </w:tcPr>
          <w:p w14:paraId="206B89A2" w14:textId="77777777" w:rsidR="00B5016C" w:rsidRPr="003F19AB" w:rsidRDefault="00B5016C" w:rsidP="00B5016C">
            <w:pPr>
              <w:rPr>
                <w:szCs w:val="28"/>
              </w:rPr>
            </w:pPr>
            <w:r w:rsidRPr="003F19AB">
              <w:rPr>
                <w:szCs w:val="28"/>
              </w:rPr>
              <w:t>Недропользование</w:t>
            </w:r>
            <w:r w:rsidRPr="003F19AB">
              <w:rPr>
                <w:szCs w:val="28"/>
              </w:rPr>
              <w:tab/>
            </w:r>
          </w:p>
        </w:tc>
        <w:tc>
          <w:tcPr>
            <w:tcW w:w="851" w:type="dxa"/>
            <w:shd w:val="clear" w:color="auto" w:fill="auto"/>
            <w:vAlign w:val="center"/>
          </w:tcPr>
          <w:p w14:paraId="588BCE3D" w14:textId="77777777" w:rsidR="00B5016C" w:rsidRPr="003F19AB" w:rsidRDefault="00B5016C" w:rsidP="00B5016C">
            <w:pPr>
              <w:jc w:val="center"/>
              <w:rPr>
                <w:szCs w:val="28"/>
              </w:rPr>
            </w:pPr>
            <w:r w:rsidRPr="003F19AB">
              <w:rPr>
                <w:szCs w:val="28"/>
              </w:rPr>
              <w:t>6.1</w:t>
            </w:r>
          </w:p>
        </w:tc>
        <w:tc>
          <w:tcPr>
            <w:tcW w:w="2722" w:type="dxa"/>
            <w:shd w:val="clear" w:color="auto" w:fill="auto"/>
            <w:vAlign w:val="center"/>
          </w:tcPr>
          <w:p w14:paraId="0673D175" w14:textId="77777777" w:rsidR="00B5016C" w:rsidRPr="003F19AB" w:rsidRDefault="00B5016C" w:rsidP="00B5016C">
            <w:pPr>
              <w:rPr>
                <w:szCs w:val="28"/>
              </w:rPr>
            </w:pPr>
            <w:r w:rsidRPr="003F19AB">
              <w:rPr>
                <w:szCs w:val="28"/>
              </w:rPr>
              <w:t>Общественное питание</w:t>
            </w:r>
          </w:p>
        </w:tc>
        <w:tc>
          <w:tcPr>
            <w:tcW w:w="851" w:type="dxa"/>
            <w:shd w:val="clear" w:color="auto" w:fill="auto"/>
            <w:vAlign w:val="center"/>
          </w:tcPr>
          <w:p w14:paraId="24371A12" w14:textId="77777777" w:rsidR="00B5016C" w:rsidRPr="003F19AB" w:rsidRDefault="00B5016C" w:rsidP="00B5016C">
            <w:pPr>
              <w:jc w:val="center"/>
              <w:rPr>
                <w:szCs w:val="28"/>
              </w:rPr>
            </w:pPr>
            <w:r w:rsidRPr="003F19AB">
              <w:rPr>
                <w:szCs w:val="28"/>
              </w:rPr>
              <w:t>4.6</w:t>
            </w:r>
          </w:p>
        </w:tc>
        <w:tc>
          <w:tcPr>
            <w:tcW w:w="2551" w:type="dxa"/>
            <w:shd w:val="clear" w:color="auto" w:fill="auto"/>
            <w:vAlign w:val="center"/>
          </w:tcPr>
          <w:p w14:paraId="70EFF097"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FEDB8B5" w14:textId="77777777" w:rsidR="00B5016C" w:rsidRPr="003F19AB" w:rsidRDefault="00B5016C" w:rsidP="00B5016C">
            <w:pPr>
              <w:rPr>
                <w:szCs w:val="28"/>
              </w:rPr>
            </w:pPr>
            <w:r w:rsidRPr="003F19AB">
              <w:rPr>
                <w:szCs w:val="28"/>
              </w:rPr>
              <w:t>-</w:t>
            </w:r>
          </w:p>
        </w:tc>
      </w:tr>
      <w:tr w:rsidR="00B5016C" w:rsidRPr="003F19AB" w14:paraId="72668468" w14:textId="77777777" w:rsidTr="00B5016C">
        <w:tc>
          <w:tcPr>
            <w:tcW w:w="2518" w:type="dxa"/>
            <w:shd w:val="clear" w:color="auto" w:fill="auto"/>
            <w:vAlign w:val="center"/>
          </w:tcPr>
          <w:p w14:paraId="60B815ED" w14:textId="77777777" w:rsidR="00B5016C" w:rsidRPr="003F19AB" w:rsidRDefault="00B5016C" w:rsidP="00B5016C">
            <w:pPr>
              <w:rPr>
                <w:szCs w:val="28"/>
              </w:rPr>
            </w:pPr>
            <w:r w:rsidRPr="003F19AB">
              <w:rPr>
                <w:szCs w:val="28"/>
              </w:rPr>
              <w:t>Пищевая промышленность</w:t>
            </w:r>
            <w:r w:rsidRPr="003F19AB">
              <w:rPr>
                <w:szCs w:val="28"/>
              </w:rPr>
              <w:tab/>
            </w:r>
          </w:p>
        </w:tc>
        <w:tc>
          <w:tcPr>
            <w:tcW w:w="851" w:type="dxa"/>
            <w:shd w:val="clear" w:color="auto" w:fill="auto"/>
            <w:vAlign w:val="center"/>
          </w:tcPr>
          <w:p w14:paraId="112E0AC7" w14:textId="77777777" w:rsidR="00B5016C" w:rsidRPr="003F19AB" w:rsidRDefault="00B5016C" w:rsidP="00B5016C">
            <w:pPr>
              <w:jc w:val="center"/>
              <w:rPr>
                <w:szCs w:val="28"/>
              </w:rPr>
            </w:pPr>
            <w:r w:rsidRPr="003F19AB">
              <w:rPr>
                <w:szCs w:val="28"/>
              </w:rPr>
              <w:t>6.4</w:t>
            </w:r>
          </w:p>
        </w:tc>
        <w:tc>
          <w:tcPr>
            <w:tcW w:w="2722" w:type="dxa"/>
            <w:shd w:val="clear" w:color="auto" w:fill="auto"/>
            <w:vAlign w:val="center"/>
          </w:tcPr>
          <w:p w14:paraId="2E603A6D" w14:textId="77777777" w:rsidR="00B5016C" w:rsidRPr="003F19AB" w:rsidRDefault="00B5016C" w:rsidP="00B5016C">
            <w:pPr>
              <w:rPr>
                <w:szCs w:val="28"/>
              </w:rPr>
            </w:pPr>
            <w:r w:rsidRPr="003F19AB">
              <w:rPr>
                <w:szCs w:val="28"/>
              </w:rPr>
              <w:t>Гостиничное обслуживание</w:t>
            </w:r>
          </w:p>
        </w:tc>
        <w:tc>
          <w:tcPr>
            <w:tcW w:w="851" w:type="dxa"/>
            <w:shd w:val="clear" w:color="auto" w:fill="auto"/>
            <w:vAlign w:val="center"/>
          </w:tcPr>
          <w:p w14:paraId="3CAE4209" w14:textId="77777777" w:rsidR="00B5016C" w:rsidRPr="003F19AB" w:rsidRDefault="00B5016C" w:rsidP="00B5016C">
            <w:pPr>
              <w:jc w:val="center"/>
              <w:rPr>
                <w:szCs w:val="28"/>
              </w:rPr>
            </w:pPr>
            <w:r w:rsidRPr="003F19AB">
              <w:rPr>
                <w:szCs w:val="28"/>
              </w:rPr>
              <w:t>4.7</w:t>
            </w:r>
          </w:p>
        </w:tc>
        <w:tc>
          <w:tcPr>
            <w:tcW w:w="2551" w:type="dxa"/>
            <w:shd w:val="clear" w:color="auto" w:fill="auto"/>
            <w:vAlign w:val="center"/>
          </w:tcPr>
          <w:p w14:paraId="04283654"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5B8ECF1" w14:textId="77777777" w:rsidR="00B5016C" w:rsidRPr="003F19AB" w:rsidRDefault="00B5016C" w:rsidP="00B5016C">
            <w:pPr>
              <w:rPr>
                <w:szCs w:val="28"/>
              </w:rPr>
            </w:pPr>
            <w:r w:rsidRPr="003F19AB">
              <w:rPr>
                <w:szCs w:val="28"/>
              </w:rPr>
              <w:t>-</w:t>
            </w:r>
          </w:p>
        </w:tc>
      </w:tr>
      <w:tr w:rsidR="00B5016C" w:rsidRPr="003F19AB" w14:paraId="14BA7CBC" w14:textId="77777777" w:rsidTr="00B5016C">
        <w:tc>
          <w:tcPr>
            <w:tcW w:w="2518" w:type="dxa"/>
            <w:shd w:val="clear" w:color="auto" w:fill="auto"/>
            <w:vAlign w:val="center"/>
          </w:tcPr>
          <w:p w14:paraId="61F28616" w14:textId="77777777" w:rsidR="00B5016C" w:rsidRPr="003F19AB" w:rsidRDefault="00B5016C" w:rsidP="00B5016C">
            <w:pPr>
              <w:rPr>
                <w:szCs w:val="28"/>
              </w:rPr>
            </w:pPr>
            <w:r w:rsidRPr="003F19AB">
              <w:rPr>
                <w:szCs w:val="28"/>
              </w:rPr>
              <w:t>Строительная промышленность</w:t>
            </w:r>
            <w:r w:rsidRPr="003F19AB">
              <w:rPr>
                <w:szCs w:val="28"/>
              </w:rPr>
              <w:tab/>
            </w:r>
          </w:p>
        </w:tc>
        <w:tc>
          <w:tcPr>
            <w:tcW w:w="851" w:type="dxa"/>
            <w:shd w:val="clear" w:color="auto" w:fill="auto"/>
            <w:vAlign w:val="center"/>
          </w:tcPr>
          <w:p w14:paraId="300EE105" w14:textId="77777777" w:rsidR="00B5016C" w:rsidRPr="003F19AB" w:rsidRDefault="00B5016C" w:rsidP="00B5016C">
            <w:pPr>
              <w:jc w:val="center"/>
              <w:rPr>
                <w:szCs w:val="28"/>
              </w:rPr>
            </w:pPr>
            <w:r w:rsidRPr="003F19AB">
              <w:rPr>
                <w:szCs w:val="28"/>
              </w:rPr>
              <w:t>6.6</w:t>
            </w:r>
          </w:p>
        </w:tc>
        <w:tc>
          <w:tcPr>
            <w:tcW w:w="2722" w:type="dxa"/>
            <w:shd w:val="clear" w:color="auto" w:fill="auto"/>
            <w:vAlign w:val="center"/>
          </w:tcPr>
          <w:p w14:paraId="45DB4D4A"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0930ECDF"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34FBEA73"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F5E0389" w14:textId="77777777" w:rsidR="00B5016C" w:rsidRPr="003F19AB" w:rsidRDefault="00B5016C" w:rsidP="00B5016C">
            <w:pPr>
              <w:rPr>
                <w:szCs w:val="28"/>
              </w:rPr>
            </w:pPr>
            <w:r w:rsidRPr="003F19AB">
              <w:rPr>
                <w:szCs w:val="28"/>
              </w:rPr>
              <w:t>-</w:t>
            </w:r>
          </w:p>
        </w:tc>
      </w:tr>
      <w:tr w:rsidR="00B5016C" w:rsidRPr="003F19AB" w14:paraId="6AE7B1BE" w14:textId="77777777" w:rsidTr="00B5016C">
        <w:tc>
          <w:tcPr>
            <w:tcW w:w="2518" w:type="dxa"/>
            <w:shd w:val="clear" w:color="auto" w:fill="auto"/>
            <w:vAlign w:val="center"/>
          </w:tcPr>
          <w:p w14:paraId="514FE33B" w14:textId="77777777" w:rsidR="00B5016C" w:rsidRPr="003F19AB" w:rsidRDefault="00B5016C" w:rsidP="00B5016C">
            <w:pPr>
              <w:rPr>
                <w:szCs w:val="28"/>
              </w:rPr>
            </w:pPr>
            <w:r w:rsidRPr="003F19AB">
              <w:rPr>
                <w:szCs w:val="28"/>
              </w:rPr>
              <w:t>Энергетика</w:t>
            </w:r>
            <w:r w:rsidRPr="003F19AB">
              <w:rPr>
                <w:szCs w:val="28"/>
              </w:rPr>
              <w:tab/>
            </w:r>
          </w:p>
        </w:tc>
        <w:tc>
          <w:tcPr>
            <w:tcW w:w="851" w:type="dxa"/>
            <w:shd w:val="clear" w:color="auto" w:fill="auto"/>
            <w:vAlign w:val="center"/>
          </w:tcPr>
          <w:p w14:paraId="00CD2B59" w14:textId="77777777" w:rsidR="00B5016C" w:rsidRPr="003F19AB" w:rsidRDefault="00B5016C" w:rsidP="00B5016C">
            <w:pPr>
              <w:jc w:val="center"/>
              <w:rPr>
                <w:szCs w:val="28"/>
              </w:rPr>
            </w:pPr>
            <w:r w:rsidRPr="003F19AB">
              <w:rPr>
                <w:szCs w:val="28"/>
              </w:rPr>
              <w:t>6.7</w:t>
            </w:r>
          </w:p>
        </w:tc>
        <w:tc>
          <w:tcPr>
            <w:tcW w:w="2722" w:type="dxa"/>
            <w:shd w:val="clear" w:color="auto" w:fill="auto"/>
            <w:vAlign w:val="center"/>
          </w:tcPr>
          <w:p w14:paraId="5A04B1CC"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0125CF5B"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229098BF"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040A431" w14:textId="77777777" w:rsidR="00B5016C" w:rsidRPr="003F19AB" w:rsidRDefault="00B5016C" w:rsidP="00B5016C">
            <w:pPr>
              <w:rPr>
                <w:szCs w:val="28"/>
              </w:rPr>
            </w:pPr>
            <w:r w:rsidRPr="003F19AB">
              <w:rPr>
                <w:szCs w:val="28"/>
              </w:rPr>
              <w:t>-</w:t>
            </w:r>
          </w:p>
        </w:tc>
      </w:tr>
      <w:tr w:rsidR="00B5016C" w:rsidRPr="003F19AB" w14:paraId="0EC88D23" w14:textId="77777777" w:rsidTr="00B5016C">
        <w:tc>
          <w:tcPr>
            <w:tcW w:w="2518" w:type="dxa"/>
            <w:shd w:val="clear" w:color="auto" w:fill="auto"/>
            <w:vAlign w:val="center"/>
          </w:tcPr>
          <w:p w14:paraId="559AC896" w14:textId="77777777" w:rsidR="00B5016C" w:rsidRPr="003F19AB" w:rsidRDefault="00B5016C" w:rsidP="00B5016C">
            <w:pPr>
              <w:rPr>
                <w:szCs w:val="28"/>
              </w:rPr>
            </w:pPr>
            <w:r w:rsidRPr="003F19AB">
              <w:rPr>
                <w:szCs w:val="28"/>
              </w:rPr>
              <w:t>Связь</w:t>
            </w:r>
            <w:r w:rsidRPr="003F19AB">
              <w:rPr>
                <w:szCs w:val="28"/>
              </w:rPr>
              <w:tab/>
            </w:r>
          </w:p>
        </w:tc>
        <w:tc>
          <w:tcPr>
            <w:tcW w:w="851" w:type="dxa"/>
            <w:shd w:val="clear" w:color="auto" w:fill="auto"/>
            <w:vAlign w:val="center"/>
          </w:tcPr>
          <w:p w14:paraId="2E0DFCC8" w14:textId="77777777" w:rsidR="00B5016C" w:rsidRPr="003F19AB" w:rsidRDefault="00B5016C" w:rsidP="00B5016C">
            <w:pPr>
              <w:jc w:val="center"/>
              <w:rPr>
                <w:szCs w:val="28"/>
              </w:rPr>
            </w:pPr>
            <w:r w:rsidRPr="003F19AB">
              <w:rPr>
                <w:szCs w:val="28"/>
              </w:rPr>
              <w:t>6.8</w:t>
            </w:r>
          </w:p>
        </w:tc>
        <w:tc>
          <w:tcPr>
            <w:tcW w:w="2722" w:type="dxa"/>
            <w:shd w:val="clear" w:color="auto" w:fill="auto"/>
            <w:vAlign w:val="center"/>
          </w:tcPr>
          <w:p w14:paraId="69A759C6"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542BE7F5"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336E727A"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F2A8F4F" w14:textId="77777777" w:rsidR="00B5016C" w:rsidRPr="003F19AB" w:rsidRDefault="00B5016C" w:rsidP="00B5016C">
            <w:pPr>
              <w:rPr>
                <w:szCs w:val="28"/>
              </w:rPr>
            </w:pPr>
            <w:r w:rsidRPr="003F19AB">
              <w:rPr>
                <w:szCs w:val="28"/>
              </w:rPr>
              <w:t>-</w:t>
            </w:r>
          </w:p>
        </w:tc>
      </w:tr>
      <w:tr w:rsidR="00B5016C" w:rsidRPr="003F19AB" w14:paraId="31DA85EC" w14:textId="77777777" w:rsidTr="00B5016C">
        <w:tc>
          <w:tcPr>
            <w:tcW w:w="2518" w:type="dxa"/>
            <w:shd w:val="clear" w:color="auto" w:fill="auto"/>
            <w:vAlign w:val="center"/>
          </w:tcPr>
          <w:p w14:paraId="3EDB3D79" w14:textId="77777777" w:rsidR="00B5016C" w:rsidRPr="003F19AB" w:rsidRDefault="00B5016C" w:rsidP="00B5016C">
            <w:pPr>
              <w:rPr>
                <w:szCs w:val="28"/>
              </w:rPr>
            </w:pPr>
            <w:r w:rsidRPr="003F19AB">
              <w:rPr>
                <w:szCs w:val="28"/>
              </w:rPr>
              <w:t>Склады</w:t>
            </w:r>
            <w:r w:rsidRPr="003F19AB">
              <w:rPr>
                <w:szCs w:val="28"/>
              </w:rPr>
              <w:tab/>
            </w:r>
          </w:p>
        </w:tc>
        <w:tc>
          <w:tcPr>
            <w:tcW w:w="851" w:type="dxa"/>
            <w:shd w:val="clear" w:color="auto" w:fill="auto"/>
            <w:vAlign w:val="center"/>
          </w:tcPr>
          <w:p w14:paraId="7BD228EA" w14:textId="77777777" w:rsidR="00B5016C" w:rsidRPr="003F19AB" w:rsidRDefault="00B5016C" w:rsidP="00B5016C">
            <w:pPr>
              <w:jc w:val="center"/>
              <w:rPr>
                <w:szCs w:val="28"/>
              </w:rPr>
            </w:pPr>
            <w:r w:rsidRPr="003F19AB">
              <w:rPr>
                <w:szCs w:val="28"/>
              </w:rPr>
              <w:t>6.9</w:t>
            </w:r>
          </w:p>
        </w:tc>
        <w:tc>
          <w:tcPr>
            <w:tcW w:w="2722" w:type="dxa"/>
            <w:shd w:val="clear" w:color="auto" w:fill="auto"/>
            <w:vAlign w:val="center"/>
          </w:tcPr>
          <w:p w14:paraId="487890AB"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5452CD1B"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07936E9C"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E071C6E" w14:textId="77777777" w:rsidR="00B5016C" w:rsidRPr="003F19AB" w:rsidRDefault="00B5016C" w:rsidP="00B5016C">
            <w:pPr>
              <w:rPr>
                <w:szCs w:val="28"/>
              </w:rPr>
            </w:pPr>
            <w:r w:rsidRPr="003F19AB">
              <w:rPr>
                <w:szCs w:val="28"/>
              </w:rPr>
              <w:t>-</w:t>
            </w:r>
          </w:p>
        </w:tc>
      </w:tr>
      <w:tr w:rsidR="00B5016C" w:rsidRPr="003F19AB" w14:paraId="3AC953FF" w14:textId="77777777" w:rsidTr="00B5016C">
        <w:tc>
          <w:tcPr>
            <w:tcW w:w="2518" w:type="dxa"/>
            <w:shd w:val="clear" w:color="auto" w:fill="auto"/>
            <w:vAlign w:val="center"/>
          </w:tcPr>
          <w:p w14:paraId="27508009" w14:textId="77777777" w:rsidR="00B5016C" w:rsidRPr="003F19AB" w:rsidRDefault="00B5016C" w:rsidP="00B5016C">
            <w:pPr>
              <w:rPr>
                <w:szCs w:val="28"/>
              </w:rPr>
            </w:pPr>
            <w:r w:rsidRPr="003F19AB">
              <w:rPr>
                <w:szCs w:val="28"/>
              </w:rPr>
              <w:t>Земельные участки (территории) общего пользования</w:t>
            </w:r>
          </w:p>
        </w:tc>
        <w:tc>
          <w:tcPr>
            <w:tcW w:w="851" w:type="dxa"/>
            <w:shd w:val="clear" w:color="auto" w:fill="auto"/>
            <w:vAlign w:val="center"/>
          </w:tcPr>
          <w:p w14:paraId="564C8FD1" w14:textId="77777777" w:rsidR="00B5016C" w:rsidRPr="003F19AB" w:rsidRDefault="00B5016C" w:rsidP="00B5016C">
            <w:pPr>
              <w:jc w:val="center"/>
              <w:rPr>
                <w:szCs w:val="28"/>
              </w:rPr>
            </w:pPr>
            <w:r w:rsidRPr="003F19AB">
              <w:rPr>
                <w:szCs w:val="28"/>
              </w:rPr>
              <w:t>12.0</w:t>
            </w:r>
          </w:p>
        </w:tc>
        <w:tc>
          <w:tcPr>
            <w:tcW w:w="2722" w:type="dxa"/>
            <w:shd w:val="clear" w:color="auto" w:fill="auto"/>
            <w:vAlign w:val="center"/>
          </w:tcPr>
          <w:p w14:paraId="523627C1"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02A0075C"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50470BA5"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0968DC3" w14:textId="77777777" w:rsidR="00B5016C" w:rsidRPr="003F19AB" w:rsidRDefault="00B5016C" w:rsidP="00B5016C">
            <w:pPr>
              <w:rPr>
                <w:szCs w:val="28"/>
              </w:rPr>
            </w:pPr>
            <w:r w:rsidRPr="003F19AB">
              <w:rPr>
                <w:szCs w:val="28"/>
              </w:rPr>
              <w:t>-</w:t>
            </w:r>
          </w:p>
        </w:tc>
      </w:tr>
    </w:tbl>
    <w:p w14:paraId="58A83587" w14:textId="77777777" w:rsidR="00B5016C" w:rsidRPr="003F19AB" w:rsidRDefault="00B5016C" w:rsidP="00B5016C">
      <w:pPr>
        <w:ind w:firstLine="708"/>
        <w:rPr>
          <w:rFonts w:eastAsia="Calibri"/>
        </w:rPr>
      </w:pPr>
    </w:p>
    <w:p w14:paraId="481A585B" w14:textId="7D94CF70" w:rsidR="00B5016C" w:rsidRPr="003F19AB" w:rsidRDefault="00B5016C" w:rsidP="00B5016C">
      <w:pPr>
        <w:ind w:firstLine="708"/>
        <w:rPr>
          <w:rFonts w:eastAsia="Calibri"/>
        </w:rPr>
      </w:pPr>
      <w:r w:rsidRPr="003F19AB">
        <w:rPr>
          <w:rFonts w:eastAsia="Calibri"/>
        </w:rPr>
        <w:t>2. Для территориальной зоны «Производственная зона» (буквенное обозначение 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w:t>
      </w:r>
      <w:r w:rsidR="00350DF4">
        <w:rPr>
          <w:rFonts w:eastAsia="Calibri"/>
        </w:rPr>
        <w:t>7</w:t>
      </w:r>
      <w:r w:rsidRPr="003F19AB">
        <w:rPr>
          <w:rFonts w:eastAsia="Calibri"/>
        </w:rPr>
        <w:t>.</w:t>
      </w:r>
    </w:p>
    <w:p w14:paraId="35BC6C82" w14:textId="107381DC" w:rsidR="00B5016C" w:rsidRPr="003F19AB" w:rsidRDefault="00B5016C" w:rsidP="00B5016C">
      <w:pPr>
        <w:spacing w:before="240"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00350DF4">
        <w:rPr>
          <w:rFonts w:eastAsia="Calibri"/>
          <w:bCs/>
          <w:noProof/>
          <w:szCs w:val="28"/>
        </w:rPr>
        <w:t>17</w:t>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0B9A0F26" w14:textId="77777777" w:rsidTr="00B5016C">
        <w:trPr>
          <w:trHeight w:val="1298"/>
          <w:tblHeader/>
        </w:trPr>
        <w:tc>
          <w:tcPr>
            <w:tcW w:w="846" w:type="dxa"/>
            <w:shd w:val="clear" w:color="auto" w:fill="auto"/>
            <w:vAlign w:val="center"/>
          </w:tcPr>
          <w:p w14:paraId="189B7BB7" w14:textId="77777777" w:rsidR="00B5016C" w:rsidRPr="003F19AB" w:rsidRDefault="00B5016C" w:rsidP="00B5016C">
            <w:pPr>
              <w:jc w:val="center"/>
              <w:rPr>
                <w:rFonts w:eastAsia="Calibri"/>
                <w:szCs w:val="28"/>
              </w:rPr>
            </w:pPr>
            <w:r w:rsidRPr="003F19AB">
              <w:rPr>
                <w:rFonts w:eastAsia="Calibri"/>
                <w:szCs w:val="28"/>
              </w:rPr>
              <w:lastRenderedPageBreak/>
              <w:t>№ п/п</w:t>
            </w:r>
          </w:p>
        </w:tc>
        <w:tc>
          <w:tcPr>
            <w:tcW w:w="6662" w:type="dxa"/>
            <w:shd w:val="clear" w:color="auto" w:fill="auto"/>
            <w:vAlign w:val="center"/>
          </w:tcPr>
          <w:p w14:paraId="1FE5CFB5"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«Производственная зона» (буквенное обозначение П)</w:t>
            </w:r>
          </w:p>
        </w:tc>
        <w:tc>
          <w:tcPr>
            <w:tcW w:w="2693" w:type="dxa"/>
            <w:shd w:val="clear" w:color="auto" w:fill="auto"/>
            <w:vAlign w:val="center"/>
          </w:tcPr>
          <w:p w14:paraId="4E5E1D62"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1183CFB8" w14:textId="77777777" w:rsidTr="00B5016C">
        <w:tc>
          <w:tcPr>
            <w:tcW w:w="846" w:type="dxa"/>
            <w:shd w:val="clear" w:color="auto" w:fill="auto"/>
          </w:tcPr>
          <w:p w14:paraId="3043D06A" w14:textId="77777777" w:rsidR="006E7C0F" w:rsidRPr="003F19AB" w:rsidRDefault="006E7C0F" w:rsidP="006E7C0F">
            <w:pPr>
              <w:numPr>
                <w:ilvl w:val="0"/>
                <w:numId w:val="33"/>
              </w:numPr>
              <w:jc w:val="center"/>
              <w:rPr>
                <w:rFonts w:eastAsia="Calibri"/>
                <w:szCs w:val="28"/>
              </w:rPr>
            </w:pPr>
          </w:p>
        </w:tc>
        <w:tc>
          <w:tcPr>
            <w:tcW w:w="6662" w:type="dxa"/>
            <w:shd w:val="clear" w:color="auto" w:fill="auto"/>
          </w:tcPr>
          <w:p w14:paraId="349F4169" w14:textId="067FC61C"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5C9D16E2" w14:textId="77777777" w:rsidR="006E7C0F" w:rsidRPr="003F19AB" w:rsidRDefault="006E7C0F" w:rsidP="006E7C0F">
            <w:pPr>
              <w:jc w:val="center"/>
              <w:rPr>
                <w:rFonts w:eastAsia="Calibri"/>
                <w:szCs w:val="28"/>
              </w:rPr>
            </w:pPr>
          </w:p>
        </w:tc>
      </w:tr>
      <w:tr w:rsidR="00B5016C" w:rsidRPr="003F19AB" w14:paraId="21D13663" w14:textId="77777777" w:rsidTr="00B5016C">
        <w:tc>
          <w:tcPr>
            <w:tcW w:w="846" w:type="dxa"/>
            <w:shd w:val="clear" w:color="auto" w:fill="auto"/>
          </w:tcPr>
          <w:p w14:paraId="08C483BD" w14:textId="77777777" w:rsidR="00B5016C" w:rsidRPr="003F19AB" w:rsidRDefault="00B5016C" w:rsidP="00B5016C">
            <w:pPr>
              <w:numPr>
                <w:ilvl w:val="1"/>
                <w:numId w:val="33"/>
              </w:numPr>
              <w:ind w:left="447"/>
              <w:jc w:val="center"/>
              <w:rPr>
                <w:rFonts w:eastAsia="Calibri"/>
                <w:szCs w:val="28"/>
              </w:rPr>
            </w:pPr>
          </w:p>
        </w:tc>
        <w:tc>
          <w:tcPr>
            <w:tcW w:w="6662" w:type="dxa"/>
            <w:shd w:val="clear" w:color="auto" w:fill="auto"/>
          </w:tcPr>
          <w:p w14:paraId="75FE9E7B"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4412D70F"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40043351"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22048EE" w14:textId="77777777" w:rsidR="00B5016C" w:rsidRPr="003F19AB" w:rsidRDefault="00B5016C" w:rsidP="00B5016C">
            <w:pPr>
              <w:numPr>
                <w:ilvl w:val="1"/>
                <w:numId w:val="33"/>
              </w:numPr>
              <w:ind w:left="447"/>
              <w:jc w:val="cente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9AD1EA"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73D6CC"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4D0A3BF3"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C3170C8"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FC09801" w14:textId="77777777" w:rsidR="00B5016C" w:rsidRPr="003F19AB" w:rsidRDefault="00B5016C" w:rsidP="00B5016C">
            <w:pPr>
              <w:rPr>
                <w:szCs w:val="28"/>
              </w:rPr>
            </w:pPr>
            <w:r w:rsidRPr="003F19AB">
              <w:rPr>
                <w:szCs w:val="28"/>
              </w:rPr>
              <w:t>хранение и переработка сельскохозяйственной продукции</w:t>
            </w:r>
            <w:r w:rsidRPr="003F19AB">
              <w:rPr>
                <w:szCs w:val="28"/>
              </w:rPr>
              <w:tab/>
            </w:r>
            <w:r>
              <w:rPr>
                <w:rFonts w:eastAsia="Calibri"/>
                <w:szCs w:val="28"/>
              </w:rPr>
              <w:t>(код 1.15),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940ED7" w14:textId="77777777" w:rsidR="00B5016C" w:rsidRPr="003F19AB" w:rsidRDefault="00B5016C" w:rsidP="00B5016C">
            <w:pPr>
              <w:jc w:val="center"/>
              <w:rPr>
                <w:szCs w:val="28"/>
              </w:rPr>
            </w:pPr>
            <w:r w:rsidRPr="003F19AB">
              <w:rPr>
                <w:szCs w:val="28"/>
              </w:rPr>
              <w:t>1500</w:t>
            </w:r>
          </w:p>
        </w:tc>
      </w:tr>
      <w:tr w:rsidR="00B5016C" w:rsidRPr="003F19AB" w14:paraId="2CB1E8C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CAABE0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4A04B0" w14:textId="77777777" w:rsidR="00B5016C" w:rsidRPr="003F19AB" w:rsidRDefault="00B5016C" w:rsidP="00B5016C">
            <w:pPr>
              <w:rPr>
                <w:rFonts w:eastAsia="Calibri"/>
                <w:szCs w:val="28"/>
              </w:rPr>
            </w:pPr>
            <w:r w:rsidRPr="003F19AB">
              <w:rPr>
                <w:rFonts w:eastAsia="Calibri"/>
                <w:szCs w:val="28"/>
              </w:rPr>
              <w:t>объекты гаражн</w:t>
            </w:r>
            <w:r>
              <w:rPr>
                <w:rFonts w:eastAsia="Calibri"/>
                <w:szCs w:val="28"/>
              </w:rPr>
              <w:t>ого назначения (код 2.7.1),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A2B976" w14:textId="77777777" w:rsidR="00B5016C" w:rsidRPr="003F19AB" w:rsidRDefault="00B5016C" w:rsidP="00B5016C">
            <w:pPr>
              <w:jc w:val="center"/>
              <w:rPr>
                <w:rFonts w:eastAsia="Calibri"/>
                <w:szCs w:val="28"/>
              </w:rPr>
            </w:pPr>
            <w:r w:rsidRPr="003F19AB">
              <w:rPr>
                <w:rFonts w:eastAsia="Calibri"/>
                <w:szCs w:val="28"/>
              </w:rPr>
              <w:t>1000</w:t>
            </w:r>
          </w:p>
        </w:tc>
      </w:tr>
      <w:tr w:rsidR="00B5016C" w:rsidRPr="003F19AB" w14:paraId="13C0600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03C7037"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A9B7DC" w14:textId="77777777" w:rsidR="00B5016C" w:rsidRPr="003F19AB" w:rsidRDefault="00B5016C" w:rsidP="00B5016C">
            <w:pPr>
              <w:rPr>
                <w:rFonts w:eastAsia="Calibri"/>
                <w:szCs w:val="28"/>
              </w:rPr>
            </w:pPr>
            <w:r>
              <w:rPr>
                <w:szCs w:val="28"/>
              </w:rPr>
              <w:t>религиозное использование</w:t>
            </w:r>
            <w:r>
              <w:rPr>
                <w:rFonts w:eastAsia="Calibri"/>
                <w:szCs w:val="28"/>
              </w:rPr>
              <w:t xml:space="preserve"> (код 3.7),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FF5082"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2F984AD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6317783"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C2BD8C" w14:textId="77777777" w:rsidR="00B5016C" w:rsidRPr="003F19AB" w:rsidRDefault="00B5016C" w:rsidP="00B5016C">
            <w:pPr>
              <w:rPr>
                <w:rFonts w:eastAsia="Calibri"/>
                <w:szCs w:val="28"/>
              </w:rPr>
            </w:pPr>
            <w:r w:rsidRPr="003F19AB">
              <w:rPr>
                <w:rFonts w:eastAsia="Calibri"/>
                <w:szCs w:val="28"/>
              </w:rPr>
              <w:t>обслуживани</w:t>
            </w:r>
            <w:r>
              <w:rPr>
                <w:rFonts w:eastAsia="Calibri"/>
                <w:szCs w:val="28"/>
              </w:rPr>
              <w:t>е автотранспорта (код 4.9),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EE7F59" w14:textId="77777777" w:rsidR="00B5016C" w:rsidRPr="003F19AB" w:rsidRDefault="00B5016C" w:rsidP="00B5016C">
            <w:pPr>
              <w:jc w:val="center"/>
              <w:rPr>
                <w:rFonts w:eastAsia="Calibri"/>
                <w:szCs w:val="28"/>
              </w:rPr>
            </w:pPr>
            <w:r w:rsidRPr="003F19AB">
              <w:rPr>
                <w:rFonts w:eastAsia="Calibri"/>
                <w:szCs w:val="28"/>
              </w:rPr>
              <w:t>1000</w:t>
            </w:r>
          </w:p>
        </w:tc>
      </w:tr>
      <w:tr w:rsidR="00B5016C" w:rsidRPr="003F19AB" w14:paraId="00E99321"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07C7F04"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216C8F" w14:textId="77777777" w:rsidR="00B5016C" w:rsidRPr="003F19AB" w:rsidRDefault="00B5016C" w:rsidP="00B5016C">
            <w:pPr>
              <w:rPr>
                <w:rFonts w:eastAsia="Calibri"/>
                <w:szCs w:val="28"/>
              </w:rPr>
            </w:pPr>
            <w:r w:rsidRPr="003F19AB">
              <w:rPr>
                <w:rFonts w:eastAsia="Calibri"/>
                <w:szCs w:val="28"/>
              </w:rPr>
              <w:t xml:space="preserve">объекты придорожного сервиса </w:t>
            </w:r>
            <w:r>
              <w:rPr>
                <w:rFonts w:eastAsia="Calibri"/>
                <w:szCs w:val="28"/>
              </w:rPr>
              <w:t>(код 4.9.1),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4E74F3" w14:textId="77777777" w:rsidR="00B5016C" w:rsidRPr="003F19AB" w:rsidRDefault="00B5016C" w:rsidP="00B5016C">
            <w:pPr>
              <w:jc w:val="center"/>
              <w:rPr>
                <w:rFonts w:eastAsia="Calibri"/>
                <w:szCs w:val="28"/>
              </w:rPr>
            </w:pPr>
            <w:r w:rsidRPr="003F19AB">
              <w:rPr>
                <w:rFonts w:eastAsia="Calibri"/>
                <w:szCs w:val="28"/>
              </w:rPr>
              <w:t>100</w:t>
            </w:r>
          </w:p>
        </w:tc>
      </w:tr>
      <w:tr w:rsidR="00B5016C" w:rsidRPr="003F19AB" w14:paraId="0C2ED363"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BBE0E6A"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BBF8A" w14:textId="77777777" w:rsidR="00B5016C" w:rsidRPr="003F19AB" w:rsidRDefault="00B5016C" w:rsidP="00B5016C">
            <w:pPr>
              <w:jc w:val="left"/>
              <w:rPr>
                <w:rFonts w:eastAsia="Calibri"/>
                <w:szCs w:val="28"/>
              </w:rPr>
            </w:pPr>
            <w:r>
              <w:rPr>
                <w:rFonts w:eastAsia="Calibri"/>
                <w:szCs w:val="28"/>
              </w:rPr>
              <w:t>недропользование (код 6.1),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02FFDF7"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1D1905F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B702A98"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1EFAD0" w14:textId="77777777" w:rsidR="00B5016C" w:rsidRPr="003F19AB" w:rsidRDefault="00B5016C" w:rsidP="00B5016C">
            <w:pPr>
              <w:jc w:val="left"/>
              <w:rPr>
                <w:rFonts w:eastAsia="Calibri"/>
                <w:szCs w:val="28"/>
              </w:rPr>
            </w:pPr>
            <w:r w:rsidRPr="003F19AB">
              <w:rPr>
                <w:rFonts w:eastAsia="Calibri"/>
                <w:szCs w:val="28"/>
              </w:rPr>
              <w:t>пищева</w:t>
            </w:r>
            <w:r>
              <w:rPr>
                <w:rFonts w:eastAsia="Calibri"/>
                <w:szCs w:val="28"/>
              </w:rPr>
              <w:t>я промышленность (код 6.4),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88BF20"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0BD055A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407B32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67166EB" w14:textId="77777777" w:rsidR="00B5016C" w:rsidRPr="003F19AB" w:rsidRDefault="00B5016C" w:rsidP="00B5016C">
            <w:pPr>
              <w:jc w:val="left"/>
              <w:rPr>
                <w:rFonts w:eastAsia="Calibri"/>
                <w:szCs w:val="28"/>
              </w:rPr>
            </w:pPr>
            <w:r w:rsidRPr="003F19AB">
              <w:rPr>
                <w:rFonts w:eastAsia="Calibri"/>
                <w:szCs w:val="28"/>
              </w:rPr>
              <w:t>строительна</w:t>
            </w:r>
            <w:r>
              <w:rPr>
                <w:rFonts w:eastAsia="Calibri"/>
                <w:szCs w:val="28"/>
              </w:rPr>
              <w:t>я промышленность (код 6.6),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86073C"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1052DFF0"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2738F42"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64BC6C5" w14:textId="77777777" w:rsidR="00B5016C" w:rsidRPr="003F19AB" w:rsidRDefault="00B5016C" w:rsidP="00B5016C">
            <w:pPr>
              <w:jc w:val="left"/>
              <w:rPr>
                <w:rFonts w:eastAsia="Calibri"/>
                <w:szCs w:val="28"/>
              </w:rPr>
            </w:pPr>
            <w:r>
              <w:rPr>
                <w:rFonts w:eastAsia="Calibri"/>
                <w:szCs w:val="28"/>
              </w:rPr>
              <w:t>энергетика (код 6.7),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154DB5"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403609E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665C317"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8FA3F72" w14:textId="77777777" w:rsidR="00B5016C" w:rsidRPr="003F19AB" w:rsidRDefault="00B5016C" w:rsidP="00B5016C">
            <w:pPr>
              <w:jc w:val="left"/>
              <w:rPr>
                <w:rFonts w:eastAsia="Calibri"/>
                <w:szCs w:val="28"/>
              </w:rPr>
            </w:pPr>
            <w:r>
              <w:rPr>
                <w:rFonts w:eastAsia="Calibri"/>
                <w:szCs w:val="28"/>
              </w:rPr>
              <w:t>связь</w:t>
            </w:r>
            <w:r>
              <w:rPr>
                <w:rFonts w:eastAsia="Calibri"/>
                <w:szCs w:val="28"/>
              </w:rPr>
              <w:tab/>
              <w:t xml:space="preserve"> (код 6.8),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60B614"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3B62125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4271804"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D152A2" w14:textId="77777777" w:rsidR="00B5016C" w:rsidRPr="003F19AB" w:rsidRDefault="00B5016C" w:rsidP="00B5016C">
            <w:pPr>
              <w:jc w:val="left"/>
              <w:rPr>
                <w:rFonts w:eastAsia="Calibri"/>
                <w:szCs w:val="28"/>
              </w:rPr>
            </w:pPr>
            <w:r>
              <w:rPr>
                <w:rFonts w:eastAsia="Calibri"/>
                <w:szCs w:val="28"/>
              </w:rPr>
              <w:t>склады (код 6.9),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5BCA05"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6F8AE410"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C6726A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434064" w14:textId="77777777" w:rsidR="00B5016C" w:rsidRPr="003F19AB" w:rsidRDefault="00B5016C" w:rsidP="00B5016C">
            <w:pPr>
              <w:jc w:val="left"/>
              <w:rPr>
                <w:rFonts w:eastAsia="Calibri"/>
                <w:szCs w:val="28"/>
              </w:rPr>
            </w:pPr>
            <w:r w:rsidRPr="003F19AB">
              <w:rPr>
                <w:rFonts w:eastAsia="Calibri"/>
                <w:szCs w:val="28"/>
              </w:rPr>
              <w:t>земельные участки (территории) общ</w:t>
            </w:r>
            <w:r>
              <w:rPr>
                <w:rFonts w:eastAsia="Calibri"/>
                <w:szCs w:val="28"/>
              </w:rPr>
              <w:t>его пользования (код 12.0),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0A271B"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0E6783" w:rsidRPr="003F19AB" w14:paraId="0D0E0FC8"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16F9CD3D" w14:textId="77777777" w:rsidR="000E6783" w:rsidRPr="003F19AB" w:rsidRDefault="000E6783"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435210" w14:textId="7A8220D7" w:rsidR="000E6783" w:rsidRPr="003F19AB" w:rsidRDefault="000E6783" w:rsidP="00B5016C">
            <w:pPr>
              <w:jc w:val="left"/>
              <w:rPr>
                <w:rFonts w:eastAsia="Calibri"/>
                <w:szCs w:val="28"/>
              </w:rPr>
            </w:pPr>
            <w:r w:rsidRPr="00BA009E">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AFEC6F" w14:textId="6D32CDAA" w:rsidR="000E6783" w:rsidRPr="003F19AB" w:rsidRDefault="000E6783" w:rsidP="00B5016C">
            <w:pPr>
              <w:jc w:val="center"/>
              <w:rPr>
                <w:rFonts w:eastAsia="Calibri"/>
                <w:szCs w:val="28"/>
              </w:rPr>
            </w:pPr>
            <w:r w:rsidRPr="00BA009E">
              <w:t>не подлежит установлению</w:t>
            </w:r>
          </w:p>
        </w:tc>
      </w:tr>
      <w:tr w:rsidR="00B5016C" w:rsidRPr="003F19AB" w14:paraId="22C189B6"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E5C2EED" w14:textId="77777777" w:rsidR="00B5016C" w:rsidRPr="003F19AB" w:rsidRDefault="00B5016C" w:rsidP="00B5016C">
            <w:pPr>
              <w:numPr>
                <w:ilvl w:val="1"/>
                <w:numId w:val="33"/>
              </w:numPr>
              <w:ind w:left="447"/>
              <w:jc w:val="cente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811056"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5CB610" w14:textId="77777777" w:rsidR="00B5016C" w:rsidRPr="003F19AB" w:rsidRDefault="00B5016C" w:rsidP="00B5016C">
            <w:pPr>
              <w:jc w:val="center"/>
              <w:rPr>
                <w:rFonts w:eastAsia="Calibri"/>
                <w:szCs w:val="28"/>
              </w:rPr>
            </w:pPr>
          </w:p>
        </w:tc>
      </w:tr>
      <w:tr w:rsidR="00B5016C" w:rsidRPr="003F19AB" w14:paraId="3A00B1F4"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5CCD55E" w14:textId="77777777" w:rsidR="00B5016C" w:rsidRPr="003F19AB" w:rsidRDefault="00B5016C" w:rsidP="00B5016C">
            <w:pP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227793" w14:textId="77777777" w:rsidR="00B5016C" w:rsidRPr="003F19AB" w:rsidRDefault="00B5016C" w:rsidP="00B5016C">
            <w:pPr>
              <w:rPr>
                <w:rFonts w:eastAsia="Calibri"/>
                <w:szCs w:val="28"/>
              </w:rPr>
            </w:pPr>
            <w:r w:rsidRPr="003F19AB">
              <w:rPr>
                <w:szCs w:val="28"/>
              </w:rPr>
              <w:t>хранение и переработка сельскохозяйственной продукции</w:t>
            </w:r>
            <w:r w:rsidRPr="003F19AB">
              <w:rPr>
                <w:szCs w:val="28"/>
              </w:rPr>
              <w:tab/>
            </w:r>
            <w:r>
              <w:rPr>
                <w:rFonts w:eastAsia="Calibri"/>
                <w:szCs w:val="28"/>
              </w:rPr>
              <w:t>(код 1.15),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522922" w14:textId="77777777" w:rsidR="00B5016C" w:rsidRPr="003F19AB" w:rsidRDefault="00B5016C" w:rsidP="00B5016C">
            <w:pPr>
              <w:jc w:val="center"/>
              <w:rPr>
                <w:rFonts w:eastAsia="Calibri"/>
                <w:szCs w:val="28"/>
              </w:rPr>
            </w:pPr>
            <w:r w:rsidRPr="003F19AB">
              <w:rPr>
                <w:rFonts w:eastAsia="Calibri"/>
                <w:szCs w:val="28"/>
              </w:rPr>
              <w:t>10000</w:t>
            </w:r>
          </w:p>
        </w:tc>
      </w:tr>
      <w:tr w:rsidR="00B5016C" w:rsidRPr="003F19AB" w14:paraId="09F69664"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7B7A4B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81BAF" w14:textId="77777777" w:rsidR="00B5016C" w:rsidRPr="003F19AB" w:rsidRDefault="00B5016C" w:rsidP="00B5016C">
            <w:pPr>
              <w:rPr>
                <w:rFonts w:eastAsia="Calibri"/>
                <w:szCs w:val="28"/>
              </w:rPr>
            </w:pPr>
            <w:r w:rsidRPr="003F19AB">
              <w:rPr>
                <w:rFonts w:eastAsia="Calibri"/>
                <w:szCs w:val="28"/>
              </w:rPr>
              <w:t xml:space="preserve">объекты гаражного назначения (код 2.7.1), </w:t>
            </w:r>
            <w:r>
              <w:rPr>
                <w:rFonts w:eastAsia="Calibri"/>
                <w:szCs w:val="28"/>
              </w:rPr>
              <w:t>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8B02C8" w14:textId="77777777" w:rsidR="00B5016C" w:rsidRPr="003F19AB" w:rsidRDefault="00B5016C" w:rsidP="00B5016C">
            <w:pPr>
              <w:jc w:val="center"/>
              <w:rPr>
                <w:rFonts w:eastAsia="Calibri"/>
                <w:color w:val="FF0000"/>
                <w:szCs w:val="28"/>
              </w:rPr>
            </w:pPr>
            <w:r w:rsidRPr="003F19AB">
              <w:rPr>
                <w:rFonts w:eastAsia="Calibri"/>
                <w:color w:val="000000" w:themeColor="text1"/>
                <w:szCs w:val="28"/>
              </w:rPr>
              <w:t>5000</w:t>
            </w:r>
          </w:p>
        </w:tc>
      </w:tr>
      <w:tr w:rsidR="00B5016C" w:rsidRPr="003F19AB" w14:paraId="17732817"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3F424BD"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323928" w14:textId="77777777" w:rsidR="00B5016C" w:rsidRPr="003F19AB" w:rsidRDefault="00B5016C" w:rsidP="00B5016C">
            <w:pPr>
              <w:rPr>
                <w:rFonts w:eastAsia="Calibri"/>
                <w:szCs w:val="28"/>
              </w:rPr>
            </w:pPr>
            <w:r>
              <w:rPr>
                <w:szCs w:val="28"/>
              </w:rPr>
              <w:t>религиозное использование</w:t>
            </w:r>
            <w:r>
              <w:rPr>
                <w:rFonts w:eastAsia="Calibri"/>
                <w:szCs w:val="28"/>
              </w:rPr>
              <w:t xml:space="preserve"> (код 3.7),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C78CD9" w14:textId="77777777" w:rsidR="00B5016C" w:rsidRPr="003F19AB" w:rsidRDefault="00B5016C" w:rsidP="00B5016C">
            <w:pPr>
              <w:jc w:val="center"/>
              <w:rPr>
                <w:rFonts w:eastAsia="Calibri"/>
                <w:color w:val="000000" w:themeColor="text1"/>
                <w:szCs w:val="28"/>
              </w:rPr>
            </w:pPr>
            <w:r w:rsidRPr="003F19AB">
              <w:rPr>
                <w:rFonts w:eastAsia="Calibri"/>
                <w:szCs w:val="28"/>
              </w:rPr>
              <w:t>не подлежит установлению</w:t>
            </w:r>
          </w:p>
        </w:tc>
      </w:tr>
      <w:tr w:rsidR="00B5016C" w:rsidRPr="003F19AB" w14:paraId="01B1C59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7D5CA3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BC050A" w14:textId="77777777" w:rsidR="00B5016C" w:rsidRPr="003F19AB" w:rsidRDefault="00B5016C" w:rsidP="00B5016C">
            <w:pPr>
              <w:rPr>
                <w:rFonts w:eastAsia="Calibri"/>
                <w:szCs w:val="28"/>
              </w:rPr>
            </w:pPr>
            <w:r w:rsidRPr="003F19AB">
              <w:rPr>
                <w:rFonts w:eastAsia="Calibri"/>
                <w:szCs w:val="28"/>
              </w:rPr>
              <w:t xml:space="preserve">обслуживание автотранспорта (код 4.9), </w:t>
            </w:r>
            <w:r>
              <w:rPr>
                <w:rFonts w:eastAsia="Calibri"/>
                <w:szCs w:val="28"/>
              </w:rPr>
              <w:t>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1A0EAD" w14:textId="77777777" w:rsidR="00B5016C" w:rsidRPr="003F19AB" w:rsidRDefault="00B5016C" w:rsidP="00B5016C">
            <w:pPr>
              <w:jc w:val="center"/>
              <w:rPr>
                <w:rFonts w:eastAsia="Calibri"/>
                <w:color w:val="000000" w:themeColor="text1"/>
                <w:szCs w:val="28"/>
              </w:rPr>
            </w:pPr>
            <w:r w:rsidRPr="003F19AB">
              <w:rPr>
                <w:rFonts w:eastAsia="Calibri"/>
                <w:color w:val="000000" w:themeColor="text1"/>
                <w:szCs w:val="28"/>
              </w:rPr>
              <w:t>5000</w:t>
            </w:r>
          </w:p>
        </w:tc>
      </w:tr>
      <w:tr w:rsidR="00B5016C" w:rsidRPr="003F19AB" w14:paraId="0A43A50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BF6C572"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5015CBD" w14:textId="77777777" w:rsidR="00B5016C" w:rsidRPr="003F19AB" w:rsidRDefault="00B5016C" w:rsidP="00B5016C">
            <w:pPr>
              <w:rPr>
                <w:rFonts w:eastAsia="Calibri"/>
                <w:szCs w:val="28"/>
              </w:rPr>
            </w:pPr>
            <w:r w:rsidRPr="003F19AB">
              <w:rPr>
                <w:rFonts w:eastAsia="Calibri"/>
                <w:szCs w:val="28"/>
              </w:rPr>
              <w:t xml:space="preserve">объекты придорожного сервиса (код 4.9.1), </w:t>
            </w:r>
            <w:r>
              <w:rPr>
                <w:rFonts w:eastAsia="Calibri"/>
                <w:szCs w:val="28"/>
              </w:rPr>
              <w:t>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4FA398" w14:textId="77777777" w:rsidR="00B5016C" w:rsidRPr="003F19AB" w:rsidRDefault="00B5016C" w:rsidP="00B5016C">
            <w:pPr>
              <w:jc w:val="center"/>
              <w:rPr>
                <w:rFonts w:eastAsia="Calibri"/>
                <w:color w:val="000000" w:themeColor="text1"/>
                <w:szCs w:val="28"/>
              </w:rPr>
            </w:pPr>
            <w:r w:rsidRPr="003F19AB">
              <w:rPr>
                <w:rFonts w:eastAsia="Calibri"/>
                <w:color w:val="000000" w:themeColor="text1"/>
                <w:szCs w:val="28"/>
              </w:rPr>
              <w:t>3000</w:t>
            </w:r>
          </w:p>
        </w:tc>
      </w:tr>
      <w:tr w:rsidR="00B5016C" w:rsidRPr="003F19AB" w14:paraId="442E5B7A"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01F0131"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7DA27D" w14:textId="77777777" w:rsidR="00B5016C" w:rsidRPr="003F19AB" w:rsidRDefault="00B5016C" w:rsidP="00B5016C">
            <w:pPr>
              <w:jc w:val="left"/>
              <w:rPr>
                <w:rFonts w:eastAsia="Calibri"/>
                <w:szCs w:val="28"/>
              </w:rPr>
            </w:pPr>
            <w:r w:rsidRPr="003F19AB">
              <w:rPr>
                <w:rFonts w:eastAsia="Calibri"/>
                <w:szCs w:val="28"/>
              </w:rPr>
              <w:t xml:space="preserve">недропользование (код 6.1), </w:t>
            </w:r>
            <w:r>
              <w:rPr>
                <w:rFonts w:eastAsia="Calibri"/>
                <w:szCs w:val="28"/>
              </w:rPr>
              <w:t>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CF5CF8" w14:textId="77777777" w:rsidR="00B5016C" w:rsidRPr="003F19AB" w:rsidRDefault="00B5016C" w:rsidP="00B5016C">
            <w:pPr>
              <w:jc w:val="center"/>
              <w:rPr>
                <w:rFonts w:eastAsia="Calibri"/>
                <w:szCs w:val="28"/>
              </w:rPr>
            </w:pPr>
            <w:r w:rsidRPr="003F19AB">
              <w:rPr>
                <w:rFonts w:eastAsia="Calibri"/>
                <w:szCs w:val="28"/>
              </w:rPr>
              <w:t xml:space="preserve">не подлежит </w:t>
            </w:r>
            <w:r w:rsidRPr="003F19AB">
              <w:rPr>
                <w:rFonts w:eastAsia="Calibri"/>
                <w:szCs w:val="28"/>
              </w:rPr>
              <w:lastRenderedPageBreak/>
              <w:t>установлению</w:t>
            </w:r>
          </w:p>
        </w:tc>
      </w:tr>
      <w:tr w:rsidR="00B5016C" w:rsidRPr="003F19AB" w14:paraId="45212E15"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17838CD"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C27F660" w14:textId="77777777" w:rsidR="00B5016C" w:rsidRPr="003F19AB" w:rsidRDefault="00B5016C" w:rsidP="00B5016C">
            <w:pPr>
              <w:jc w:val="left"/>
              <w:rPr>
                <w:rFonts w:eastAsia="Calibri"/>
                <w:szCs w:val="28"/>
              </w:rPr>
            </w:pPr>
            <w:r w:rsidRPr="003F19AB">
              <w:rPr>
                <w:rFonts w:eastAsia="Calibri"/>
                <w:szCs w:val="28"/>
              </w:rPr>
              <w:t xml:space="preserve">пищевая промышленность (код 6.4), </w:t>
            </w:r>
            <w:r>
              <w:rPr>
                <w:rFonts w:eastAsia="Calibri"/>
                <w:szCs w:val="28"/>
              </w:rPr>
              <w:t>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239BE9"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5DB6C2E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4F1BFC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9583C6B" w14:textId="77777777" w:rsidR="00B5016C" w:rsidRPr="003F19AB" w:rsidRDefault="00B5016C" w:rsidP="00B5016C">
            <w:pPr>
              <w:jc w:val="left"/>
              <w:rPr>
                <w:rFonts w:eastAsia="Calibri"/>
                <w:szCs w:val="28"/>
              </w:rPr>
            </w:pPr>
            <w:r w:rsidRPr="003F19AB">
              <w:rPr>
                <w:rFonts w:eastAsia="Calibri"/>
                <w:szCs w:val="28"/>
              </w:rPr>
              <w:t xml:space="preserve">строительная промышленность (код 6.6), </w:t>
            </w:r>
            <w:r>
              <w:rPr>
                <w:rFonts w:eastAsia="Calibri"/>
                <w:szCs w:val="28"/>
              </w:rPr>
              <w:t>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12B500"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69CFF00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760D6BD"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91AE5ED" w14:textId="77777777" w:rsidR="00B5016C" w:rsidRPr="003F19AB" w:rsidRDefault="00B5016C" w:rsidP="00B5016C">
            <w:pPr>
              <w:jc w:val="left"/>
              <w:rPr>
                <w:rFonts w:eastAsia="Calibri"/>
                <w:szCs w:val="28"/>
              </w:rPr>
            </w:pPr>
            <w:r>
              <w:rPr>
                <w:rFonts w:eastAsia="Calibri"/>
                <w:szCs w:val="28"/>
              </w:rPr>
              <w:t>энергетика (код 6.7),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F3AA10"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4E8A2553"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938B3B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53EFB0" w14:textId="77777777" w:rsidR="00B5016C" w:rsidRPr="003F19AB" w:rsidRDefault="00B5016C" w:rsidP="00B5016C">
            <w:pPr>
              <w:jc w:val="left"/>
              <w:rPr>
                <w:rFonts w:eastAsia="Calibri"/>
                <w:szCs w:val="28"/>
              </w:rPr>
            </w:pPr>
            <w:r>
              <w:rPr>
                <w:rFonts w:eastAsia="Calibri"/>
                <w:szCs w:val="28"/>
              </w:rPr>
              <w:t>связь</w:t>
            </w:r>
            <w:r>
              <w:rPr>
                <w:rFonts w:eastAsia="Calibri"/>
                <w:szCs w:val="28"/>
              </w:rPr>
              <w:tab/>
              <w:t xml:space="preserve"> (код 6.8),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1F1C37"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6A08C40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4C6B599"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6317D41" w14:textId="77777777" w:rsidR="00B5016C" w:rsidRPr="003F19AB" w:rsidRDefault="00B5016C" w:rsidP="00B5016C">
            <w:pPr>
              <w:jc w:val="left"/>
              <w:rPr>
                <w:rFonts w:eastAsia="Calibri"/>
                <w:szCs w:val="28"/>
              </w:rPr>
            </w:pPr>
            <w:r>
              <w:rPr>
                <w:rFonts w:eastAsia="Calibri"/>
                <w:szCs w:val="28"/>
              </w:rPr>
              <w:t>склады (код 6.9),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9F1C2D"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492CFB05"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6D55775E"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132C9" w14:textId="77777777" w:rsidR="00B5016C" w:rsidRPr="003F19AB" w:rsidRDefault="00B5016C" w:rsidP="00B5016C">
            <w:pPr>
              <w:rPr>
                <w:rFonts w:eastAsia="Calibri"/>
                <w:szCs w:val="28"/>
              </w:rPr>
            </w:pPr>
            <w:r w:rsidRPr="003F19AB">
              <w:rPr>
                <w:rFonts w:eastAsia="Calibri"/>
                <w:szCs w:val="28"/>
              </w:rPr>
              <w:t xml:space="preserve">земельные участки (территории) </w:t>
            </w:r>
            <w:r>
              <w:rPr>
                <w:rFonts w:eastAsia="Calibri"/>
                <w:szCs w:val="28"/>
              </w:rPr>
              <w:t>общего пользования (код 12.0), м</w:t>
            </w:r>
            <w:r w:rsidRPr="00800391">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95F035"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0E6783" w:rsidRPr="003F19AB" w14:paraId="6F2564DD"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1999F3E5" w14:textId="77777777" w:rsidR="000E6783" w:rsidRPr="003F19AB" w:rsidRDefault="000E6783"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2E4500" w14:textId="01EC7DBF" w:rsidR="000E6783" w:rsidRPr="003F19AB" w:rsidRDefault="000E6783" w:rsidP="00B5016C">
            <w:pPr>
              <w:rPr>
                <w:rFonts w:eastAsia="Calibri"/>
                <w:szCs w:val="28"/>
              </w:rPr>
            </w:pPr>
            <w:r w:rsidRPr="00EC717E">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19DC4F" w14:textId="68A0A77B" w:rsidR="000E6783" w:rsidRPr="003F19AB" w:rsidRDefault="000E6783" w:rsidP="00B5016C">
            <w:pPr>
              <w:jc w:val="center"/>
              <w:rPr>
                <w:rFonts w:eastAsia="Calibri"/>
                <w:szCs w:val="28"/>
              </w:rPr>
            </w:pPr>
            <w:r w:rsidRPr="00EC717E">
              <w:t>не подлежит установлению</w:t>
            </w:r>
          </w:p>
        </w:tc>
      </w:tr>
      <w:tr w:rsidR="00350DF4" w:rsidRPr="003F19AB" w14:paraId="4BC33E53" w14:textId="77777777" w:rsidTr="00ED10CF">
        <w:tc>
          <w:tcPr>
            <w:tcW w:w="846" w:type="dxa"/>
            <w:shd w:val="clear" w:color="auto" w:fill="auto"/>
          </w:tcPr>
          <w:p w14:paraId="0BCDBB44" w14:textId="77777777" w:rsidR="00350DF4" w:rsidRPr="003F19AB" w:rsidRDefault="00350DF4" w:rsidP="00350DF4">
            <w:pPr>
              <w:numPr>
                <w:ilvl w:val="0"/>
                <w:numId w:val="33"/>
              </w:numPr>
              <w:jc w:val="center"/>
              <w:rPr>
                <w:rFonts w:eastAsia="Calibri"/>
                <w:szCs w:val="28"/>
              </w:rPr>
            </w:pPr>
          </w:p>
        </w:tc>
        <w:tc>
          <w:tcPr>
            <w:tcW w:w="6662" w:type="dxa"/>
            <w:shd w:val="clear" w:color="auto" w:fill="auto"/>
          </w:tcPr>
          <w:p w14:paraId="6E95C6AA" w14:textId="77777777" w:rsidR="00350DF4" w:rsidRPr="003F19AB" w:rsidRDefault="00350DF4" w:rsidP="00ED10CF">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02F352FC" w14:textId="77777777" w:rsidR="00350DF4" w:rsidRPr="003F19AB" w:rsidRDefault="00350DF4" w:rsidP="00ED10CF">
            <w:pPr>
              <w:jc w:val="center"/>
              <w:rPr>
                <w:rFonts w:eastAsia="Calibri"/>
                <w:szCs w:val="28"/>
              </w:rPr>
            </w:pPr>
          </w:p>
        </w:tc>
      </w:tr>
      <w:tr w:rsidR="00350DF4" w:rsidRPr="003F19AB" w14:paraId="0D7881C0" w14:textId="77777777" w:rsidTr="00ED10CF">
        <w:tc>
          <w:tcPr>
            <w:tcW w:w="846" w:type="dxa"/>
            <w:shd w:val="clear" w:color="auto" w:fill="auto"/>
          </w:tcPr>
          <w:p w14:paraId="1C3AD983" w14:textId="77777777" w:rsidR="00350DF4" w:rsidRPr="003F19AB" w:rsidRDefault="00350DF4" w:rsidP="00350DF4">
            <w:pPr>
              <w:numPr>
                <w:ilvl w:val="1"/>
                <w:numId w:val="33"/>
              </w:numPr>
              <w:ind w:left="447"/>
              <w:jc w:val="center"/>
              <w:rPr>
                <w:rFonts w:eastAsia="Calibri"/>
                <w:szCs w:val="28"/>
              </w:rPr>
            </w:pPr>
          </w:p>
        </w:tc>
        <w:tc>
          <w:tcPr>
            <w:tcW w:w="6662" w:type="dxa"/>
            <w:shd w:val="clear" w:color="auto" w:fill="auto"/>
          </w:tcPr>
          <w:p w14:paraId="18B73B87" w14:textId="77777777" w:rsidR="00350DF4" w:rsidRPr="003F19AB" w:rsidRDefault="00350DF4" w:rsidP="00ED10CF">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14:paraId="487361B7" w14:textId="77777777" w:rsidR="00350DF4" w:rsidRPr="003F19AB" w:rsidRDefault="00350DF4" w:rsidP="00ED10CF">
            <w:pPr>
              <w:jc w:val="center"/>
              <w:rPr>
                <w:rFonts w:eastAsia="Calibri"/>
                <w:szCs w:val="28"/>
              </w:rPr>
            </w:pPr>
            <w:r>
              <w:rPr>
                <w:rFonts w:eastAsia="Calibri"/>
                <w:szCs w:val="28"/>
              </w:rPr>
              <w:t>6</w:t>
            </w:r>
          </w:p>
        </w:tc>
      </w:tr>
      <w:tr w:rsidR="00350DF4" w:rsidRPr="003F19AB" w14:paraId="549BD7F8" w14:textId="77777777" w:rsidTr="00ED10CF">
        <w:tc>
          <w:tcPr>
            <w:tcW w:w="846" w:type="dxa"/>
            <w:shd w:val="clear" w:color="auto" w:fill="auto"/>
          </w:tcPr>
          <w:p w14:paraId="6316552D" w14:textId="77777777" w:rsidR="00350DF4" w:rsidRPr="003F19AB" w:rsidRDefault="00350DF4" w:rsidP="00350DF4">
            <w:pPr>
              <w:numPr>
                <w:ilvl w:val="1"/>
                <w:numId w:val="33"/>
              </w:numPr>
              <w:ind w:left="447"/>
              <w:jc w:val="center"/>
              <w:rPr>
                <w:rFonts w:eastAsia="Calibri"/>
                <w:szCs w:val="28"/>
              </w:rPr>
            </w:pPr>
          </w:p>
        </w:tc>
        <w:tc>
          <w:tcPr>
            <w:tcW w:w="6662" w:type="dxa"/>
            <w:shd w:val="clear" w:color="auto" w:fill="auto"/>
          </w:tcPr>
          <w:p w14:paraId="6ACE828D" w14:textId="77777777" w:rsidR="00350DF4" w:rsidRPr="003F19AB" w:rsidRDefault="00350DF4" w:rsidP="00ED10CF">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shd w:val="clear" w:color="auto" w:fill="auto"/>
            <w:vAlign w:val="center"/>
          </w:tcPr>
          <w:p w14:paraId="0F7347F2" w14:textId="77777777" w:rsidR="00350DF4" w:rsidRPr="003F19AB" w:rsidRDefault="00350DF4" w:rsidP="00ED10CF">
            <w:pPr>
              <w:jc w:val="center"/>
              <w:rPr>
                <w:rFonts w:eastAsia="Calibri"/>
                <w:szCs w:val="28"/>
              </w:rPr>
            </w:pPr>
            <w:r>
              <w:rPr>
                <w:rFonts w:eastAsia="Calibri"/>
                <w:szCs w:val="28"/>
              </w:rPr>
              <w:t>3</w:t>
            </w:r>
          </w:p>
        </w:tc>
      </w:tr>
      <w:tr w:rsidR="00350DF4" w14:paraId="3229687B" w14:textId="77777777" w:rsidTr="00ED10CF">
        <w:tc>
          <w:tcPr>
            <w:tcW w:w="846" w:type="dxa"/>
            <w:shd w:val="clear" w:color="auto" w:fill="auto"/>
          </w:tcPr>
          <w:p w14:paraId="79B922C0" w14:textId="77777777" w:rsidR="00350DF4" w:rsidRPr="003F19AB" w:rsidRDefault="00350DF4" w:rsidP="00350DF4">
            <w:pPr>
              <w:numPr>
                <w:ilvl w:val="1"/>
                <w:numId w:val="33"/>
              </w:numPr>
              <w:ind w:left="447"/>
              <w:jc w:val="center"/>
              <w:rPr>
                <w:rFonts w:eastAsia="Calibri"/>
                <w:szCs w:val="28"/>
              </w:rPr>
            </w:pPr>
          </w:p>
        </w:tc>
        <w:tc>
          <w:tcPr>
            <w:tcW w:w="6662" w:type="dxa"/>
            <w:shd w:val="clear" w:color="auto" w:fill="auto"/>
          </w:tcPr>
          <w:p w14:paraId="4E7721E6" w14:textId="77777777" w:rsidR="00350DF4" w:rsidRPr="00DF362D" w:rsidRDefault="00350DF4" w:rsidP="00ED10CF">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shd w:val="clear" w:color="auto" w:fill="auto"/>
            <w:vAlign w:val="center"/>
          </w:tcPr>
          <w:p w14:paraId="4B5C6206" w14:textId="77777777" w:rsidR="00350DF4" w:rsidRDefault="00350DF4" w:rsidP="00ED10CF">
            <w:pPr>
              <w:jc w:val="center"/>
              <w:rPr>
                <w:rFonts w:eastAsia="Calibri"/>
                <w:szCs w:val="28"/>
              </w:rPr>
            </w:pPr>
            <w:r>
              <w:rPr>
                <w:rFonts w:eastAsia="Calibri"/>
                <w:szCs w:val="28"/>
              </w:rPr>
              <w:t>0</w:t>
            </w:r>
          </w:p>
        </w:tc>
      </w:tr>
      <w:tr w:rsidR="00350DF4" w14:paraId="71B6EDBC" w14:textId="77777777" w:rsidTr="00ED10CF">
        <w:tc>
          <w:tcPr>
            <w:tcW w:w="846" w:type="dxa"/>
            <w:shd w:val="clear" w:color="auto" w:fill="auto"/>
          </w:tcPr>
          <w:p w14:paraId="799A0A86" w14:textId="77777777" w:rsidR="00350DF4" w:rsidRPr="003F19AB" w:rsidRDefault="00350DF4" w:rsidP="00350DF4">
            <w:pPr>
              <w:numPr>
                <w:ilvl w:val="1"/>
                <w:numId w:val="33"/>
              </w:numPr>
              <w:ind w:left="447"/>
              <w:jc w:val="center"/>
              <w:rPr>
                <w:rFonts w:eastAsia="Calibri"/>
                <w:szCs w:val="28"/>
              </w:rPr>
            </w:pPr>
          </w:p>
        </w:tc>
        <w:tc>
          <w:tcPr>
            <w:tcW w:w="6662" w:type="dxa"/>
            <w:shd w:val="clear" w:color="auto" w:fill="auto"/>
          </w:tcPr>
          <w:p w14:paraId="2592C0B3" w14:textId="77777777" w:rsidR="00350DF4" w:rsidRPr="00DF362D" w:rsidRDefault="00350DF4" w:rsidP="00ED10CF">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14:paraId="09F75CFC" w14:textId="77777777" w:rsidR="00350DF4" w:rsidRDefault="00350DF4" w:rsidP="00ED10CF">
            <w:pPr>
              <w:jc w:val="center"/>
              <w:rPr>
                <w:rFonts w:eastAsia="Calibri"/>
                <w:szCs w:val="28"/>
              </w:rPr>
            </w:pPr>
            <w:r>
              <w:rPr>
                <w:rFonts w:eastAsia="Calibri"/>
                <w:szCs w:val="28"/>
              </w:rPr>
              <w:t>10</w:t>
            </w:r>
          </w:p>
        </w:tc>
      </w:tr>
      <w:tr w:rsidR="00350DF4" w14:paraId="21D9C841" w14:textId="77777777" w:rsidTr="00ED10CF">
        <w:tc>
          <w:tcPr>
            <w:tcW w:w="846" w:type="dxa"/>
            <w:shd w:val="clear" w:color="auto" w:fill="auto"/>
          </w:tcPr>
          <w:p w14:paraId="11CB3C5C" w14:textId="77777777" w:rsidR="00350DF4" w:rsidRPr="003F19AB" w:rsidRDefault="00350DF4" w:rsidP="00350DF4">
            <w:pPr>
              <w:numPr>
                <w:ilvl w:val="1"/>
                <w:numId w:val="33"/>
              </w:numPr>
              <w:ind w:left="447"/>
              <w:jc w:val="center"/>
              <w:rPr>
                <w:rFonts w:eastAsia="Calibri"/>
                <w:szCs w:val="28"/>
              </w:rPr>
            </w:pPr>
          </w:p>
        </w:tc>
        <w:tc>
          <w:tcPr>
            <w:tcW w:w="6662" w:type="dxa"/>
            <w:shd w:val="clear" w:color="auto" w:fill="auto"/>
          </w:tcPr>
          <w:p w14:paraId="3CD76106" w14:textId="77777777" w:rsidR="00350DF4" w:rsidRPr="009C41B3" w:rsidRDefault="00350DF4" w:rsidP="00ED10CF">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14:paraId="2DB20796" w14:textId="77777777" w:rsidR="00350DF4" w:rsidRDefault="00350DF4" w:rsidP="00ED10CF">
            <w:pPr>
              <w:jc w:val="center"/>
              <w:rPr>
                <w:rFonts w:eastAsia="Calibri"/>
                <w:szCs w:val="28"/>
              </w:rPr>
            </w:pPr>
            <w:r>
              <w:rPr>
                <w:rFonts w:eastAsia="Calibri"/>
                <w:szCs w:val="28"/>
              </w:rPr>
              <w:t>3</w:t>
            </w:r>
          </w:p>
        </w:tc>
      </w:tr>
      <w:tr w:rsidR="00B5016C" w:rsidRPr="003F19AB" w14:paraId="05F8681E" w14:textId="77777777" w:rsidTr="00B5016C">
        <w:tc>
          <w:tcPr>
            <w:tcW w:w="846" w:type="dxa"/>
            <w:shd w:val="clear" w:color="auto" w:fill="auto"/>
          </w:tcPr>
          <w:p w14:paraId="11320D9A" w14:textId="77777777" w:rsidR="00B5016C" w:rsidRPr="003F19AB" w:rsidRDefault="00B5016C" w:rsidP="00B5016C">
            <w:pPr>
              <w:numPr>
                <w:ilvl w:val="0"/>
                <w:numId w:val="33"/>
              </w:numPr>
              <w:jc w:val="center"/>
              <w:rPr>
                <w:rFonts w:eastAsia="Calibri"/>
                <w:szCs w:val="28"/>
              </w:rPr>
            </w:pPr>
          </w:p>
        </w:tc>
        <w:tc>
          <w:tcPr>
            <w:tcW w:w="6662" w:type="dxa"/>
            <w:shd w:val="clear" w:color="auto" w:fill="auto"/>
          </w:tcPr>
          <w:p w14:paraId="484089B6" w14:textId="05B333D3" w:rsidR="00B5016C" w:rsidRPr="003F19AB" w:rsidRDefault="00B5016C" w:rsidP="00B5016C">
            <w:pPr>
              <w:rPr>
                <w:rFonts w:eastAsia="Calibri"/>
                <w:szCs w:val="28"/>
              </w:rPr>
            </w:pPr>
            <w:r w:rsidRPr="003F19AB">
              <w:rPr>
                <w:rFonts w:eastAsia="Calibri"/>
                <w:szCs w:val="28"/>
              </w:rPr>
              <w:t>Предельное количество этажей и</w:t>
            </w:r>
            <w:r w:rsidR="006E7C0F">
              <w:rPr>
                <w:rFonts w:eastAsia="Calibri"/>
                <w:szCs w:val="28"/>
              </w:rPr>
              <w:t xml:space="preserve"> (</w:t>
            </w:r>
            <w:r w:rsidRPr="003F19AB">
              <w:rPr>
                <w:rFonts w:eastAsia="Calibri"/>
                <w:szCs w:val="28"/>
              </w:rPr>
              <w:t>или</w:t>
            </w:r>
            <w:r w:rsidR="006E7C0F">
              <w:rPr>
                <w:rFonts w:eastAsia="Calibri"/>
                <w:szCs w:val="28"/>
              </w:rPr>
              <w:t>)</w:t>
            </w:r>
            <w:r w:rsidRPr="003F19AB">
              <w:rPr>
                <w:rFonts w:eastAsia="Calibri"/>
                <w:szCs w:val="28"/>
              </w:rPr>
              <w:t xml:space="preserve"> предельная высота зданий, строений, сооружений:</w:t>
            </w:r>
          </w:p>
        </w:tc>
        <w:tc>
          <w:tcPr>
            <w:tcW w:w="2693" w:type="dxa"/>
            <w:shd w:val="clear" w:color="auto" w:fill="auto"/>
            <w:vAlign w:val="center"/>
          </w:tcPr>
          <w:p w14:paraId="6EEFF0DE" w14:textId="77777777" w:rsidR="00B5016C" w:rsidRPr="003F19AB" w:rsidRDefault="00B5016C" w:rsidP="00B5016C">
            <w:pPr>
              <w:jc w:val="center"/>
              <w:rPr>
                <w:rFonts w:eastAsia="Calibri"/>
                <w:szCs w:val="28"/>
              </w:rPr>
            </w:pPr>
          </w:p>
        </w:tc>
      </w:tr>
      <w:tr w:rsidR="00B5016C" w:rsidRPr="003F19AB" w14:paraId="0BECB627" w14:textId="77777777" w:rsidTr="00B5016C">
        <w:tc>
          <w:tcPr>
            <w:tcW w:w="846" w:type="dxa"/>
            <w:shd w:val="clear" w:color="auto" w:fill="auto"/>
          </w:tcPr>
          <w:p w14:paraId="25BEF6EE" w14:textId="77777777" w:rsidR="00B5016C" w:rsidRPr="003F19AB" w:rsidRDefault="00B5016C" w:rsidP="00B5016C">
            <w:pPr>
              <w:numPr>
                <w:ilvl w:val="1"/>
                <w:numId w:val="33"/>
              </w:numPr>
              <w:ind w:left="447"/>
              <w:jc w:val="center"/>
              <w:rPr>
                <w:rFonts w:eastAsia="Calibri"/>
                <w:szCs w:val="28"/>
              </w:rPr>
            </w:pPr>
            <w:bookmarkStart w:id="146" w:name="_Hlk479092699"/>
          </w:p>
        </w:tc>
        <w:tc>
          <w:tcPr>
            <w:tcW w:w="6662" w:type="dxa"/>
            <w:shd w:val="clear" w:color="auto" w:fill="auto"/>
          </w:tcPr>
          <w:p w14:paraId="2A13CC7F"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5498FB47" w14:textId="2A478031" w:rsidR="00B5016C" w:rsidRPr="003F19AB" w:rsidRDefault="000E6783" w:rsidP="00B5016C">
            <w:pPr>
              <w:jc w:val="center"/>
              <w:rPr>
                <w:rFonts w:eastAsia="Calibri"/>
                <w:szCs w:val="28"/>
              </w:rPr>
            </w:pPr>
            <w:r>
              <w:rPr>
                <w:rFonts w:eastAsia="Calibri"/>
                <w:szCs w:val="28"/>
              </w:rPr>
              <w:t>5</w:t>
            </w:r>
          </w:p>
        </w:tc>
      </w:tr>
      <w:tr w:rsidR="00B5016C" w:rsidRPr="003F19AB" w14:paraId="750D44D1" w14:textId="77777777" w:rsidTr="00B5016C">
        <w:tc>
          <w:tcPr>
            <w:tcW w:w="846" w:type="dxa"/>
            <w:shd w:val="clear" w:color="auto" w:fill="auto"/>
          </w:tcPr>
          <w:p w14:paraId="1314A41A" w14:textId="77777777" w:rsidR="00B5016C" w:rsidRPr="003F19AB" w:rsidRDefault="00B5016C" w:rsidP="00B5016C">
            <w:pPr>
              <w:numPr>
                <w:ilvl w:val="1"/>
                <w:numId w:val="33"/>
              </w:numPr>
              <w:ind w:left="447"/>
              <w:jc w:val="center"/>
              <w:rPr>
                <w:rFonts w:eastAsia="Calibri"/>
                <w:szCs w:val="28"/>
              </w:rPr>
            </w:pPr>
          </w:p>
        </w:tc>
        <w:tc>
          <w:tcPr>
            <w:tcW w:w="6662" w:type="dxa"/>
            <w:shd w:val="clear" w:color="auto" w:fill="auto"/>
          </w:tcPr>
          <w:p w14:paraId="19E83A30" w14:textId="03C2AADB"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w:t>
            </w:r>
            <w:r w:rsidR="00350DF4">
              <w:rPr>
                <w:rFonts w:eastAsia="Calibri"/>
                <w:szCs w:val="28"/>
              </w:rPr>
              <w:t>, м</w:t>
            </w:r>
          </w:p>
        </w:tc>
        <w:tc>
          <w:tcPr>
            <w:tcW w:w="2693" w:type="dxa"/>
            <w:shd w:val="clear" w:color="auto" w:fill="auto"/>
            <w:vAlign w:val="center"/>
          </w:tcPr>
          <w:p w14:paraId="7D0CF483" w14:textId="4D1676FD" w:rsidR="00B5016C" w:rsidRPr="003F19AB" w:rsidRDefault="000E6783" w:rsidP="00B5016C">
            <w:pPr>
              <w:jc w:val="center"/>
              <w:rPr>
                <w:rFonts w:eastAsia="Calibri"/>
                <w:szCs w:val="28"/>
              </w:rPr>
            </w:pPr>
            <w:r>
              <w:rPr>
                <w:rFonts w:eastAsia="Calibri"/>
                <w:szCs w:val="28"/>
              </w:rPr>
              <w:t>-</w:t>
            </w:r>
          </w:p>
        </w:tc>
      </w:tr>
      <w:bookmarkEnd w:id="146"/>
      <w:tr w:rsidR="00B5016C" w:rsidRPr="003F19AB" w14:paraId="4CD31114" w14:textId="77777777" w:rsidTr="00B5016C">
        <w:tc>
          <w:tcPr>
            <w:tcW w:w="846" w:type="dxa"/>
            <w:shd w:val="clear" w:color="auto" w:fill="auto"/>
          </w:tcPr>
          <w:p w14:paraId="1915F040" w14:textId="77777777" w:rsidR="00B5016C" w:rsidRPr="003F19AB" w:rsidRDefault="00B5016C" w:rsidP="00B5016C">
            <w:pPr>
              <w:numPr>
                <w:ilvl w:val="0"/>
                <w:numId w:val="33"/>
              </w:numPr>
              <w:jc w:val="center"/>
              <w:rPr>
                <w:rFonts w:eastAsia="Calibri"/>
                <w:szCs w:val="28"/>
              </w:rPr>
            </w:pPr>
          </w:p>
        </w:tc>
        <w:tc>
          <w:tcPr>
            <w:tcW w:w="6662" w:type="dxa"/>
            <w:shd w:val="clear" w:color="auto" w:fill="auto"/>
          </w:tcPr>
          <w:p w14:paraId="79AE977F" w14:textId="77777777" w:rsidR="00B5016C" w:rsidRPr="003F19AB" w:rsidRDefault="00B5016C" w:rsidP="00B5016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14:paraId="39F6D195" w14:textId="77777777" w:rsidR="00B5016C" w:rsidRPr="003F19AB" w:rsidRDefault="00B5016C" w:rsidP="00B5016C">
            <w:pPr>
              <w:jc w:val="center"/>
              <w:rPr>
                <w:rFonts w:eastAsia="Calibri"/>
                <w:szCs w:val="28"/>
              </w:rPr>
            </w:pPr>
          </w:p>
        </w:tc>
      </w:tr>
      <w:tr w:rsidR="00B5016C" w:rsidRPr="003F19AB" w14:paraId="78980E75" w14:textId="77777777" w:rsidTr="00B5016C">
        <w:tc>
          <w:tcPr>
            <w:tcW w:w="846" w:type="dxa"/>
            <w:shd w:val="clear" w:color="auto" w:fill="auto"/>
          </w:tcPr>
          <w:p w14:paraId="5842FED6" w14:textId="77777777" w:rsidR="00B5016C" w:rsidRPr="003F19AB" w:rsidRDefault="00B5016C" w:rsidP="00B5016C">
            <w:pPr>
              <w:ind w:left="360"/>
              <w:rPr>
                <w:rFonts w:eastAsia="Calibri"/>
                <w:szCs w:val="28"/>
              </w:rPr>
            </w:pPr>
          </w:p>
        </w:tc>
        <w:tc>
          <w:tcPr>
            <w:tcW w:w="6662" w:type="dxa"/>
            <w:shd w:val="clear" w:color="auto" w:fill="auto"/>
          </w:tcPr>
          <w:p w14:paraId="1D373807" w14:textId="77777777" w:rsidR="00B5016C" w:rsidRPr="003F19AB" w:rsidRDefault="00B5016C" w:rsidP="00B5016C">
            <w:pPr>
              <w:rPr>
                <w:rFonts w:eastAsia="Calibri"/>
                <w:szCs w:val="28"/>
              </w:rPr>
            </w:pPr>
            <w:r w:rsidRPr="003F19AB">
              <w:rPr>
                <w:szCs w:val="28"/>
              </w:rPr>
              <w:t>хранение и переработка сельскохозяйственной продукции</w:t>
            </w:r>
            <w:r w:rsidRPr="003F19AB">
              <w:rPr>
                <w:szCs w:val="28"/>
              </w:rPr>
              <w:tab/>
            </w:r>
            <w:r>
              <w:rPr>
                <w:rFonts w:eastAsia="Calibri"/>
                <w:szCs w:val="28"/>
              </w:rPr>
              <w:t>(код 1.15), %</w:t>
            </w:r>
          </w:p>
        </w:tc>
        <w:tc>
          <w:tcPr>
            <w:tcW w:w="2693" w:type="dxa"/>
            <w:shd w:val="clear" w:color="auto" w:fill="auto"/>
            <w:vAlign w:val="center"/>
          </w:tcPr>
          <w:p w14:paraId="6A6D27AD" w14:textId="77777777" w:rsidR="00B5016C" w:rsidRPr="003F19AB" w:rsidRDefault="00B5016C" w:rsidP="00B5016C">
            <w:pPr>
              <w:jc w:val="center"/>
              <w:rPr>
                <w:rFonts w:eastAsia="Calibri"/>
                <w:szCs w:val="28"/>
              </w:rPr>
            </w:pPr>
            <w:r w:rsidRPr="003F19AB">
              <w:rPr>
                <w:rFonts w:eastAsia="Calibri"/>
                <w:szCs w:val="28"/>
              </w:rPr>
              <w:t>70</w:t>
            </w:r>
          </w:p>
        </w:tc>
      </w:tr>
      <w:tr w:rsidR="00B5016C" w:rsidRPr="003F19AB" w14:paraId="127130BC" w14:textId="77777777" w:rsidTr="00B5016C">
        <w:tc>
          <w:tcPr>
            <w:tcW w:w="846" w:type="dxa"/>
            <w:shd w:val="clear" w:color="auto" w:fill="auto"/>
          </w:tcPr>
          <w:p w14:paraId="7C6F8CF2" w14:textId="77777777" w:rsidR="00B5016C" w:rsidRPr="003F19AB" w:rsidRDefault="00B5016C" w:rsidP="00B5016C">
            <w:pPr>
              <w:rPr>
                <w:rFonts w:eastAsia="Calibri"/>
                <w:szCs w:val="28"/>
              </w:rPr>
            </w:pPr>
          </w:p>
        </w:tc>
        <w:tc>
          <w:tcPr>
            <w:tcW w:w="6662" w:type="dxa"/>
            <w:shd w:val="clear" w:color="auto" w:fill="auto"/>
          </w:tcPr>
          <w:p w14:paraId="5E7F1639" w14:textId="77777777" w:rsidR="00B5016C" w:rsidRPr="003F19AB" w:rsidRDefault="00B5016C" w:rsidP="00B5016C">
            <w:pPr>
              <w:rPr>
                <w:rFonts w:eastAsia="Calibri"/>
                <w:szCs w:val="28"/>
              </w:rPr>
            </w:pPr>
            <w:r w:rsidRPr="003F19AB">
              <w:rPr>
                <w:rFonts w:eastAsia="Calibri"/>
                <w:szCs w:val="28"/>
              </w:rPr>
              <w:t>объекты гараж</w:t>
            </w:r>
            <w:r>
              <w:rPr>
                <w:rFonts w:eastAsia="Calibri"/>
                <w:szCs w:val="28"/>
              </w:rPr>
              <w:t>ного назначения (код 2.7.1), %</w:t>
            </w:r>
          </w:p>
        </w:tc>
        <w:tc>
          <w:tcPr>
            <w:tcW w:w="2693" w:type="dxa"/>
            <w:shd w:val="clear" w:color="auto" w:fill="auto"/>
            <w:vAlign w:val="center"/>
          </w:tcPr>
          <w:p w14:paraId="4C8481B7" w14:textId="77777777" w:rsidR="00B5016C" w:rsidRPr="003F19AB" w:rsidRDefault="00B5016C" w:rsidP="00B5016C">
            <w:pPr>
              <w:jc w:val="center"/>
              <w:rPr>
                <w:rFonts w:eastAsia="Calibri"/>
                <w:szCs w:val="28"/>
              </w:rPr>
            </w:pPr>
            <w:r w:rsidRPr="003F19AB">
              <w:rPr>
                <w:rFonts w:eastAsia="Calibri"/>
                <w:szCs w:val="28"/>
              </w:rPr>
              <w:t>80</w:t>
            </w:r>
          </w:p>
        </w:tc>
      </w:tr>
      <w:tr w:rsidR="00B5016C" w:rsidRPr="003F19AB" w14:paraId="199EB9B2" w14:textId="77777777" w:rsidTr="00B5016C">
        <w:tc>
          <w:tcPr>
            <w:tcW w:w="846" w:type="dxa"/>
            <w:shd w:val="clear" w:color="auto" w:fill="auto"/>
          </w:tcPr>
          <w:p w14:paraId="1B675B50" w14:textId="77777777" w:rsidR="00B5016C" w:rsidRPr="003F19AB" w:rsidRDefault="00B5016C" w:rsidP="00B5016C">
            <w:pPr>
              <w:rPr>
                <w:rFonts w:eastAsia="Calibri"/>
                <w:szCs w:val="28"/>
              </w:rPr>
            </w:pPr>
          </w:p>
        </w:tc>
        <w:tc>
          <w:tcPr>
            <w:tcW w:w="6662" w:type="dxa"/>
            <w:shd w:val="clear" w:color="auto" w:fill="auto"/>
          </w:tcPr>
          <w:p w14:paraId="6726DCAF" w14:textId="77777777" w:rsidR="00B5016C" w:rsidRPr="003F19AB" w:rsidRDefault="00B5016C" w:rsidP="00B5016C">
            <w:pPr>
              <w:rPr>
                <w:rFonts w:eastAsia="Calibri"/>
                <w:szCs w:val="28"/>
              </w:rPr>
            </w:pPr>
            <w:r>
              <w:rPr>
                <w:szCs w:val="28"/>
              </w:rPr>
              <w:t>религиозное использование</w:t>
            </w:r>
            <w:r>
              <w:rPr>
                <w:rFonts w:eastAsia="Calibri"/>
                <w:szCs w:val="28"/>
              </w:rPr>
              <w:t xml:space="preserve"> (код 3.7), %</w:t>
            </w:r>
          </w:p>
        </w:tc>
        <w:tc>
          <w:tcPr>
            <w:tcW w:w="2693" w:type="dxa"/>
            <w:shd w:val="clear" w:color="auto" w:fill="auto"/>
            <w:vAlign w:val="center"/>
          </w:tcPr>
          <w:p w14:paraId="58ED107F" w14:textId="77777777" w:rsidR="00B5016C" w:rsidRPr="003F19AB" w:rsidRDefault="00B5016C" w:rsidP="00B5016C">
            <w:pPr>
              <w:jc w:val="center"/>
              <w:rPr>
                <w:rFonts w:eastAsia="Calibri"/>
                <w:szCs w:val="28"/>
              </w:rPr>
            </w:pPr>
            <w:r>
              <w:rPr>
                <w:rFonts w:eastAsia="Calibri"/>
                <w:szCs w:val="28"/>
              </w:rPr>
              <w:t>70</w:t>
            </w:r>
          </w:p>
        </w:tc>
      </w:tr>
      <w:tr w:rsidR="00B5016C" w:rsidRPr="003F19AB" w14:paraId="3B75D8CE" w14:textId="77777777" w:rsidTr="00B5016C">
        <w:tc>
          <w:tcPr>
            <w:tcW w:w="846" w:type="dxa"/>
            <w:shd w:val="clear" w:color="auto" w:fill="auto"/>
          </w:tcPr>
          <w:p w14:paraId="7946A82B" w14:textId="77777777" w:rsidR="00B5016C" w:rsidRPr="003F19AB" w:rsidRDefault="00B5016C" w:rsidP="00B5016C">
            <w:pPr>
              <w:rPr>
                <w:rFonts w:eastAsia="Calibri"/>
                <w:szCs w:val="28"/>
              </w:rPr>
            </w:pPr>
          </w:p>
        </w:tc>
        <w:tc>
          <w:tcPr>
            <w:tcW w:w="6662" w:type="dxa"/>
            <w:shd w:val="clear" w:color="auto" w:fill="auto"/>
          </w:tcPr>
          <w:p w14:paraId="26AE76E7" w14:textId="77777777" w:rsidR="00B5016C" w:rsidRPr="003F19AB" w:rsidRDefault="00B5016C" w:rsidP="00B5016C">
            <w:pPr>
              <w:rPr>
                <w:rFonts w:eastAsia="Calibri"/>
                <w:szCs w:val="28"/>
              </w:rPr>
            </w:pPr>
            <w:r w:rsidRPr="003F19AB">
              <w:rPr>
                <w:rFonts w:eastAsia="Calibri"/>
                <w:szCs w:val="28"/>
              </w:rPr>
              <w:t>обслужив</w:t>
            </w:r>
            <w:r>
              <w:rPr>
                <w:rFonts w:eastAsia="Calibri"/>
                <w:szCs w:val="28"/>
              </w:rPr>
              <w:t>ание автотранспорта (код 4.9), %</w:t>
            </w:r>
          </w:p>
        </w:tc>
        <w:tc>
          <w:tcPr>
            <w:tcW w:w="2693" w:type="dxa"/>
            <w:shd w:val="clear" w:color="auto" w:fill="auto"/>
            <w:vAlign w:val="center"/>
          </w:tcPr>
          <w:p w14:paraId="0E144A5F" w14:textId="77777777" w:rsidR="00B5016C" w:rsidRPr="003F19AB" w:rsidRDefault="00B5016C" w:rsidP="00B5016C">
            <w:pPr>
              <w:jc w:val="center"/>
              <w:rPr>
                <w:rFonts w:eastAsia="Calibri"/>
                <w:szCs w:val="28"/>
              </w:rPr>
            </w:pPr>
            <w:r w:rsidRPr="003F19AB">
              <w:rPr>
                <w:rFonts w:eastAsia="Calibri"/>
                <w:szCs w:val="28"/>
              </w:rPr>
              <w:t>80</w:t>
            </w:r>
          </w:p>
        </w:tc>
      </w:tr>
      <w:tr w:rsidR="00B5016C" w:rsidRPr="003F19AB" w14:paraId="644E17D3" w14:textId="77777777" w:rsidTr="00B5016C">
        <w:tc>
          <w:tcPr>
            <w:tcW w:w="846" w:type="dxa"/>
            <w:shd w:val="clear" w:color="auto" w:fill="auto"/>
          </w:tcPr>
          <w:p w14:paraId="330B3CD1" w14:textId="77777777" w:rsidR="00B5016C" w:rsidRPr="003F19AB" w:rsidRDefault="00B5016C" w:rsidP="00B5016C">
            <w:pPr>
              <w:rPr>
                <w:rFonts w:eastAsia="Calibri"/>
                <w:szCs w:val="28"/>
              </w:rPr>
            </w:pPr>
          </w:p>
        </w:tc>
        <w:tc>
          <w:tcPr>
            <w:tcW w:w="6662" w:type="dxa"/>
            <w:shd w:val="clear" w:color="auto" w:fill="auto"/>
          </w:tcPr>
          <w:p w14:paraId="5128D991" w14:textId="77777777" w:rsidR="00B5016C" w:rsidRPr="003F19AB" w:rsidRDefault="00B5016C" w:rsidP="00B5016C">
            <w:pPr>
              <w:rPr>
                <w:rFonts w:eastAsia="Calibri"/>
                <w:szCs w:val="28"/>
              </w:rPr>
            </w:pPr>
            <w:r w:rsidRPr="003F19AB">
              <w:rPr>
                <w:rFonts w:eastAsia="Calibri"/>
                <w:szCs w:val="28"/>
              </w:rPr>
              <w:t>объекты придо</w:t>
            </w:r>
            <w:r>
              <w:rPr>
                <w:rFonts w:eastAsia="Calibri"/>
                <w:szCs w:val="28"/>
              </w:rPr>
              <w:t>рожного сервиса (код 4.9.1), %</w:t>
            </w:r>
          </w:p>
        </w:tc>
        <w:tc>
          <w:tcPr>
            <w:tcW w:w="2693" w:type="dxa"/>
            <w:shd w:val="clear" w:color="auto" w:fill="auto"/>
            <w:vAlign w:val="center"/>
          </w:tcPr>
          <w:p w14:paraId="272F7FFF" w14:textId="77777777" w:rsidR="00B5016C" w:rsidRPr="003F19AB" w:rsidRDefault="00B5016C" w:rsidP="00B5016C">
            <w:pPr>
              <w:jc w:val="center"/>
              <w:rPr>
                <w:rFonts w:eastAsia="Calibri"/>
                <w:szCs w:val="28"/>
              </w:rPr>
            </w:pPr>
            <w:r w:rsidRPr="003F19AB">
              <w:rPr>
                <w:rFonts w:eastAsia="Calibri"/>
                <w:szCs w:val="28"/>
              </w:rPr>
              <w:t>70</w:t>
            </w:r>
          </w:p>
        </w:tc>
      </w:tr>
      <w:tr w:rsidR="00B5016C" w:rsidRPr="003F19AB" w14:paraId="094BFC25" w14:textId="77777777" w:rsidTr="00B5016C">
        <w:tc>
          <w:tcPr>
            <w:tcW w:w="846" w:type="dxa"/>
            <w:shd w:val="clear" w:color="auto" w:fill="auto"/>
          </w:tcPr>
          <w:p w14:paraId="22F4F0B7" w14:textId="77777777" w:rsidR="00B5016C" w:rsidRPr="003F19AB" w:rsidRDefault="00B5016C" w:rsidP="00B5016C">
            <w:pPr>
              <w:rPr>
                <w:rFonts w:eastAsia="Calibri"/>
                <w:szCs w:val="28"/>
              </w:rPr>
            </w:pPr>
          </w:p>
        </w:tc>
        <w:tc>
          <w:tcPr>
            <w:tcW w:w="6662" w:type="dxa"/>
            <w:shd w:val="clear" w:color="auto" w:fill="auto"/>
            <w:vAlign w:val="center"/>
          </w:tcPr>
          <w:p w14:paraId="29C36803" w14:textId="77777777" w:rsidR="00B5016C" w:rsidRPr="003F19AB" w:rsidRDefault="00B5016C" w:rsidP="00B5016C">
            <w:pPr>
              <w:jc w:val="left"/>
              <w:rPr>
                <w:rFonts w:eastAsia="Calibri"/>
                <w:szCs w:val="28"/>
              </w:rPr>
            </w:pPr>
            <w:r>
              <w:rPr>
                <w:rFonts w:eastAsia="Calibri"/>
                <w:szCs w:val="28"/>
              </w:rPr>
              <w:t>недропользование (код 6.1), %</w:t>
            </w:r>
          </w:p>
        </w:tc>
        <w:tc>
          <w:tcPr>
            <w:tcW w:w="2693" w:type="dxa"/>
            <w:shd w:val="clear" w:color="auto" w:fill="auto"/>
            <w:vAlign w:val="center"/>
          </w:tcPr>
          <w:p w14:paraId="4879F229" w14:textId="77777777" w:rsidR="00B5016C" w:rsidRPr="003F19AB" w:rsidRDefault="00B5016C" w:rsidP="00B5016C">
            <w:pPr>
              <w:jc w:val="center"/>
              <w:rPr>
                <w:rFonts w:eastAsia="Calibri"/>
                <w:szCs w:val="28"/>
              </w:rPr>
            </w:pPr>
            <w:r w:rsidRPr="003F19AB">
              <w:rPr>
                <w:rFonts w:eastAsia="Calibri"/>
                <w:szCs w:val="28"/>
              </w:rPr>
              <w:t>10</w:t>
            </w:r>
          </w:p>
        </w:tc>
      </w:tr>
      <w:tr w:rsidR="00B5016C" w:rsidRPr="003F19AB" w14:paraId="0C2AD8C1" w14:textId="77777777" w:rsidTr="00B5016C">
        <w:tc>
          <w:tcPr>
            <w:tcW w:w="846" w:type="dxa"/>
            <w:shd w:val="clear" w:color="auto" w:fill="auto"/>
          </w:tcPr>
          <w:p w14:paraId="4314C479" w14:textId="77777777" w:rsidR="00B5016C" w:rsidRPr="003F19AB" w:rsidRDefault="00B5016C" w:rsidP="00B5016C">
            <w:pPr>
              <w:rPr>
                <w:rFonts w:eastAsia="Calibri"/>
                <w:szCs w:val="28"/>
              </w:rPr>
            </w:pPr>
          </w:p>
        </w:tc>
        <w:tc>
          <w:tcPr>
            <w:tcW w:w="6662" w:type="dxa"/>
            <w:shd w:val="clear" w:color="auto" w:fill="auto"/>
            <w:vAlign w:val="center"/>
          </w:tcPr>
          <w:p w14:paraId="0EC2362B" w14:textId="77777777" w:rsidR="00B5016C" w:rsidRPr="003F19AB" w:rsidRDefault="00B5016C" w:rsidP="00B5016C">
            <w:pPr>
              <w:jc w:val="left"/>
              <w:rPr>
                <w:rFonts w:eastAsia="Calibri"/>
                <w:szCs w:val="28"/>
              </w:rPr>
            </w:pPr>
            <w:r w:rsidRPr="003F19AB">
              <w:rPr>
                <w:rFonts w:eastAsia="Calibri"/>
                <w:szCs w:val="28"/>
              </w:rPr>
              <w:t>пищев</w:t>
            </w:r>
            <w:r>
              <w:rPr>
                <w:rFonts w:eastAsia="Calibri"/>
                <w:szCs w:val="28"/>
              </w:rPr>
              <w:t>ая промышленность (код 6.4), %</w:t>
            </w:r>
          </w:p>
        </w:tc>
        <w:tc>
          <w:tcPr>
            <w:tcW w:w="2693" w:type="dxa"/>
            <w:shd w:val="clear" w:color="auto" w:fill="auto"/>
            <w:vAlign w:val="center"/>
          </w:tcPr>
          <w:p w14:paraId="4BA4CBCA" w14:textId="77777777" w:rsidR="00B5016C" w:rsidRPr="003F19AB" w:rsidRDefault="00B5016C" w:rsidP="00B5016C">
            <w:pPr>
              <w:jc w:val="center"/>
              <w:rPr>
                <w:rFonts w:eastAsia="Calibri"/>
                <w:szCs w:val="28"/>
              </w:rPr>
            </w:pPr>
            <w:r w:rsidRPr="003F19AB">
              <w:rPr>
                <w:rFonts w:eastAsia="Calibri"/>
                <w:szCs w:val="28"/>
              </w:rPr>
              <w:t>60</w:t>
            </w:r>
          </w:p>
        </w:tc>
      </w:tr>
      <w:tr w:rsidR="00B5016C" w:rsidRPr="003F19AB" w14:paraId="267F404D" w14:textId="77777777" w:rsidTr="00B5016C">
        <w:tc>
          <w:tcPr>
            <w:tcW w:w="846" w:type="dxa"/>
            <w:shd w:val="clear" w:color="auto" w:fill="auto"/>
          </w:tcPr>
          <w:p w14:paraId="62CA2BD1" w14:textId="77777777" w:rsidR="00B5016C" w:rsidRPr="003F19AB" w:rsidRDefault="00B5016C" w:rsidP="00B5016C">
            <w:pPr>
              <w:rPr>
                <w:rFonts w:eastAsia="Calibri"/>
                <w:szCs w:val="28"/>
              </w:rPr>
            </w:pPr>
          </w:p>
        </w:tc>
        <w:tc>
          <w:tcPr>
            <w:tcW w:w="6662" w:type="dxa"/>
            <w:shd w:val="clear" w:color="auto" w:fill="auto"/>
            <w:vAlign w:val="center"/>
          </w:tcPr>
          <w:p w14:paraId="00FFEA9D" w14:textId="77777777" w:rsidR="00B5016C" w:rsidRPr="003F19AB" w:rsidRDefault="00B5016C" w:rsidP="00B5016C">
            <w:pPr>
              <w:jc w:val="left"/>
              <w:rPr>
                <w:rFonts w:eastAsia="Calibri"/>
                <w:szCs w:val="28"/>
              </w:rPr>
            </w:pPr>
            <w:r w:rsidRPr="003F19AB">
              <w:rPr>
                <w:rFonts w:eastAsia="Calibri"/>
                <w:szCs w:val="28"/>
              </w:rPr>
              <w:t>строительн</w:t>
            </w:r>
            <w:r>
              <w:rPr>
                <w:rFonts w:eastAsia="Calibri"/>
                <w:szCs w:val="28"/>
              </w:rPr>
              <w:t>ая промышленность (код 6.6), %</w:t>
            </w:r>
          </w:p>
        </w:tc>
        <w:tc>
          <w:tcPr>
            <w:tcW w:w="2693" w:type="dxa"/>
            <w:shd w:val="clear" w:color="auto" w:fill="auto"/>
            <w:vAlign w:val="center"/>
          </w:tcPr>
          <w:p w14:paraId="74D83BE9" w14:textId="77777777" w:rsidR="00B5016C" w:rsidRPr="003F19AB" w:rsidRDefault="00B5016C" w:rsidP="00B5016C">
            <w:pPr>
              <w:jc w:val="center"/>
              <w:rPr>
                <w:rFonts w:eastAsia="Calibri"/>
                <w:szCs w:val="28"/>
              </w:rPr>
            </w:pPr>
            <w:r w:rsidRPr="003F19AB">
              <w:rPr>
                <w:rFonts w:eastAsia="Calibri"/>
                <w:szCs w:val="28"/>
              </w:rPr>
              <w:t>60</w:t>
            </w:r>
          </w:p>
        </w:tc>
      </w:tr>
      <w:tr w:rsidR="00B5016C" w:rsidRPr="003F19AB" w14:paraId="72C21612" w14:textId="77777777" w:rsidTr="00B5016C">
        <w:tc>
          <w:tcPr>
            <w:tcW w:w="846" w:type="dxa"/>
            <w:shd w:val="clear" w:color="auto" w:fill="auto"/>
          </w:tcPr>
          <w:p w14:paraId="7AD28324" w14:textId="77777777" w:rsidR="00B5016C" w:rsidRPr="003F19AB" w:rsidRDefault="00B5016C" w:rsidP="00B5016C">
            <w:pPr>
              <w:rPr>
                <w:rFonts w:eastAsia="Calibri"/>
                <w:szCs w:val="28"/>
              </w:rPr>
            </w:pPr>
          </w:p>
        </w:tc>
        <w:tc>
          <w:tcPr>
            <w:tcW w:w="6662" w:type="dxa"/>
            <w:shd w:val="clear" w:color="auto" w:fill="auto"/>
            <w:vAlign w:val="center"/>
          </w:tcPr>
          <w:p w14:paraId="78FDEC9E" w14:textId="77777777" w:rsidR="00B5016C" w:rsidRPr="003F19AB" w:rsidRDefault="00B5016C" w:rsidP="00B5016C">
            <w:pPr>
              <w:jc w:val="left"/>
              <w:rPr>
                <w:rFonts w:eastAsia="Calibri"/>
                <w:szCs w:val="28"/>
              </w:rPr>
            </w:pPr>
            <w:r>
              <w:rPr>
                <w:rFonts w:eastAsia="Calibri"/>
                <w:szCs w:val="28"/>
              </w:rPr>
              <w:t>энергетика (код 6.7), %</w:t>
            </w:r>
          </w:p>
        </w:tc>
        <w:tc>
          <w:tcPr>
            <w:tcW w:w="2693" w:type="dxa"/>
            <w:shd w:val="clear" w:color="auto" w:fill="auto"/>
            <w:vAlign w:val="center"/>
          </w:tcPr>
          <w:p w14:paraId="406B6302" w14:textId="77777777" w:rsidR="00B5016C" w:rsidRPr="003F19AB" w:rsidRDefault="00B5016C" w:rsidP="00B5016C">
            <w:pPr>
              <w:jc w:val="center"/>
              <w:rPr>
                <w:rFonts w:eastAsia="Calibri"/>
                <w:szCs w:val="28"/>
              </w:rPr>
            </w:pPr>
            <w:r w:rsidRPr="003F19AB">
              <w:rPr>
                <w:rFonts w:eastAsia="Calibri"/>
                <w:szCs w:val="28"/>
              </w:rPr>
              <w:t>60</w:t>
            </w:r>
          </w:p>
        </w:tc>
      </w:tr>
      <w:tr w:rsidR="00B5016C" w:rsidRPr="003F19AB" w14:paraId="430C7BF5" w14:textId="77777777" w:rsidTr="00B5016C">
        <w:tc>
          <w:tcPr>
            <w:tcW w:w="846" w:type="dxa"/>
            <w:shd w:val="clear" w:color="auto" w:fill="auto"/>
          </w:tcPr>
          <w:p w14:paraId="1AD5A248" w14:textId="77777777" w:rsidR="00B5016C" w:rsidRPr="003F19AB" w:rsidRDefault="00B5016C" w:rsidP="00B5016C">
            <w:pPr>
              <w:rPr>
                <w:rFonts w:eastAsia="Calibri"/>
                <w:szCs w:val="28"/>
              </w:rPr>
            </w:pPr>
          </w:p>
        </w:tc>
        <w:tc>
          <w:tcPr>
            <w:tcW w:w="6662" w:type="dxa"/>
            <w:shd w:val="clear" w:color="auto" w:fill="auto"/>
            <w:vAlign w:val="center"/>
          </w:tcPr>
          <w:p w14:paraId="10BF73CF" w14:textId="77777777" w:rsidR="00B5016C" w:rsidRPr="003F19AB" w:rsidRDefault="00B5016C" w:rsidP="00B5016C">
            <w:pPr>
              <w:jc w:val="left"/>
              <w:rPr>
                <w:rFonts w:eastAsia="Calibri"/>
                <w:szCs w:val="28"/>
              </w:rPr>
            </w:pPr>
            <w:r>
              <w:rPr>
                <w:rFonts w:eastAsia="Calibri"/>
                <w:szCs w:val="28"/>
              </w:rPr>
              <w:t>связь</w:t>
            </w:r>
            <w:r>
              <w:rPr>
                <w:rFonts w:eastAsia="Calibri"/>
                <w:szCs w:val="28"/>
              </w:rPr>
              <w:tab/>
              <w:t xml:space="preserve"> (код 6.8), %</w:t>
            </w:r>
          </w:p>
        </w:tc>
        <w:tc>
          <w:tcPr>
            <w:tcW w:w="2693" w:type="dxa"/>
            <w:shd w:val="clear" w:color="auto" w:fill="auto"/>
            <w:vAlign w:val="center"/>
          </w:tcPr>
          <w:p w14:paraId="1BCA82E6" w14:textId="77777777" w:rsidR="00B5016C" w:rsidRPr="003F19AB" w:rsidRDefault="00B5016C" w:rsidP="00B5016C">
            <w:pPr>
              <w:jc w:val="center"/>
              <w:rPr>
                <w:rFonts w:eastAsia="Calibri"/>
                <w:szCs w:val="28"/>
              </w:rPr>
            </w:pPr>
            <w:r w:rsidRPr="003F19AB">
              <w:rPr>
                <w:rFonts w:eastAsia="Calibri"/>
                <w:szCs w:val="28"/>
              </w:rPr>
              <w:t>60</w:t>
            </w:r>
          </w:p>
        </w:tc>
      </w:tr>
      <w:tr w:rsidR="00B5016C" w:rsidRPr="003F19AB" w14:paraId="2B5A714B" w14:textId="77777777" w:rsidTr="00B5016C">
        <w:tc>
          <w:tcPr>
            <w:tcW w:w="846" w:type="dxa"/>
            <w:shd w:val="clear" w:color="auto" w:fill="auto"/>
          </w:tcPr>
          <w:p w14:paraId="50FC4E01" w14:textId="77777777" w:rsidR="00B5016C" w:rsidRPr="003F19AB" w:rsidRDefault="00B5016C" w:rsidP="00B5016C">
            <w:pPr>
              <w:rPr>
                <w:rFonts w:eastAsia="Calibri"/>
                <w:szCs w:val="28"/>
              </w:rPr>
            </w:pPr>
          </w:p>
        </w:tc>
        <w:tc>
          <w:tcPr>
            <w:tcW w:w="6662" w:type="dxa"/>
            <w:shd w:val="clear" w:color="auto" w:fill="auto"/>
            <w:vAlign w:val="center"/>
          </w:tcPr>
          <w:p w14:paraId="7A495AB2" w14:textId="77777777" w:rsidR="00B5016C" w:rsidRPr="003F19AB" w:rsidRDefault="00B5016C" w:rsidP="00B5016C">
            <w:pPr>
              <w:jc w:val="left"/>
              <w:rPr>
                <w:rFonts w:eastAsia="Calibri"/>
                <w:szCs w:val="28"/>
              </w:rPr>
            </w:pPr>
            <w:r>
              <w:rPr>
                <w:rFonts w:eastAsia="Calibri"/>
                <w:szCs w:val="28"/>
              </w:rPr>
              <w:t>склады (код 6.9), %</w:t>
            </w:r>
          </w:p>
        </w:tc>
        <w:tc>
          <w:tcPr>
            <w:tcW w:w="2693" w:type="dxa"/>
            <w:shd w:val="clear" w:color="auto" w:fill="auto"/>
            <w:vAlign w:val="center"/>
          </w:tcPr>
          <w:p w14:paraId="6B2952CD" w14:textId="77777777" w:rsidR="00B5016C" w:rsidRPr="003F19AB" w:rsidRDefault="00B5016C" w:rsidP="00B5016C">
            <w:pPr>
              <w:jc w:val="center"/>
              <w:rPr>
                <w:rFonts w:eastAsia="Calibri"/>
                <w:szCs w:val="28"/>
              </w:rPr>
            </w:pPr>
            <w:r w:rsidRPr="003F19AB">
              <w:rPr>
                <w:rFonts w:eastAsia="Calibri"/>
                <w:szCs w:val="28"/>
              </w:rPr>
              <w:t>70</w:t>
            </w:r>
          </w:p>
        </w:tc>
      </w:tr>
      <w:tr w:rsidR="00B5016C" w:rsidRPr="003F19AB" w14:paraId="5575BB88" w14:textId="77777777" w:rsidTr="00B5016C">
        <w:tc>
          <w:tcPr>
            <w:tcW w:w="846" w:type="dxa"/>
            <w:shd w:val="clear" w:color="auto" w:fill="auto"/>
          </w:tcPr>
          <w:p w14:paraId="47B91699" w14:textId="77777777" w:rsidR="00B5016C" w:rsidRPr="003F19AB" w:rsidRDefault="00B5016C" w:rsidP="00B5016C">
            <w:pPr>
              <w:rPr>
                <w:rFonts w:eastAsia="Calibri"/>
                <w:szCs w:val="28"/>
              </w:rPr>
            </w:pPr>
          </w:p>
        </w:tc>
        <w:tc>
          <w:tcPr>
            <w:tcW w:w="6662" w:type="dxa"/>
            <w:shd w:val="clear" w:color="auto" w:fill="auto"/>
          </w:tcPr>
          <w:p w14:paraId="22A4C8F2" w14:textId="77777777"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Pr>
                <w:rFonts w:eastAsia="Calibri"/>
                <w:szCs w:val="28"/>
              </w:rPr>
              <w:t>%</w:t>
            </w:r>
          </w:p>
        </w:tc>
        <w:tc>
          <w:tcPr>
            <w:tcW w:w="2693" w:type="dxa"/>
            <w:shd w:val="clear" w:color="auto" w:fill="auto"/>
            <w:vAlign w:val="center"/>
          </w:tcPr>
          <w:p w14:paraId="26BDABD4"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0E6783" w:rsidRPr="003F19AB" w14:paraId="0D44DEEF" w14:textId="77777777" w:rsidTr="000E6783">
        <w:tc>
          <w:tcPr>
            <w:tcW w:w="846" w:type="dxa"/>
            <w:shd w:val="clear" w:color="auto" w:fill="auto"/>
          </w:tcPr>
          <w:p w14:paraId="7BA03B8B" w14:textId="77777777" w:rsidR="000E6783" w:rsidRPr="003F19AB" w:rsidRDefault="000E6783" w:rsidP="00B5016C">
            <w:pPr>
              <w:rPr>
                <w:rFonts w:eastAsia="Calibri"/>
                <w:szCs w:val="28"/>
              </w:rPr>
            </w:pPr>
          </w:p>
        </w:tc>
        <w:tc>
          <w:tcPr>
            <w:tcW w:w="6662" w:type="dxa"/>
            <w:shd w:val="clear" w:color="auto" w:fill="auto"/>
          </w:tcPr>
          <w:p w14:paraId="4D193D2E" w14:textId="102CA68D" w:rsidR="000E6783" w:rsidRPr="003F19AB" w:rsidRDefault="000E6783" w:rsidP="00B5016C">
            <w:pPr>
              <w:rPr>
                <w:rFonts w:eastAsia="Calibri"/>
                <w:szCs w:val="28"/>
              </w:rPr>
            </w:pPr>
            <w:r w:rsidRPr="006C4DBF">
              <w:t>Прочие виды</w:t>
            </w:r>
          </w:p>
        </w:tc>
        <w:tc>
          <w:tcPr>
            <w:tcW w:w="2693" w:type="dxa"/>
            <w:shd w:val="clear" w:color="auto" w:fill="auto"/>
          </w:tcPr>
          <w:p w14:paraId="5C4CE6F3" w14:textId="1BFE21E0" w:rsidR="000E6783" w:rsidRPr="003F19AB" w:rsidRDefault="000E6783" w:rsidP="00B5016C">
            <w:pPr>
              <w:jc w:val="center"/>
              <w:rPr>
                <w:rFonts w:eastAsia="Calibri"/>
                <w:szCs w:val="28"/>
              </w:rPr>
            </w:pPr>
            <w:r w:rsidRPr="006C4DBF">
              <w:t>не подлежит установлению</w:t>
            </w:r>
          </w:p>
        </w:tc>
      </w:tr>
    </w:tbl>
    <w:p w14:paraId="6E6528F6" w14:textId="77777777" w:rsidR="00B5016C" w:rsidRDefault="00B5016C" w:rsidP="00B5016C">
      <w:pPr>
        <w:spacing w:before="240"/>
        <w:ind w:firstLine="708"/>
        <w:rPr>
          <w:rFonts w:eastAsiaTheme="majorEastAsia"/>
        </w:rPr>
      </w:pPr>
      <w:r w:rsidRPr="003F19AB">
        <w:rPr>
          <w:rFonts w:eastAsiaTheme="majorEastAsia"/>
        </w:rPr>
        <w:t xml:space="preserve">3. </w:t>
      </w:r>
      <w:proofErr w:type="gramStart"/>
      <w:r w:rsidRPr="003F19AB">
        <w:rPr>
          <w:rFonts w:eastAsiaTheme="majorEastAsia"/>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1053D45E" w14:textId="3E8C13F3" w:rsidR="000A5FE9" w:rsidRPr="003F19AB" w:rsidRDefault="000A5FE9" w:rsidP="000A5FE9">
      <w:pPr>
        <w:keepNext/>
        <w:keepLines/>
        <w:spacing w:before="120" w:after="120"/>
        <w:ind w:firstLine="708"/>
        <w:outlineLvl w:val="1"/>
        <w:rPr>
          <w:rFonts w:eastAsiaTheme="majorEastAsia" w:cstheme="majorBidi"/>
          <w:b/>
          <w:bCs/>
          <w:szCs w:val="26"/>
        </w:rPr>
      </w:pPr>
      <w:r w:rsidRPr="003F19AB">
        <w:rPr>
          <w:rFonts w:eastAsiaTheme="majorEastAsia" w:cstheme="majorBidi"/>
          <w:b/>
          <w:bCs/>
          <w:szCs w:val="26"/>
        </w:rPr>
        <w:t xml:space="preserve">Статья </w:t>
      </w:r>
      <w:r>
        <w:rPr>
          <w:rFonts w:eastAsiaTheme="majorEastAsia" w:cstheme="majorBidi"/>
          <w:b/>
          <w:bCs/>
          <w:szCs w:val="26"/>
        </w:rPr>
        <w:t>52</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6"/>
        </w:rPr>
        <w:t>«Зона особо охраняемых территорий»</w:t>
      </w:r>
    </w:p>
    <w:p w14:paraId="7B06D3EA" w14:textId="0F6DEF3C" w:rsidR="000A5FE9" w:rsidRPr="003F19AB" w:rsidRDefault="000A5FE9" w:rsidP="000A5FE9">
      <w:pPr>
        <w:ind w:firstLine="708"/>
        <w:rPr>
          <w:rFonts w:eastAsiaTheme="majorEastAsia"/>
        </w:rPr>
      </w:pPr>
      <w:r w:rsidRPr="003F19AB">
        <w:rPr>
          <w:rFonts w:eastAsiaTheme="majorEastAsia"/>
        </w:rPr>
        <w:t xml:space="preserve">1. 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027F49">
        <w:rPr>
          <w:rFonts w:eastAsiaTheme="majorEastAsia"/>
        </w:rPr>
        <w:t>18</w:t>
      </w:r>
    </w:p>
    <w:p w14:paraId="4FFCB9EF" w14:textId="113EB8A1" w:rsidR="000A5FE9" w:rsidRPr="003F19AB" w:rsidRDefault="000A5FE9" w:rsidP="000A5FE9">
      <w:pPr>
        <w:spacing w:before="240" w:after="200"/>
        <w:jc w:val="right"/>
        <w:rPr>
          <w:bCs/>
          <w:szCs w:val="28"/>
        </w:rPr>
      </w:pPr>
      <w:r w:rsidRPr="003F19AB">
        <w:rPr>
          <w:bCs/>
          <w:szCs w:val="28"/>
        </w:rPr>
        <w:t xml:space="preserve">Таблица </w:t>
      </w:r>
      <w:r w:rsidR="00027F49">
        <w:rPr>
          <w:bCs/>
          <w:szCs w:val="28"/>
        </w:rPr>
        <w:t>18</w:t>
      </w:r>
    </w:p>
    <w:p w14:paraId="2D75DE77" w14:textId="77777777" w:rsidR="000A5FE9" w:rsidRPr="003F19AB" w:rsidRDefault="000A5FE9" w:rsidP="000A5FE9">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особо охраняемых территорий» (буквенное обозначение ООТ)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0A5FE9" w:rsidRPr="003F19AB" w14:paraId="40EF7758" w14:textId="77777777" w:rsidTr="000A5FE9">
        <w:tc>
          <w:tcPr>
            <w:tcW w:w="2518" w:type="dxa"/>
            <w:shd w:val="clear" w:color="auto" w:fill="auto"/>
            <w:vAlign w:val="center"/>
          </w:tcPr>
          <w:p w14:paraId="1DE45080" w14:textId="77777777" w:rsidR="000A5FE9" w:rsidRPr="003F19AB" w:rsidRDefault="000A5FE9" w:rsidP="000A5FE9">
            <w:pPr>
              <w:jc w:val="center"/>
              <w:rPr>
                <w:szCs w:val="28"/>
              </w:rPr>
            </w:pPr>
            <w:r w:rsidRPr="003F19AB">
              <w:rPr>
                <w:szCs w:val="28"/>
              </w:rPr>
              <w:t xml:space="preserve">Основные виды разрешенного </w:t>
            </w:r>
            <w:r w:rsidRPr="003F19AB">
              <w:rPr>
                <w:szCs w:val="28"/>
              </w:rPr>
              <w:lastRenderedPageBreak/>
              <w:t>использования</w:t>
            </w:r>
          </w:p>
        </w:tc>
        <w:tc>
          <w:tcPr>
            <w:tcW w:w="851" w:type="dxa"/>
            <w:shd w:val="clear" w:color="auto" w:fill="auto"/>
            <w:vAlign w:val="center"/>
          </w:tcPr>
          <w:p w14:paraId="5AF10D19" w14:textId="77777777" w:rsidR="000A5FE9" w:rsidRPr="003F19AB" w:rsidRDefault="000A5FE9" w:rsidP="000A5FE9">
            <w:pPr>
              <w:jc w:val="center"/>
              <w:rPr>
                <w:szCs w:val="28"/>
              </w:rPr>
            </w:pPr>
            <w:r w:rsidRPr="003F19AB">
              <w:rPr>
                <w:szCs w:val="28"/>
              </w:rPr>
              <w:lastRenderedPageBreak/>
              <w:t>Код</w:t>
            </w:r>
          </w:p>
        </w:tc>
        <w:tc>
          <w:tcPr>
            <w:tcW w:w="2580" w:type="dxa"/>
            <w:shd w:val="clear" w:color="auto" w:fill="auto"/>
            <w:vAlign w:val="center"/>
          </w:tcPr>
          <w:p w14:paraId="6C9066AC" w14:textId="77777777" w:rsidR="000A5FE9" w:rsidRPr="003F19AB" w:rsidRDefault="000A5FE9" w:rsidP="000A5FE9">
            <w:pPr>
              <w:jc w:val="center"/>
              <w:rPr>
                <w:szCs w:val="28"/>
              </w:rPr>
            </w:pPr>
            <w:r w:rsidRPr="003F19AB">
              <w:rPr>
                <w:szCs w:val="28"/>
              </w:rPr>
              <w:t xml:space="preserve">Условно разрешенные виды </w:t>
            </w:r>
            <w:r w:rsidRPr="003F19AB">
              <w:rPr>
                <w:szCs w:val="28"/>
              </w:rPr>
              <w:lastRenderedPageBreak/>
              <w:t>использования</w:t>
            </w:r>
          </w:p>
        </w:tc>
        <w:tc>
          <w:tcPr>
            <w:tcW w:w="851" w:type="dxa"/>
            <w:shd w:val="clear" w:color="auto" w:fill="auto"/>
            <w:vAlign w:val="center"/>
          </w:tcPr>
          <w:p w14:paraId="7ABFD894" w14:textId="77777777" w:rsidR="000A5FE9" w:rsidRPr="003F19AB" w:rsidRDefault="000A5FE9" w:rsidP="000A5FE9">
            <w:pPr>
              <w:jc w:val="center"/>
              <w:rPr>
                <w:szCs w:val="28"/>
              </w:rPr>
            </w:pPr>
            <w:r w:rsidRPr="003F19AB">
              <w:rPr>
                <w:szCs w:val="28"/>
              </w:rPr>
              <w:lastRenderedPageBreak/>
              <w:t>Код</w:t>
            </w:r>
          </w:p>
        </w:tc>
        <w:tc>
          <w:tcPr>
            <w:tcW w:w="2693" w:type="dxa"/>
            <w:shd w:val="clear" w:color="auto" w:fill="auto"/>
            <w:vAlign w:val="center"/>
          </w:tcPr>
          <w:p w14:paraId="2CE4AEF6" w14:textId="77777777" w:rsidR="000A5FE9" w:rsidRPr="003F19AB" w:rsidRDefault="000A5FE9" w:rsidP="000A5FE9">
            <w:pPr>
              <w:jc w:val="center"/>
              <w:rPr>
                <w:szCs w:val="28"/>
              </w:rPr>
            </w:pPr>
            <w:r w:rsidRPr="003F19AB">
              <w:rPr>
                <w:szCs w:val="28"/>
              </w:rPr>
              <w:t xml:space="preserve">Вспомогательные виды разрешенного </w:t>
            </w:r>
            <w:r w:rsidRPr="003F19AB">
              <w:rPr>
                <w:szCs w:val="28"/>
              </w:rPr>
              <w:lastRenderedPageBreak/>
              <w:t>использования</w:t>
            </w:r>
          </w:p>
        </w:tc>
        <w:tc>
          <w:tcPr>
            <w:tcW w:w="849" w:type="dxa"/>
            <w:shd w:val="clear" w:color="auto" w:fill="auto"/>
            <w:vAlign w:val="center"/>
          </w:tcPr>
          <w:p w14:paraId="5C18DD52" w14:textId="77777777" w:rsidR="000A5FE9" w:rsidRPr="003F19AB" w:rsidRDefault="000A5FE9" w:rsidP="000A5FE9">
            <w:pPr>
              <w:jc w:val="center"/>
              <w:rPr>
                <w:szCs w:val="28"/>
              </w:rPr>
            </w:pPr>
            <w:r w:rsidRPr="003F19AB">
              <w:rPr>
                <w:szCs w:val="28"/>
              </w:rPr>
              <w:lastRenderedPageBreak/>
              <w:t>Код</w:t>
            </w:r>
          </w:p>
        </w:tc>
      </w:tr>
      <w:tr w:rsidR="000A5FE9" w:rsidRPr="003F19AB" w14:paraId="175B5D9F" w14:textId="77777777" w:rsidTr="000A5FE9">
        <w:tc>
          <w:tcPr>
            <w:tcW w:w="2518" w:type="dxa"/>
            <w:shd w:val="clear" w:color="auto" w:fill="auto"/>
            <w:vAlign w:val="center"/>
          </w:tcPr>
          <w:p w14:paraId="3DC23BAB" w14:textId="77777777" w:rsidR="000A5FE9" w:rsidRPr="003F19AB" w:rsidRDefault="000A5FE9" w:rsidP="000A5FE9">
            <w:pPr>
              <w:rPr>
                <w:szCs w:val="28"/>
              </w:rPr>
            </w:pPr>
            <w:r w:rsidRPr="003F19AB">
              <w:rPr>
                <w:szCs w:val="28"/>
              </w:rPr>
              <w:lastRenderedPageBreak/>
              <w:t>Деятельность по особой охране и изучению природы</w:t>
            </w:r>
          </w:p>
        </w:tc>
        <w:tc>
          <w:tcPr>
            <w:tcW w:w="851" w:type="dxa"/>
            <w:shd w:val="clear" w:color="auto" w:fill="auto"/>
            <w:vAlign w:val="center"/>
          </w:tcPr>
          <w:p w14:paraId="5F77DAA6" w14:textId="77777777" w:rsidR="000A5FE9" w:rsidRPr="003F19AB" w:rsidRDefault="000A5FE9" w:rsidP="000A5FE9">
            <w:pPr>
              <w:jc w:val="center"/>
              <w:rPr>
                <w:szCs w:val="28"/>
              </w:rPr>
            </w:pPr>
            <w:r w:rsidRPr="003F19AB">
              <w:rPr>
                <w:szCs w:val="28"/>
              </w:rPr>
              <w:t>9.0</w:t>
            </w:r>
          </w:p>
        </w:tc>
        <w:tc>
          <w:tcPr>
            <w:tcW w:w="2580" w:type="dxa"/>
            <w:shd w:val="clear" w:color="auto" w:fill="auto"/>
            <w:vAlign w:val="center"/>
          </w:tcPr>
          <w:p w14:paraId="140BEFBE" w14:textId="77777777" w:rsidR="000A5FE9" w:rsidRPr="003F19AB" w:rsidRDefault="000A5FE9" w:rsidP="000A5FE9">
            <w:pPr>
              <w:rPr>
                <w:szCs w:val="28"/>
              </w:rPr>
            </w:pPr>
            <w:r w:rsidRPr="003F19AB">
              <w:rPr>
                <w:szCs w:val="28"/>
              </w:rPr>
              <w:t>-</w:t>
            </w:r>
          </w:p>
        </w:tc>
        <w:tc>
          <w:tcPr>
            <w:tcW w:w="851" w:type="dxa"/>
            <w:shd w:val="clear" w:color="auto" w:fill="auto"/>
            <w:vAlign w:val="center"/>
          </w:tcPr>
          <w:p w14:paraId="28F912E8" w14:textId="77777777" w:rsidR="000A5FE9" w:rsidRPr="003F19AB" w:rsidRDefault="000A5FE9" w:rsidP="000A5FE9">
            <w:pPr>
              <w:rPr>
                <w:szCs w:val="28"/>
              </w:rPr>
            </w:pPr>
            <w:r w:rsidRPr="003F19AB">
              <w:rPr>
                <w:szCs w:val="28"/>
              </w:rPr>
              <w:t>-</w:t>
            </w:r>
          </w:p>
        </w:tc>
        <w:tc>
          <w:tcPr>
            <w:tcW w:w="2693" w:type="dxa"/>
            <w:shd w:val="clear" w:color="auto" w:fill="auto"/>
            <w:vAlign w:val="center"/>
          </w:tcPr>
          <w:p w14:paraId="765721AC"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07B3CA0F" w14:textId="77777777" w:rsidR="000A5FE9" w:rsidRPr="003F19AB" w:rsidRDefault="000A5FE9" w:rsidP="000A5FE9">
            <w:pPr>
              <w:rPr>
                <w:szCs w:val="28"/>
              </w:rPr>
            </w:pPr>
            <w:r w:rsidRPr="003F19AB">
              <w:rPr>
                <w:szCs w:val="28"/>
              </w:rPr>
              <w:t>-</w:t>
            </w:r>
          </w:p>
        </w:tc>
      </w:tr>
      <w:tr w:rsidR="000A5FE9" w:rsidRPr="003F19AB" w14:paraId="623DA2ED" w14:textId="77777777" w:rsidTr="000A5FE9">
        <w:tc>
          <w:tcPr>
            <w:tcW w:w="2518" w:type="dxa"/>
            <w:shd w:val="clear" w:color="auto" w:fill="auto"/>
            <w:vAlign w:val="center"/>
          </w:tcPr>
          <w:p w14:paraId="27234AC5" w14:textId="77777777" w:rsidR="000A5FE9" w:rsidRPr="003F19AB" w:rsidRDefault="000A5FE9" w:rsidP="000A5FE9">
            <w:pPr>
              <w:rPr>
                <w:szCs w:val="28"/>
              </w:rPr>
            </w:pPr>
            <w:r w:rsidRPr="003F19AB">
              <w:rPr>
                <w:szCs w:val="28"/>
              </w:rPr>
              <w:t>Охрана природных территорий</w:t>
            </w:r>
          </w:p>
        </w:tc>
        <w:tc>
          <w:tcPr>
            <w:tcW w:w="851" w:type="dxa"/>
            <w:shd w:val="clear" w:color="auto" w:fill="auto"/>
            <w:vAlign w:val="center"/>
          </w:tcPr>
          <w:p w14:paraId="0FF82F47" w14:textId="77777777" w:rsidR="000A5FE9" w:rsidRPr="003F19AB" w:rsidRDefault="000A5FE9" w:rsidP="000A5FE9">
            <w:pPr>
              <w:jc w:val="center"/>
              <w:rPr>
                <w:szCs w:val="28"/>
              </w:rPr>
            </w:pPr>
            <w:r w:rsidRPr="003F19AB">
              <w:rPr>
                <w:szCs w:val="28"/>
              </w:rPr>
              <w:t>9.1</w:t>
            </w:r>
          </w:p>
        </w:tc>
        <w:tc>
          <w:tcPr>
            <w:tcW w:w="2580" w:type="dxa"/>
            <w:shd w:val="clear" w:color="auto" w:fill="auto"/>
            <w:vAlign w:val="center"/>
          </w:tcPr>
          <w:p w14:paraId="3F3A63C0" w14:textId="77777777" w:rsidR="000A5FE9" w:rsidRPr="003F19AB" w:rsidRDefault="000A5FE9" w:rsidP="000A5FE9">
            <w:pPr>
              <w:rPr>
                <w:szCs w:val="28"/>
              </w:rPr>
            </w:pPr>
            <w:r w:rsidRPr="003F19AB">
              <w:rPr>
                <w:szCs w:val="28"/>
              </w:rPr>
              <w:t>-</w:t>
            </w:r>
          </w:p>
        </w:tc>
        <w:tc>
          <w:tcPr>
            <w:tcW w:w="851" w:type="dxa"/>
            <w:shd w:val="clear" w:color="auto" w:fill="auto"/>
            <w:vAlign w:val="center"/>
          </w:tcPr>
          <w:p w14:paraId="3E1195FD" w14:textId="77777777" w:rsidR="000A5FE9" w:rsidRPr="003F19AB" w:rsidRDefault="000A5FE9" w:rsidP="000A5FE9">
            <w:pPr>
              <w:rPr>
                <w:szCs w:val="28"/>
              </w:rPr>
            </w:pPr>
            <w:r w:rsidRPr="003F19AB">
              <w:rPr>
                <w:szCs w:val="28"/>
              </w:rPr>
              <w:t>-</w:t>
            </w:r>
          </w:p>
        </w:tc>
        <w:tc>
          <w:tcPr>
            <w:tcW w:w="2693" w:type="dxa"/>
            <w:shd w:val="clear" w:color="auto" w:fill="auto"/>
            <w:vAlign w:val="center"/>
          </w:tcPr>
          <w:p w14:paraId="43B3F190"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6946F54E" w14:textId="77777777" w:rsidR="000A5FE9" w:rsidRPr="003F19AB" w:rsidRDefault="000A5FE9" w:rsidP="000A5FE9">
            <w:pPr>
              <w:rPr>
                <w:szCs w:val="28"/>
              </w:rPr>
            </w:pPr>
            <w:r w:rsidRPr="003F19AB">
              <w:rPr>
                <w:szCs w:val="28"/>
              </w:rPr>
              <w:t>-</w:t>
            </w:r>
          </w:p>
        </w:tc>
      </w:tr>
      <w:tr w:rsidR="000A5FE9" w:rsidRPr="003F19AB" w14:paraId="321A55F6" w14:textId="77777777" w:rsidTr="000A5FE9">
        <w:tc>
          <w:tcPr>
            <w:tcW w:w="2518" w:type="dxa"/>
            <w:shd w:val="clear" w:color="auto" w:fill="auto"/>
            <w:vAlign w:val="center"/>
          </w:tcPr>
          <w:p w14:paraId="71A04605" w14:textId="77777777" w:rsidR="000A5FE9" w:rsidRPr="003F19AB" w:rsidRDefault="000A5FE9" w:rsidP="000A5FE9">
            <w:pPr>
              <w:rPr>
                <w:szCs w:val="28"/>
              </w:rPr>
            </w:pPr>
            <w:r w:rsidRPr="003F19AB">
              <w:rPr>
                <w:szCs w:val="28"/>
              </w:rPr>
              <w:t>Курортная деятельность</w:t>
            </w:r>
          </w:p>
        </w:tc>
        <w:tc>
          <w:tcPr>
            <w:tcW w:w="851" w:type="dxa"/>
            <w:shd w:val="clear" w:color="auto" w:fill="auto"/>
            <w:vAlign w:val="center"/>
          </w:tcPr>
          <w:p w14:paraId="2CAB2B8C" w14:textId="77777777" w:rsidR="000A5FE9" w:rsidRPr="003F19AB" w:rsidRDefault="000A5FE9" w:rsidP="000A5FE9">
            <w:pPr>
              <w:jc w:val="center"/>
              <w:rPr>
                <w:szCs w:val="28"/>
              </w:rPr>
            </w:pPr>
            <w:r w:rsidRPr="003F19AB">
              <w:rPr>
                <w:szCs w:val="28"/>
              </w:rPr>
              <w:t>9.2</w:t>
            </w:r>
          </w:p>
        </w:tc>
        <w:tc>
          <w:tcPr>
            <w:tcW w:w="2580" w:type="dxa"/>
            <w:shd w:val="clear" w:color="auto" w:fill="auto"/>
            <w:vAlign w:val="center"/>
          </w:tcPr>
          <w:p w14:paraId="3DB26BE8" w14:textId="77777777" w:rsidR="000A5FE9" w:rsidRPr="003F19AB" w:rsidRDefault="000A5FE9" w:rsidP="000A5FE9">
            <w:pPr>
              <w:rPr>
                <w:szCs w:val="28"/>
              </w:rPr>
            </w:pPr>
          </w:p>
        </w:tc>
        <w:tc>
          <w:tcPr>
            <w:tcW w:w="851" w:type="dxa"/>
            <w:shd w:val="clear" w:color="auto" w:fill="auto"/>
            <w:vAlign w:val="center"/>
          </w:tcPr>
          <w:p w14:paraId="00E27927" w14:textId="77777777" w:rsidR="000A5FE9" w:rsidRPr="003F19AB" w:rsidRDefault="000A5FE9" w:rsidP="000A5FE9">
            <w:pPr>
              <w:rPr>
                <w:szCs w:val="28"/>
              </w:rPr>
            </w:pPr>
          </w:p>
        </w:tc>
        <w:tc>
          <w:tcPr>
            <w:tcW w:w="2693" w:type="dxa"/>
            <w:shd w:val="clear" w:color="auto" w:fill="auto"/>
            <w:vAlign w:val="center"/>
          </w:tcPr>
          <w:p w14:paraId="0B4E86CB" w14:textId="77777777" w:rsidR="000A5FE9" w:rsidRPr="003F19AB" w:rsidRDefault="000A5FE9" w:rsidP="000A5FE9">
            <w:pPr>
              <w:rPr>
                <w:szCs w:val="28"/>
              </w:rPr>
            </w:pPr>
          </w:p>
        </w:tc>
        <w:tc>
          <w:tcPr>
            <w:tcW w:w="849" w:type="dxa"/>
            <w:shd w:val="clear" w:color="auto" w:fill="auto"/>
            <w:vAlign w:val="center"/>
          </w:tcPr>
          <w:p w14:paraId="5E95C102" w14:textId="77777777" w:rsidR="000A5FE9" w:rsidRPr="003F19AB" w:rsidRDefault="000A5FE9" w:rsidP="000A5FE9">
            <w:pPr>
              <w:rPr>
                <w:szCs w:val="28"/>
              </w:rPr>
            </w:pPr>
          </w:p>
        </w:tc>
      </w:tr>
      <w:tr w:rsidR="000A5FE9" w:rsidRPr="003F19AB" w14:paraId="79CA95E3" w14:textId="77777777" w:rsidTr="000A5FE9">
        <w:tc>
          <w:tcPr>
            <w:tcW w:w="2518" w:type="dxa"/>
            <w:shd w:val="clear" w:color="auto" w:fill="auto"/>
            <w:vAlign w:val="center"/>
          </w:tcPr>
          <w:p w14:paraId="376093A3" w14:textId="77777777" w:rsidR="000A5FE9" w:rsidRPr="003F19AB" w:rsidRDefault="000A5FE9" w:rsidP="000A5FE9">
            <w:pPr>
              <w:rPr>
                <w:szCs w:val="28"/>
              </w:rPr>
            </w:pPr>
            <w:r w:rsidRPr="003F19AB">
              <w:rPr>
                <w:szCs w:val="28"/>
              </w:rPr>
              <w:t>Санаторная деятельность</w:t>
            </w:r>
          </w:p>
        </w:tc>
        <w:tc>
          <w:tcPr>
            <w:tcW w:w="851" w:type="dxa"/>
            <w:shd w:val="clear" w:color="auto" w:fill="auto"/>
            <w:vAlign w:val="center"/>
          </w:tcPr>
          <w:p w14:paraId="0F0CA2D1" w14:textId="77777777" w:rsidR="000A5FE9" w:rsidRPr="003F19AB" w:rsidRDefault="000A5FE9" w:rsidP="000A5FE9">
            <w:pPr>
              <w:jc w:val="center"/>
              <w:rPr>
                <w:szCs w:val="28"/>
              </w:rPr>
            </w:pPr>
            <w:r w:rsidRPr="003F19AB">
              <w:rPr>
                <w:szCs w:val="28"/>
              </w:rPr>
              <w:t>9.2.1</w:t>
            </w:r>
          </w:p>
        </w:tc>
        <w:tc>
          <w:tcPr>
            <w:tcW w:w="2580" w:type="dxa"/>
            <w:shd w:val="clear" w:color="auto" w:fill="auto"/>
            <w:vAlign w:val="center"/>
          </w:tcPr>
          <w:p w14:paraId="72CEF427" w14:textId="77777777" w:rsidR="000A5FE9" w:rsidRPr="003F19AB" w:rsidRDefault="000A5FE9" w:rsidP="000A5FE9">
            <w:pPr>
              <w:rPr>
                <w:szCs w:val="28"/>
              </w:rPr>
            </w:pPr>
          </w:p>
        </w:tc>
        <w:tc>
          <w:tcPr>
            <w:tcW w:w="851" w:type="dxa"/>
            <w:shd w:val="clear" w:color="auto" w:fill="auto"/>
            <w:vAlign w:val="center"/>
          </w:tcPr>
          <w:p w14:paraId="08798045" w14:textId="77777777" w:rsidR="000A5FE9" w:rsidRPr="003F19AB" w:rsidRDefault="000A5FE9" w:rsidP="000A5FE9">
            <w:pPr>
              <w:rPr>
                <w:szCs w:val="28"/>
              </w:rPr>
            </w:pPr>
          </w:p>
        </w:tc>
        <w:tc>
          <w:tcPr>
            <w:tcW w:w="2693" w:type="dxa"/>
            <w:shd w:val="clear" w:color="auto" w:fill="auto"/>
            <w:vAlign w:val="center"/>
          </w:tcPr>
          <w:p w14:paraId="383A9389" w14:textId="77777777" w:rsidR="000A5FE9" w:rsidRPr="003F19AB" w:rsidRDefault="000A5FE9" w:rsidP="000A5FE9">
            <w:pPr>
              <w:rPr>
                <w:szCs w:val="28"/>
              </w:rPr>
            </w:pPr>
          </w:p>
        </w:tc>
        <w:tc>
          <w:tcPr>
            <w:tcW w:w="849" w:type="dxa"/>
            <w:shd w:val="clear" w:color="auto" w:fill="auto"/>
            <w:vAlign w:val="center"/>
          </w:tcPr>
          <w:p w14:paraId="3A3AB8A6" w14:textId="77777777" w:rsidR="000A5FE9" w:rsidRPr="003F19AB" w:rsidRDefault="000A5FE9" w:rsidP="000A5FE9">
            <w:pPr>
              <w:rPr>
                <w:szCs w:val="28"/>
              </w:rPr>
            </w:pPr>
          </w:p>
        </w:tc>
      </w:tr>
      <w:tr w:rsidR="000A5FE9" w:rsidRPr="003F19AB" w14:paraId="09D832F8" w14:textId="77777777" w:rsidTr="000A5FE9">
        <w:tc>
          <w:tcPr>
            <w:tcW w:w="2518" w:type="dxa"/>
            <w:shd w:val="clear" w:color="auto" w:fill="auto"/>
            <w:vAlign w:val="center"/>
          </w:tcPr>
          <w:p w14:paraId="6BE520A5" w14:textId="77777777" w:rsidR="000A5FE9" w:rsidRPr="003F19AB" w:rsidRDefault="000A5FE9" w:rsidP="000A5FE9">
            <w:pPr>
              <w:rPr>
                <w:szCs w:val="28"/>
              </w:rPr>
            </w:pPr>
            <w:bookmarkStart w:id="147" w:name="_Toc435028870"/>
            <w:r w:rsidRPr="003F19AB">
              <w:t>Историко-культурная деятельность</w:t>
            </w:r>
            <w:bookmarkEnd w:id="147"/>
          </w:p>
        </w:tc>
        <w:tc>
          <w:tcPr>
            <w:tcW w:w="851" w:type="dxa"/>
            <w:shd w:val="clear" w:color="auto" w:fill="auto"/>
            <w:vAlign w:val="center"/>
          </w:tcPr>
          <w:p w14:paraId="50224B75" w14:textId="77777777" w:rsidR="000A5FE9" w:rsidRPr="003F19AB" w:rsidRDefault="000A5FE9" w:rsidP="000A5FE9">
            <w:pPr>
              <w:jc w:val="center"/>
              <w:rPr>
                <w:szCs w:val="28"/>
              </w:rPr>
            </w:pPr>
            <w:r w:rsidRPr="003F19AB">
              <w:rPr>
                <w:szCs w:val="28"/>
              </w:rPr>
              <w:t>9.3</w:t>
            </w:r>
          </w:p>
        </w:tc>
        <w:tc>
          <w:tcPr>
            <w:tcW w:w="2580" w:type="dxa"/>
            <w:shd w:val="clear" w:color="auto" w:fill="auto"/>
            <w:vAlign w:val="center"/>
          </w:tcPr>
          <w:p w14:paraId="4EB5A889" w14:textId="77777777" w:rsidR="000A5FE9" w:rsidRPr="003F19AB" w:rsidRDefault="000A5FE9" w:rsidP="000A5FE9">
            <w:pPr>
              <w:rPr>
                <w:szCs w:val="28"/>
              </w:rPr>
            </w:pPr>
            <w:r w:rsidRPr="003F19AB">
              <w:rPr>
                <w:szCs w:val="28"/>
              </w:rPr>
              <w:t>-</w:t>
            </w:r>
          </w:p>
        </w:tc>
        <w:tc>
          <w:tcPr>
            <w:tcW w:w="851" w:type="dxa"/>
            <w:shd w:val="clear" w:color="auto" w:fill="auto"/>
            <w:vAlign w:val="center"/>
          </w:tcPr>
          <w:p w14:paraId="2A0F723A" w14:textId="77777777" w:rsidR="000A5FE9" w:rsidRPr="003F19AB" w:rsidRDefault="000A5FE9" w:rsidP="000A5FE9">
            <w:pPr>
              <w:rPr>
                <w:szCs w:val="28"/>
              </w:rPr>
            </w:pPr>
            <w:r w:rsidRPr="003F19AB">
              <w:rPr>
                <w:szCs w:val="28"/>
              </w:rPr>
              <w:t>-</w:t>
            </w:r>
          </w:p>
        </w:tc>
        <w:tc>
          <w:tcPr>
            <w:tcW w:w="2693" w:type="dxa"/>
            <w:shd w:val="clear" w:color="auto" w:fill="auto"/>
            <w:vAlign w:val="center"/>
          </w:tcPr>
          <w:p w14:paraId="2D9DE879"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1DEC35C9" w14:textId="77777777" w:rsidR="000A5FE9" w:rsidRPr="003F19AB" w:rsidRDefault="000A5FE9" w:rsidP="000A5FE9">
            <w:pPr>
              <w:rPr>
                <w:szCs w:val="28"/>
              </w:rPr>
            </w:pPr>
            <w:r w:rsidRPr="003F19AB">
              <w:rPr>
                <w:szCs w:val="28"/>
              </w:rPr>
              <w:t>-</w:t>
            </w:r>
          </w:p>
        </w:tc>
      </w:tr>
      <w:tr w:rsidR="000A5FE9" w:rsidRPr="003F19AB" w14:paraId="12E5AB9B" w14:textId="77777777" w:rsidTr="000A5FE9">
        <w:tc>
          <w:tcPr>
            <w:tcW w:w="2518" w:type="dxa"/>
            <w:shd w:val="clear" w:color="auto" w:fill="auto"/>
            <w:vAlign w:val="center"/>
          </w:tcPr>
          <w:p w14:paraId="46280A7E" w14:textId="77777777" w:rsidR="000A5FE9" w:rsidRPr="003F19AB" w:rsidRDefault="000A5FE9" w:rsidP="000A5FE9">
            <w:r w:rsidRPr="003F19AB">
              <w:rPr>
                <w:szCs w:val="28"/>
              </w:rPr>
              <w:t>Земельные участки (территории) общего пользования</w:t>
            </w:r>
          </w:p>
        </w:tc>
        <w:tc>
          <w:tcPr>
            <w:tcW w:w="851" w:type="dxa"/>
            <w:shd w:val="clear" w:color="auto" w:fill="auto"/>
            <w:vAlign w:val="center"/>
          </w:tcPr>
          <w:p w14:paraId="092758AC" w14:textId="77777777" w:rsidR="000A5FE9" w:rsidRPr="003F19AB" w:rsidRDefault="000A5FE9" w:rsidP="000A5FE9">
            <w:pPr>
              <w:jc w:val="center"/>
              <w:rPr>
                <w:szCs w:val="28"/>
              </w:rPr>
            </w:pPr>
            <w:r w:rsidRPr="003F19AB">
              <w:rPr>
                <w:szCs w:val="28"/>
              </w:rPr>
              <w:t>12.0</w:t>
            </w:r>
          </w:p>
        </w:tc>
        <w:tc>
          <w:tcPr>
            <w:tcW w:w="2580" w:type="dxa"/>
            <w:shd w:val="clear" w:color="auto" w:fill="auto"/>
            <w:vAlign w:val="center"/>
          </w:tcPr>
          <w:p w14:paraId="45816A3E" w14:textId="77777777" w:rsidR="000A5FE9" w:rsidRPr="003F19AB" w:rsidRDefault="000A5FE9" w:rsidP="000A5FE9">
            <w:pPr>
              <w:rPr>
                <w:szCs w:val="28"/>
              </w:rPr>
            </w:pPr>
            <w:r w:rsidRPr="003F19AB">
              <w:rPr>
                <w:szCs w:val="28"/>
              </w:rPr>
              <w:t>-</w:t>
            </w:r>
          </w:p>
        </w:tc>
        <w:tc>
          <w:tcPr>
            <w:tcW w:w="851" w:type="dxa"/>
            <w:shd w:val="clear" w:color="auto" w:fill="auto"/>
            <w:vAlign w:val="center"/>
          </w:tcPr>
          <w:p w14:paraId="10D5A95D" w14:textId="77777777" w:rsidR="000A5FE9" w:rsidRPr="003F19AB" w:rsidRDefault="000A5FE9" w:rsidP="000A5FE9">
            <w:pPr>
              <w:rPr>
                <w:szCs w:val="28"/>
              </w:rPr>
            </w:pPr>
            <w:r w:rsidRPr="003F19AB">
              <w:rPr>
                <w:szCs w:val="28"/>
              </w:rPr>
              <w:t>-</w:t>
            </w:r>
          </w:p>
        </w:tc>
        <w:tc>
          <w:tcPr>
            <w:tcW w:w="2693" w:type="dxa"/>
            <w:shd w:val="clear" w:color="auto" w:fill="auto"/>
            <w:vAlign w:val="center"/>
          </w:tcPr>
          <w:p w14:paraId="6FCF0A48"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74CA6084" w14:textId="77777777" w:rsidR="000A5FE9" w:rsidRPr="003F19AB" w:rsidRDefault="000A5FE9" w:rsidP="000A5FE9">
            <w:pPr>
              <w:rPr>
                <w:szCs w:val="28"/>
              </w:rPr>
            </w:pPr>
            <w:r w:rsidRPr="003F19AB">
              <w:rPr>
                <w:szCs w:val="28"/>
              </w:rPr>
              <w:t>-</w:t>
            </w:r>
          </w:p>
        </w:tc>
      </w:tr>
    </w:tbl>
    <w:p w14:paraId="0FF51255" w14:textId="5F9A00EE" w:rsidR="000A5FE9" w:rsidRPr="003F19AB" w:rsidRDefault="000A5FE9" w:rsidP="000A5FE9">
      <w:pPr>
        <w:spacing w:before="240"/>
        <w:ind w:firstLine="708"/>
        <w:rPr>
          <w:rFonts w:eastAsia="Calibri"/>
        </w:rPr>
      </w:pPr>
      <w:r w:rsidRPr="003F19AB">
        <w:rPr>
          <w:rFonts w:eastAsia="Calibri"/>
        </w:rPr>
        <w:t xml:space="preserve">2. Для территориальной зоны «Зона особо охраняемых территорий» (буквенное обозначение ООТ) Правилами устанавливаются градостроительные регламенты использования территорий в части предельных (максимальных </w:t>
      </w:r>
      <w:proofErr w:type="gramStart"/>
      <w:r w:rsidRPr="003F19AB">
        <w:rPr>
          <w:rFonts w:eastAsia="Calibri"/>
        </w:rPr>
        <w:t>и(</w:t>
      </w:r>
      <w:proofErr w:type="gramEnd"/>
      <w:r w:rsidRPr="003F19AB">
        <w:rPr>
          <w:rFonts w:eastAsia="Calibri"/>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027F49">
        <w:rPr>
          <w:rFonts w:eastAsia="Calibri"/>
        </w:rPr>
        <w:t>19</w:t>
      </w:r>
      <w:r w:rsidRPr="003F19AB">
        <w:rPr>
          <w:rFonts w:eastAsia="Calibri"/>
        </w:rPr>
        <w:t>.</w:t>
      </w:r>
    </w:p>
    <w:p w14:paraId="47CD031F" w14:textId="403C1789" w:rsidR="000A5FE9" w:rsidRPr="003F19AB" w:rsidRDefault="000A5FE9" w:rsidP="000A5FE9">
      <w:pPr>
        <w:spacing w:before="240" w:after="200"/>
        <w:jc w:val="right"/>
        <w:rPr>
          <w:rFonts w:eastAsia="Calibri"/>
          <w:bCs/>
          <w:szCs w:val="28"/>
        </w:rPr>
      </w:pPr>
      <w:r w:rsidRPr="003F19AB">
        <w:rPr>
          <w:rFonts w:eastAsia="Calibri"/>
          <w:bCs/>
          <w:szCs w:val="28"/>
        </w:rPr>
        <w:t xml:space="preserve">Таблица </w:t>
      </w:r>
      <w:r w:rsidR="00027F49">
        <w:rPr>
          <w:rFonts w:eastAsia="Calibri"/>
          <w:bCs/>
          <w:szCs w:val="28"/>
        </w:rPr>
        <w:t>19</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0A5FE9" w:rsidRPr="003F19AB" w14:paraId="3FC9BE2A" w14:textId="77777777" w:rsidTr="000A5FE9">
        <w:trPr>
          <w:trHeight w:val="1298"/>
          <w:tblHeader/>
        </w:trPr>
        <w:tc>
          <w:tcPr>
            <w:tcW w:w="846" w:type="dxa"/>
            <w:shd w:val="clear" w:color="auto" w:fill="auto"/>
            <w:vAlign w:val="center"/>
          </w:tcPr>
          <w:p w14:paraId="1EFD979A" w14:textId="77777777" w:rsidR="000A5FE9" w:rsidRPr="003F19AB" w:rsidRDefault="000A5FE9" w:rsidP="000A5FE9">
            <w:pPr>
              <w:jc w:val="center"/>
              <w:rPr>
                <w:rFonts w:eastAsia="Calibri"/>
                <w:szCs w:val="28"/>
              </w:rPr>
            </w:pPr>
            <w:r w:rsidRPr="003F19AB">
              <w:rPr>
                <w:rFonts w:eastAsia="Calibri"/>
                <w:szCs w:val="28"/>
              </w:rPr>
              <w:t xml:space="preserve">№ </w:t>
            </w:r>
            <w:proofErr w:type="gramStart"/>
            <w:r w:rsidRPr="003F19AB">
              <w:rPr>
                <w:rFonts w:eastAsia="Calibri"/>
                <w:szCs w:val="28"/>
              </w:rPr>
              <w:t>п</w:t>
            </w:r>
            <w:proofErr w:type="gramEnd"/>
            <w:r w:rsidRPr="003F19AB">
              <w:rPr>
                <w:rFonts w:eastAsia="Calibri"/>
                <w:szCs w:val="28"/>
              </w:rPr>
              <w:t>/п</w:t>
            </w:r>
          </w:p>
        </w:tc>
        <w:tc>
          <w:tcPr>
            <w:tcW w:w="6662" w:type="dxa"/>
            <w:shd w:val="clear" w:color="auto" w:fill="auto"/>
            <w:vAlign w:val="center"/>
          </w:tcPr>
          <w:p w14:paraId="01ADB289" w14:textId="77777777" w:rsidR="000A5FE9" w:rsidRPr="003F19AB" w:rsidRDefault="000A5FE9" w:rsidP="000A5FE9">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особо охраняемых территорий» (буквенное обозначение ООТ)</w:t>
            </w:r>
          </w:p>
        </w:tc>
        <w:tc>
          <w:tcPr>
            <w:tcW w:w="2693" w:type="dxa"/>
            <w:shd w:val="clear" w:color="auto" w:fill="auto"/>
            <w:vAlign w:val="center"/>
          </w:tcPr>
          <w:p w14:paraId="7FA6DF19" w14:textId="77777777" w:rsidR="000A5FE9" w:rsidRPr="003F19AB" w:rsidRDefault="000A5FE9" w:rsidP="000A5FE9">
            <w:pPr>
              <w:jc w:val="center"/>
              <w:rPr>
                <w:rFonts w:eastAsia="Calibri"/>
                <w:szCs w:val="28"/>
              </w:rPr>
            </w:pPr>
            <w:r w:rsidRPr="003F19AB">
              <w:rPr>
                <w:rFonts w:eastAsia="Calibri"/>
                <w:szCs w:val="28"/>
              </w:rPr>
              <w:t>Значение параметров</w:t>
            </w:r>
          </w:p>
        </w:tc>
      </w:tr>
      <w:tr w:rsidR="000A5FE9" w:rsidRPr="003F19AB" w14:paraId="32198474" w14:textId="77777777" w:rsidTr="000A5FE9">
        <w:tc>
          <w:tcPr>
            <w:tcW w:w="846" w:type="dxa"/>
            <w:shd w:val="clear" w:color="auto" w:fill="auto"/>
          </w:tcPr>
          <w:p w14:paraId="39913A62" w14:textId="77777777" w:rsidR="000A5FE9" w:rsidRPr="003F19AB" w:rsidRDefault="000A5FE9" w:rsidP="000A5FE9">
            <w:pPr>
              <w:numPr>
                <w:ilvl w:val="0"/>
                <w:numId w:val="38"/>
              </w:numPr>
              <w:jc w:val="center"/>
              <w:rPr>
                <w:rFonts w:eastAsia="Calibri"/>
                <w:szCs w:val="28"/>
              </w:rPr>
            </w:pPr>
          </w:p>
        </w:tc>
        <w:tc>
          <w:tcPr>
            <w:tcW w:w="6662" w:type="dxa"/>
            <w:shd w:val="clear" w:color="auto" w:fill="auto"/>
          </w:tcPr>
          <w:p w14:paraId="13799560" w14:textId="77777777" w:rsidR="000A5FE9" w:rsidRPr="003F19AB" w:rsidRDefault="000A5FE9" w:rsidP="000A5FE9">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3A643A33" w14:textId="77777777" w:rsidR="000A5FE9" w:rsidRPr="003F19AB" w:rsidRDefault="000A5FE9" w:rsidP="000A5FE9">
            <w:pPr>
              <w:jc w:val="center"/>
              <w:rPr>
                <w:rFonts w:eastAsia="Calibri"/>
                <w:szCs w:val="28"/>
              </w:rPr>
            </w:pPr>
          </w:p>
        </w:tc>
      </w:tr>
      <w:tr w:rsidR="000A5FE9" w:rsidRPr="003F19AB" w14:paraId="3D2339C5" w14:textId="77777777" w:rsidTr="000A5FE9">
        <w:tc>
          <w:tcPr>
            <w:tcW w:w="846" w:type="dxa"/>
            <w:shd w:val="clear" w:color="auto" w:fill="auto"/>
          </w:tcPr>
          <w:p w14:paraId="17FB2C63" w14:textId="77777777" w:rsidR="000A5FE9" w:rsidRPr="003F19AB" w:rsidRDefault="000A5FE9" w:rsidP="000A5FE9">
            <w:pPr>
              <w:numPr>
                <w:ilvl w:val="1"/>
                <w:numId w:val="38"/>
              </w:numPr>
              <w:ind w:left="447"/>
              <w:jc w:val="center"/>
              <w:rPr>
                <w:rFonts w:eastAsia="Calibri"/>
                <w:szCs w:val="28"/>
              </w:rPr>
            </w:pPr>
          </w:p>
        </w:tc>
        <w:tc>
          <w:tcPr>
            <w:tcW w:w="6662" w:type="dxa"/>
            <w:shd w:val="clear" w:color="auto" w:fill="auto"/>
          </w:tcPr>
          <w:p w14:paraId="19E28811" w14:textId="77777777" w:rsidR="000A5FE9" w:rsidRPr="003F19AB" w:rsidRDefault="000A5FE9" w:rsidP="000A5FE9">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228AAD33"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72E925AF" w14:textId="77777777" w:rsidTr="000A5FE9">
        <w:tc>
          <w:tcPr>
            <w:tcW w:w="846" w:type="dxa"/>
            <w:shd w:val="clear" w:color="auto" w:fill="auto"/>
          </w:tcPr>
          <w:p w14:paraId="0B6C15E8" w14:textId="77777777" w:rsidR="000A5FE9" w:rsidRPr="003F19AB" w:rsidRDefault="000A5FE9" w:rsidP="000A5FE9">
            <w:pPr>
              <w:numPr>
                <w:ilvl w:val="1"/>
                <w:numId w:val="38"/>
              </w:numPr>
              <w:ind w:left="447"/>
              <w:jc w:val="center"/>
              <w:rPr>
                <w:rFonts w:eastAsia="Calibri"/>
                <w:szCs w:val="28"/>
              </w:rPr>
            </w:pPr>
          </w:p>
        </w:tc>
        <w:tc>
          <w:tcPr>
            <w:tcW w:w="6662" w:type="dxa"/>
            <w:shd w:val="clear" w:color="auto" w:fill="auto"/>
          </w:tcPr>
          <w:p w14:paraId="4C9128DE" w14:textId="77777777" w:rsidR="000A5FE9" w:rsidRPr="003F19AB" w:rsidRDefault="000A5FE9" w:rsidP="000A5FE9">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77D9A057" w14:textId="77777777" w:rsidR="000A5FE9" w:rsidRPr="003F19AB" w:rsidRDefault="000A5FE9" w:rsidP="000A5FE9">
            <w:pPr>
              <w:jc w:val="center"/>
              <w:rPr>
                <w:rFonts w:eastAsia="Calibri"/>
                <w:szCs w:val="28"/>
              </w:rPr>
            </w:pPr>
          </w:p>
        </w:tc>
      </w:tr>
      <w:tr w:rsidR="000A5FE9" w:rsidRPr="003F19AB" w14:paraId="4B9CBE29" w14:textId="77777777" w:rsidTr="000A5FE9">
        <w:tc>
          <w:tcPr>
            <w:tcW w:w="846" w:type="dxa"/>
            <w:shd w:val="clear" w:color="auto" w:fill="auto"/>
          </w:tcPr>
          <w:p w14:paraId="7557A2FB" w14:textId="77777777" w:rsidR="000A5FE9" w:rsidRPr="003F19AB" w:rsidRDefault="000A5FE9" w:rsidP="000A5FE9">
            <w:pPr>
              <w:ind w:left="447"/>
              <w:rPr>
                <w:rFonts w:eastAsia="Calibri"/>
                <w:szCs w:val="28"/>
              </w:rPr>
            </w:pPr>
          </w:p>
        </w:tc>
        <w:tc>
          <w:tcPr>
            <w:tcW w:w="6662" w:type="dxa"/>
            <w:shd w:val="clear" w:color="auto" w:fill="auto"/>
            <w:vAlign w:val="center"/>
          </w:tcPr>
          <w:p w14:paraId="3E14737D" w14:textId="77777777" w:rsidR="000A5FE9" w:rsidRPr="003F19AB" w:rsidRDefault="000A5FE9" w:rsidP="000A5FE9">
            <w:pPr>
              <w:rPr>
                <w:szCs w:val="28"/>
              </w:rPr>
            </w:pPr>
            <w:r w:rsidRPr="003F19AB">
              <w:rPr>
                <w:szCs w:val="28"/>
              </w:rPr>
              <w:t xml:space="preserve">деятельность по особой охране и изучению природы (код 9.0),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319F6970" w14:textId="77777777" w:rsidR="000A5FE9" w:rsidRPr="003F19AB" w:rsidRDefault="000A5FE9" w:rsidP="000A5FE9">
            <w:pPr>
              <w:jc w:val="center"/>
              <w:rPr>
                <w:szCs w:val="28"/>
              </w:rPr>
            </w:pPr>
            <w:r w:rsidRPr="003F19AB">
              <w:rPr>
                <w:rFonts w:eastAsia="Calibri"/>
              </w:rPr>
              <w:t>не подлежит установлению</w:t>
            </w:r>
          </w:p>
        </w:tc>
      </w:tr>
      <w:tr w:rsidR="000A5FE9" w:rsidRPr="003F19AB" w14:paraId="0F715BCB" w14:textId="77777777" w:rsidTr="000A5FE9">
        <w:tc>
          <w:tcPr>
            <w:tcW w:w="846" w:type="dxa"/>
            <w:shd w:val="clear" w:color="auto" w:fill="auto"/>
          </w:tcPr>
          <w:p w14:paraId="573807E1" w14:textId="77777777" w:rsidR="000A5FE9" w:rsidRPr="003F19AB" w:rsidRDefault="000A5FE9" w:rsidP="000A5FE9">
            <w:pPr>
              <w:ind w:left="447"/>
              <w:rPr>
                <w:rFonts w:eastAsia="Calibri"/>
                <w:szCs w:val="28"/>
              </w:rPr>
            </w:pPr>
          </w:p>
        </w:tc>
        <w:tc>
          <w:tcPr>
            <w:tcW w:w="6662" w:type="dxa"/>
            <w:shd w:val="clear" w:color="auto" w:fill="auto"/>
            <w:vAlign w:val="center"/>
          </w:tcPr>
          <w:p w14:paraId="1B932C8A" w14:textId="77777777" w:rsidR="000A5FE9" w:rsidRPr="003F19AB" w:rsidRDefault="000A5FE9" w:rsidP="000A5FE9">
            <w:pPr>
              <w:rPr>
                <w:szCs w:val="28"/>
              </w:rPr>
            </w:pPr>
            <w:r w:rsidRPr="003F19AB">
              <w:rPr>
                <w:szCs w:val="28"/>
              </w:rPr>
              <w:t xml:space="preserve">охрана природных территорий (код 9.1),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78206FE3"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1C299402" w14:textId="77777777" w:rsidTr="000A5FE9">
        <w:tc>
          <w:tcPr>
            <w:tcW w:w="846" w:type="dxa"/>
            <w:shd w:val="clear" w:color="auto" w:fill="auto"/>
          </w:tcPr>
          <w:p w14:paraId="0ADB25D5" w14:textId="77777777" w:rsidR="000A5FE9" w:rsidRPr="003F19AB" w:rsidRDefault="000A5FE9" w:rsidP="000A5FE9">
            <w:pPr>
              <w:ind w:left="447"/>
              <w:rPr>
                <w:rFonts w:eastAsia="Calibri"/>
                <w:szCs w:val="28"/>
              </w:rPr>
            </w:pPr>
          </w:p>
        </w:tc>
        <w:tc>
          <w:tcPr>
            <w:tcW w:w="6662" w:type="dxa"/>
            <w:shd w:val="clear" w:color="auto" w:fill="auto"/>
            <w:vAlign w:val="center"/>
          </w:tcPr>
          <w:p w14:paraId="144720DE" w14:textId="77777777" w:rsidR="000A5FE9" w:rsidRPr="003F19AB" w:rsidRDefault="000A5FE9" w:rsidP="000A5FE9">
            <w:pPr>
              <w:rPr>
                <w:szCs w:val="28"/>
              </w:rPr>
            </w:pPr>
            <w:r w:rsidRPr="003F19AB">
              <w:rPr>
                <w:szCs w:val="28"/>
              </w:rPr>
              <w:t xml:space="preserve">курортная деятельность (код 9.2),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07C498E1"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47D2FEB2" w14:textId="77777777" w:rsidTr="000A5FE9">
        <w:tc>
          <w:tcPr>
            <w:tcW w:w="846" w:type="dxa"/>
            <w:shd w:val="clear" w:color="auto" w:fill="auto"/>
          </w:tcPr>
          <w:p w14:paraId="021FC0E9" w14:textId="77777777" w:rsidR="000A5FE9" w:rsidRPr="003F19AB" w:rsidRDefault="000A5FE9" w:rsidP="000A5FE9">
            <w:pPr>
              <w:ind w:left="447"/>
              <w:rPr>
                <w:rFonts w:eastAsia="Calibri"/>
                <w:szCs w:val="28"/>
              </w:rPr>
            </w:pPr>
          </w:p>
        </w:tc>
        <w:tc>
          <w:tcPr>
            <w:tcW w:w="6662" w:type="dxa"/>
            <w:shd w:val="clear" w:color="auto" w:fill="auto"/>
            <w:vAlign w:val="center"/>
          </w:tcPr>
          <w:p w14:paraId="17385641" w14:textId="77777777" w:rsidR="000A5FE9" w:rsidRPr="003F19AB" w:rsidRDefault="000A5FE9" w:rsidP="000A5FE9">
            <w:pPr>
              <w:rPr>
                <w:szCs w:val="28"/>
              </w:rPr>
            </w:pPr>
            <w:r w:rsidRPr="003F19AB">
              <w:rPr>
                <w:szCs w:val="28"/>
              </w:rPr>
              <w:t xml:space="preserve">санаторная деятельность (код 9.2.1),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6751CA83"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4E47DF56" w14:textId="77777777" w:rsidTr="000A5FE9">
        <w:tc>
          <w:tcPr>
            <w:tcW w:w="846" w:type="dxa"/>
            <w:shd w:val="clear" w:color="auto" w:fill="auto"/>
          </w:tcPr>
          <w:p w14:paraId="0481DD37" w14:textId="77777777" w:rsidR="000A5FE9" w:rsidRPr="003F19AB" w:rsidRDefault="000A5FE9" w:rsidP="000A5FE9">
            <w:pPr>
              <w:ind w:left="447"/>
              <w:rPr>
                <w:rFonts w:eastAsia="Calibri"/>
                <w:szCs w:val="28"/>
              </w:rPr>
            </w:pPr>
          </w:p>
        </w:tc>
        <w:tc>
          <w:tcPr>
            <w:tcW w:w="6662" w:type="dxa"/>
            <w:shd w:val="clear" w:color="auto" w:fill="auto"/>
            <w:vAlign w:val="center"/>
          </w:tcPr>
          <w:p w14:paraId="051045B3" w14:textId="77777777" w:rsidR="000A5FE9" w:rsidRPr="003F19AB" w:rsidRDefault="000A5FE9" w:rsidP="000A5FE9">
            <w:pPr>
              <w:rPr>
                <w:szCs w:val="28"/>
              </w:rPr>
            </w:pPr>
            <w:r w:rsidRPr="003F19AB">
              <w:rPr>
                <w:szCs w:val="28"/>
              </w:rPr>
              <w:t>историко-культурная деятельность</w:t>
            </w:r>
            <w:r w:rsidRPr="003F19AB">
              <w:rPr>
                <w:szCs w:val="28"/>
              </w:rPr>
              <w:tab/>
              <w:t xml:space="preserve">(код 9.3),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5C4E98C7"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12D964D8" w14:textId="77777777" w:rsidTr="000A5FE9">
        <w:tc>
          <w:tcPr>
            <w:tcW w:w="846" w:type="dxa"/>
            <w:shd w:val="clear" w:color="auto" w:fill="auto"/>
          </w:tcPr>
          <w:p w14:paraId="364FC64D" w14:textId="77777777" w:rsidR="000A5FE9" w:rsidRPr="003F19AB" w:rsidRDefault="000A5FE9" w:rsidP="000A5FE9">
            <w:pPr>
              <w:ind w:left="447"/>
              <w:rPr>
                <w:rFonts w:eastAsia="Calibri"/>
                <w:szCs w:val="28"/>
              </w:rPr>
            </w:pPr>
          </w:p>
        </w:tc>
        <w:tc>
          <w:tcPr>
            <w:tcW w:w="6662" w:type="dxa"/>
            <w:shd w:val="clear" w:color="auto" w:fill="auto"/>
            <w:vAlign w:val="center"/>
          </w:tcPr>
          <w:p w14:paraId="2D774C91" w14:textId="77777777" w:rsidR="000A5FE9" w:rsidRPr="003F19AB" w:rsidRDefault="000A5FE9" w:rsidP="000A5FE9">
            <w:pPr>
              <w:rPr>
                <w:szCs w:val="28"/>
              </w:rPr>
            </w:pPr>
            <w:r w:rsidRPr="003F19AB">
              <w:rPr>
                <w:szCs w:val="28"/>
              </w:rPr>
              <w:t xml:space="preserve">земельные участки (территории) общего пользования (код 12.0),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54C13349"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28567ABF" w14:textId="77777777" w:rsidTr="000A5FE9">
        <w:tc>
          <w:tcPr>
            <w:tcW w:w="846" w:type="dxa"/>
            <w:shd w:val="clear" w:color="auto" w:fill="auto"/>
          </w:tcPr>
          <w:p w14:paraId="38FE6678" w14:textId="77777777" w:rsidR="000A5FE9" w:rsidRPr="003F19AB" w:rsidRDefault="000A5FE9" w:rsidP="000A5FE9">
            <w:pPr>
              <w:numPr>
                <w:ilvl w:val="1"/>
                <w:numId w:val="38"/>
              </w:numPr>
              <w:ind w:left="447"/>
              <w:jc w:val="center"/>
              <w:rPr>
                <w:rFonts w:eastAsia="Calibri"/>
                <w:szCs w:val="28"/>
              </w:rPr>
            </w:pPr>
          </w:p>
        </w:tc>
        <w:tc>
          <w:tcPr>
            <w:tcW w:w="6662" w:type="dxa"/>
            <w:shd w:val="clear" w:color="auto" w:fill="auto"/>
          </w:tcPr>
          <w:p w14:paraId="12ADE5AF" w14:textId="77777777" w:rsidR="000A5FE9" w:rsidRPr="003F19AB" w:rsidRDefault="000A5FE9" w:rsidP="000A5FE9">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3451271E"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50B1F2B8" w14:textId="77777777" w:rsidTr="000A5FE9">
        <w:tc>
          <w:tcPr>
            <w:tcW w:w="846" w:type="dxa"/>
            <w:shd w:val="clear" w:color="auto" w:fill="auto"/>
          </w:tcPr>
          <w:p w14:paraId="18AFCADB" w14:textId="77777777" w:rsidR="000A5FE9" w:rsidRPr="003F19AB" w:rsidRDefault="000A5FE9" w:rsidP="000A5FE9">
            <w:pPr>
              <w:ind w:left="360"/>
              <w:rPr>
                <w:rFonts w:eastAsia="Calibri"/>
                <w:szCs w:val="28"/>
              </w:rPr>
            </w:pPr>
          </w:p>
        </w:tc>
        <w:tc>
          <w:tcPr>
            <w:tcW w:w="6662" w:type="dxa"/>
            <w:shd w:val="clear" w:color="auto" w:fill="auto"/>
            <w:vAlign w:val="center"/>
          </w:tcPr>
          <w:p w14:paraId="2B05E264" w14:textId="77777777" w:rsidR="000A5FE9" w:rsidRPr="003F19AB" w:rsidRDefault="000A5FE9" w:rsidP="000A5FE9">
            <w:pPr>
              <w:rPr>
                <w:szCs w:val="28"/>
              </w:rPr>
            </w:pPr>
            <w:r w:rsidRPr="003F19AB">
              <w:rPr>
                <w:szCs w:val="28"/>
              </w:rPr>
              <w:t xml:space="preserve">деятельность по особой охране и изучению природы (код 9.0),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1BCADDF6" w14:textId="77777777" w:rsidR="000A5FE9" w:rsidRPr="003F19AB" w:rsidRDefault="000A5FE9" w:rsidP="000A5FE9">
            <w:pPr>
              <w:jc w:val="center"/>
              <w:rPr>
                <w:szCs w:val="28"/>
              </w:rPr>
            </w:pPr>
            <w:r w:rsidRPr="003F19AB">
              <w:rPr>
                <w:rFonts w:eastAsia="Calibri"/>
              </w:rPr>
              <w:t>не подлежит установлению</w:t>
            </w:r>
          </w:p>
        </w:tc>
      </w:tr>
      <w:tr w:rsidR="000A5FE9" w:rsidRPr="003F19AB" w14:paraId="0FC45E8D" w14:textId="77777777" w:rsidTr="000A5FE9">
        <w:tc>
          <w:tcPr>
            <w:tcW w:w="846" w:type="dxa"/>
            <w:shd w:val="clear" w:color="auto" w:fill="auto"/>
          </w:tcPr>
          <w:p w14:paraId="55B95A34" w14:textId="77777777" w:rsidR="000A5FE9" w:rsidRPr="003F19AB" w:rsidRDefault="000A5FE9" w:rsidP="000A5FE9">
            <w:pPr>
              <w:ind w:left="360"/>
              <w:rPr>
                <w:rFonts w:eastAsia="Calibri"/>
                <w:szCs w:val="28"/>
              </w:rPr>
            </w:pPr>
          </w:p>
        </w:tc>
        <w:tc>
          <w:tcPr>
            <w:tcW w:w="6662" w:type="dxa"/>
            <w:shd w:val="clear" w:color="auto" w:fill="auto"/>
            <w:vAlign w:val="center"/>
          </w:tcPr>
          <w:p w14:paraId="42C6632B" w14:textId="77777777" w:rsidR="000A5FE9" w:rsidRPr="003F19AB" w:rsidRDefault="000A5FE9" w:rsidP="000A5FE9">
            <w:pPr>
              <w:rPr>
                <w:szCs w:val="28"/>
              </w:rPr>
            </w:pPr>
            <w:r w:rsidRPr="003F19AB">
              <w:rPr>
                <w:szCs w:val="28"/>
              </w:rPr>
              <w:t xml:space="preserve">охрана природных территорий (код 9.1),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4FD74023"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3A47EA18" w14:textId="77777777" w:rsidTr="000A5FE9">
        <w:tc>
          <w:tcPr>
            <w:tcW w:w="846" w:type="dxa"/>
            <w:shd w:val="clear" w:color="auto" w:fill="auto"/>
          </w:tcPr>
          <w:p w14:paraId="7B6C06E9" w14:textId="77777777" w:rsidR="000A5FE9" w:rsidRPr="003F19AB" w:rsidRDefault="000A5FE9" w:rsidP="000A5FE9">
            <w:pPr>
              <w:ind w:left="360"/>
              <w:rPr>
                <w:rFonts w:eastAsia="Calibri"/>
                <w:szCs w:val="28"/>
              </w:rPr>
            </w:pPr>
          </w:p>
        </w:tc>
        <w:tc>
          <w:tcPr>
            <w:tcW w:w="6662" w:type="dxa"/>
            <w:shd w:val="clear" w:color="auto" w:fill="auto"/>
            <w:vAlign w:val="center"/>
          </w:tcPr>
          <w:p w14:paraId="7A52019E" w14:textId="77777777" w:rsidR="000A5FE9" w:rsidRPr="003F19AB" w:rsidRDefault="000A5FE9" w:rsidP="000A5FE9">
            <w:pPr>
              <w:rPr>
                <w:szCs w:val="28"/>
              </w:rPr>
            </w:pPr>
            <w:r w:rsidRPr="003F19AB">
              <w:rPr>
                <w:szCs w:val="28"/>
              </w:rPr>
              <w:t xml:space="preserve">курортная деятельность (код 9.2),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3714F6AC"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6AAE0FB3" w14:textId="77777777" w:rsidTr="000A5FE9">
        <w:tc>
          <w:tcPr>
            <w:tcW w:w="846" w:type="dxa"/>
            <w:shd w:val="clear" w:color="auto" w:fill="auto"/>
          </w:tcPr>
          <w:p w14:paraId="73EC6ABD" w14:textId="77777777" w:rsidR="000A5FE9" w:rsidRPr="003F19AB" w:rsidRDefault="000A5FE9" w:rsidP="000A5FE9">
            <w:pPr>
              <w:ind w:left="360"/>
              <w:rPr>
                <w:rFonts w:eastAsia="Calibri"/>
                <w:szCs w:val="28"/>
              </w:rPr>
            </w:pPr>
          </w:p>
        </w:tc>
        <w:tc>
          <w:tcPr>
            <w:tcW w:w="6662" w:type="dxa"/>
            <w:shd w:val="clear" w:color="auto" w:fill="auto"/>
            <w:vAlign w:val="center"/>
          </w:tcPr>
          <w:p w14:paraId="4FC7D490" w14:textId="77777777" w:rsidR="000A5FE9" w:rsidRPr="003F19AB" w:rsidRDefault="000A5FE9" w:rsidP="000A5FE9">
            <w:pPr>
              <w:rPr>
                <w:szCs w:val="28"/>
              </w:rPr>
            </w:pPr>
            <w:r w:rsidRPr="003F19AB">
              <w:rPr>
                <w:szCs w:val="28"/>
              </w:rPr>
              <w:t xml:space="preserve">санаторная деятельность (код 9.2.1),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4032748D"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622EA41D" w14:textId="77777777" w:rsidTr="000A5FE9">
        <w:tc>
          <w:tcPr>
            <w:tcW w:w="846" w:type="dxa"/>
            <w:shd w:val="clear" w:color="auto" w:fill="auto"/>
          </w:tcPr>
          <w:p w14:paraId="329D34FF" w14:textId="77777777" w:rsidR="000A5FE9" w:rsidRPr="003F19AB" w:rsidRDefault="000A5FE9" w:rsidP="000A5FE9">
            <w:pPr>
              <w:ind w:left="360"/>
              <w:rPr>
                <w:rFonts w:eastAsia="Calibri"/>
                <w:szCs w:val="28"/>
              </w:rPr>
            </w:pPr>
          </w:p>
        </w:tc>
        <w:tc>
          <w:tcPr>
            <w:tcW w:w="6662" w:type="dxa"/>
            <w:shd w:val="clear" w:color="auto" w:fill="auto"/>
            <w:vAlign w:val="center"/>
          </w:tcPr>
          <w:p w14:paraId="5406F4D9" w14:textId="77777777" w:rsidR="000A5FE9" w:rsidRPr="003F19AB" w:rsidRDefault="000A5FE9" w:rsidP="000A5FE9">
            <w:pPr>
              <w:rPr>
                <w:szCs w:val="28"/>
              </w:rPr>
            </w:pPr>
            <w:r w:rsidRPr="003F19AB">
              <w:rPr>
                <w:szCs w:val="28"/>
              </w:rPr>
              <w:t>историко-культурная деятельность</w:t>
            </w:r>
            <w:r w:rsidRPr="003F19AB">
              <w:rPr>
                <w:szCs w:val="28"/>
              </w:rPr>
              <w:tab/>
              <w:t xml:space="preserve">(код 9.3),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29EC1D59"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29EDC8EF" w14:textId="77777777" w:rsidTr="000A5FE9">
        <w:tc>
          <w:tcPr>
            <w:tcW w:w="846" w:type="dxa"/>
            <w:shd w:val="clear" w:color="auto" w:fill="auto"/>
          </w:tcPr>
          <w:p w14:paraId="325AE2FF" w14:textId="77777777" w:rsidR="000A5FE9" w:rsidRPr="003F19AB" w:rsidRDefault="000A5FE9" w:rsidP="000A5FE9">
            <w:pPr>
              <w:ind w:left="360"/>
              <w:rPr>
                <w:rFonts w:eastAsia="Calibri"/>
                <w:szCs w:val="28"/>
              </w:rPr>
            </w:pPr>
          </w:p>
        </w:tc>
        <w:tc>
          <w:tcPr>
            <w:tcW w:w="6662" w:type="dxa"/>
            <w:shd w:val="clear" w:color="auto" w:fill="auto"/>
            <w:vAlign w:val="center"/>
          </w:tcPr>
          <w:p w14:paraId="63C33124" w14:textId="77777777" w:rsidR="000A5FE9" w:rsidRPr="003F19AB" w:rsidRDefault="000A5FE9" w:rsidP="000A5FE9">
            <w:pPr>
              <w:rPr>
                <w:szCs w:val="28"/>
              </w:rPr>
            </w:pPr>
            <w:r w:rsidRPr="003F19AB">
              <w:rPr>
                <w:szCs w:val="28"/>
              </w:rPr>
              <w:t xml:space="preserve">земельные участки (территории) общего пользования (код 12.0),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5241307B"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0FFE1BE9" w14:textId="77777777" w:rsidTr="000A5FE9">
        <w:tc>
          <w:tcPr>
            <w:tcW w:w="846" w:type="dxa"/>
            <w:shd w:val="clear" w:color="auto" w:fill="auto"/>
          </w:tcPr>
          <w:p w14:paraId="22424208" w14:textId="77777777" w:rsidR="000A5FE9" w:rsidRPr="003F19AB" w:rsidRDefault="000A5FE9" w:rsidP="000A5FE9">
            <w:pPr>
              <w:numPr>
                <w:ilvl w:val="0"/>
                <w:numId w:val="38"/>
              </w:numPr>
              <w:jc w:val="center"/>
              <w:rPr>
                <w:rFonts w:eastAsia="Calibri"/>
                <w:szCs w:val="28"/>
              </w:rPr>
            </w:pPr>
            <w:bookmarkStart w:id="148" w:name="_Hlk479096724"/>
          </w:p>
        </w:tc>
        <w:tc>
          <w:tcPr>
            <w:tcW w:w="6662" w:type="dxa"/>
            <w:shd w:val="clear" w:color="auto" w:fill="auto"/>
          </w:tcPr>
          <w:p w14:paraId="62EBF223" w14:textId="77777777" w:rsidR="000A5FE9" w:rsidRPr="003F19AB" w:rsidRDefault="000A5FE9" w:rsidP="000A5FE9">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10B522A0" w14:textId="77777777" w:rsidR="000A5FE9" w:rsidRPr="003F19AB" w:rsidRDefault="000A5FE9" w:rsidP="000A5FE9">
            <w:pPr>
              <w:jc w:val="center"/>
              <w:rPr>
                <w:rFonts w:eastAsia="Calibri"/>
              </w:rPr>
            </w:pPr>
            <w:r w:rsidRPr="003F19AB">
              <w:rPr>
                <w:rFonts w:eastAsia="Calibri"/>
              </w:rPr>
              <w:t>не подлежит установлению</w:t>
            </w:r>
          </w:p>
        </w:tc>
      </w:tr>
      <w:bookmarkEnd w:id="148"/>
      <w:tr w:rsidR="000A5FE9" w:rsidRPr="003F19AB" w14:paraId="184B766D" w14:textId="77777777" w:rsidTr="000A5FE9">
        <w:tc>
          <w:tcPr>
            <w:tcW w:w="846" w:type="dxa"/>
            <w:shd w:val="clear" w:color="auto" w:fill="auto"/>
          </w:tcPr>
          <w:p w14:paraId="22816D92" w14:textId="77777777" w:rsidR="000A5FE9" w:rsidRPr="003F19AB" w:rsidRDefault="000A5FE9" w:rsidP="000A5FE9">
            <w:pPr>
              <w:numPr>
                <w:ilvl w:val="0"/>
                <w:numId w:val="38"/>
              </w:numPr>
              <w:jc w:val="center"/>
              <w:rPr>
                <w:rFonts w:eastAsia="Calibri"/>
                <w:szCs w:val="28"/>
              </w:rPr>
            </w:pPr>
          </w:p>
        </w:tc>
        <w:tc>
          <w:tcPr>
            <w:tcW w:w="6662" w:type="dxa"/>
            <w:shd w:val="clear" w:color="auto" w:fill="auto"/>
          </w:tcPr>
          <w:p w14:paraId="5A554F28" w14:textId="77777777" w:rsidR="000A5FE9" w:rsidRPr="003F19AB" w:rsidRDefault="000A5FE9" w:rsidP="000A5FE9">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14:paraId="15CA9890" w14:textId="77777777" w:rsidR="000A5FE9" w:rsidRPr="003F19AB" w:rsidRDefault="000A5FE9" w:rsidP="000A5FE9">
            <w:pPr>
              <w:jc w:val="center"/>
              <w:rPr>
                <w:rFonts w:eastAsia="Calibri"/>
              </w:rPr>
            </w:pPr>
          </w:p>
        </w:tc>
      </w:tr>
      <w:tr w:rsidR="000A5FE9" w:rsidRPr="003F19AB" w14:paraId="6818BF7C" w14:textId="77777777" w:rsidTr="000A5FE9">
        <w:tc>
          <w:tcPr>
            <w:tcW w:w="846" w:type="dxa"/>
            <w:shd w:val="clear" w:color="auto" w:fill="auto"/>
          </w:tcPr>
          <w:p w14:paraId="220AEA39" w14:textId="77777777" w:rsidR="000A5FE9" w:rsidRPr="003F19AB" w:rsidRDefault="000A5FE9" w:rsidP="000A5FE9">
            <w:pPr>
              <w:numPr>
                <w:ilvl w:val="1"/>
                <w:numId w:val="38"/>
              </w:numPr>
              <w:ind w:left="447"/>
              <w:jc w:val="center"/>
              <w:rPr>
                <w:rFonts w:eastAsia="Calibri"/>
                <w:szCs w:val="28"/>
              </w:rPr>
            </w:pPr>
            <w:bookmarkStart w:id="149" w:name="_Hlk479096783"/>
          </w:p>
        </w:tc>
        <w:tc>
          <w:tcPr>
            <w:tcW w:w="6662" w:type="dxa"/>
            <w:shd w:val="clear" w:color="auto" w:fill="auto"/>
          </w:tcPr>
          <w:p w14:paraId="17C85025" w14:textId="77777777" w:rsidR="000A5FE9" w:rsidRPr="003F19AB" w:rsidRDefault="000A5FE9" w:rsidP="000A5FE9">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7AB76132"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6DCEFE23" w14:textId="77777777" w:rsidTr="000A5FE9">
        <w:tc>
          <w:tcPr>
            <w:tcW w:w="846" w:type="dxa"/>
            <w:shd w:val="clear" w:color="auto" w:fill="auto"/>
          </w:tcPr>
          <w:p w14:paraId="1876EFDC" w14:textId="77777777" w:rsidR="000A5FE9" w:rsidRPr="003F19AB" w:rsidRDefault="000A5FE9" w:rsidP="000A5FE9">
            <w:pPr>
              <w:numPr>
                <w:ilvl w:val="1"/>
                <w:numId w:val="38"/>
              </w:numPr>
              <w:ind w:left="447"/>
              <w:jc w:val="center"/>
              <w:rPr>
                <w:rFonts w:eastAsia="Calibri"/>
                <w:szCs w:val="28"/>
              </w:rPr>
            </w:pPr>
          </w:p>
        </w:tc>
        <w:tc>
          <w:tcPr>
            <w:tcW w:w="6662" w:type="dxa"/>
            <w:shd w:val="clear" w:color="auto" w:fill="auto"/>
          </w:tcPr>
          <w:p w14:paraId="25DC8F69" w14:textId="77777777" w:rsidR="000A5FE9" w:rsidRPr="003F19AB" w:rsidRDefault="000A5FE9" w:rsidP="000A5FE9">
            <w:pPr>
              <w:rPr>
                <w:rFonts w:eastAsia="Calibri"/>
                <w:szCs w:val="28"/>
              </w:rPr>
            </w:pPr>
            <w:r w:rsidRPr="003F19AB">
              <w:rPr>
                <w:rFonts w:eastAsia="Calibri"/>
                <w:szCs w:val="28"/>
              </w:rPr>
              <w:t>предельная высота зданий, строений, сооружений</w:t>
            </w:r>
            <w:r>
              <w:rPr>
                <w:rFonts w:eastAsia="Calibri"/>
                <w:szCs w:val="28"/>
              </w:rPr>
              <w:t xml:space="preserve">, </w:t>
            </w:r>
            <w:proofErr w:type="gramStart"/>
            <w:r>
              <w:rPr>
                <w:rFonts w:eastAsia="Calibri"/>
                <w:szCs w:val="28"/>
              </w:rPr>
              <w:t>м</w:t>
            </w:r>
            <w:proofErr w:type="gramEnd"/>
          </w:p>
        </w:tc>
        <w:tc>
          <w:tcPr>
            <w:tcW w:w="2693" w:type="dxa"/>
            <w:shd w:val="clear" w:color="auto" w:fill="auto"/>
            <w:vAlign w:val="center"/>
          </w:tcPr>
          <w:p w14:paraId="1976635F" w14:textId="77777777" w:rsidR="000A5FE9" w:rsidRPr="003F19AB" w:rsidRDefault="000A5FE9" w:rsidP="000A5FE9">
            <w:pPr>
              <w:jc w:val="center"/>
              <w:rPr>
                <w:rFonts w:eastAsia="Calibri"/>
                <w:szCs w:val="28"/>
              </w:rPr>
            </w:pPr>
            <w:r>
              <w:rPr>
                <w:rFonts w:eastAsia="Calibri"/>
              </w:rPr>
              <w:t>-</w:t>
            </w:r>
          </w:p>
        </w:tc>
      </w:tr>
      <w:bookmarkEnd w:id="149"/>
      <w:tr w:rsidR="000A5FE9" w:rsidRPr="003F19AB" w14:paraId="09B90D2A" w14:textId="77777777" w:rsidTr="000A5FE9">
        <w:tc>
          <w:tcPr>
            <w:tcW w:w="846" w:type="dxa"/>
            <w:shd w:val="clear" w:color="auto" w:fill="auto"/>
          </w:tcPr>
          <w:p w14:paraId="38F8819F" w14:textId="77777777" w:rsidR="000A5FE9" w:rsidRPr="003F19AB" w:rsidRDefault="000A5FE9" w:rsidP="000A5FE9">
            <w:pPr>
              <w:numPr>
                <w:ilvl w:val="0"/>
                <w:numId w:val="38"/>
              </w:numPr>
              <w:jc w:val="center"/>
              <w:rPr>
                <w:rFonts w:eastAsia="Calibri"/>
                <w:szCs w:val="28"/>
              </w:rPr>
            </w:pPr>
          </w:p>
        </w:tc>
        <w:tc>
          <w:tcPr>
            <w:tcW w:w="6662" w:type="dxa"/>
            <w:shd w:val="clear" w:color="auto" w:fill="auto"/>
          </w:tcPr>
          <w:p w14:paraId="309182CF" w14:textId="77777777" w:rsidR="000A5FE9" w:rsidRPr="003F19AB" w:rsidRDefault="000A5FE9" w:rsidP="000A5FE9">
            <w:pPr>
              <w:rPr>
                <w:rFonts w:eastAsia="Calibri"/>
                <w:szCs w:val="28"/>
              </w:rPr>
            </w:pPr>
            <w:r w:rsidRPr="003F19AB">
              <w:rPr>
                <w:rFonts w:eastAsia="Calibri"/>
                <w:szCs w:val="28"/>
              </w:rPr>
              <w:t xml:space="preserve">Максимальный процент застройки в границах земельного участка, </w:t>
            </w:r>
            <w:r>
              <w:rPr>
                <w:rFonts w:eastAsia="Calibri"/>
                <w:szCs w:val="28"/>
              </w:rPr>
              <w:t>%</w:t>
            </w:r>
          </w:p>
        </w:tc>
        <w:tc>
          <w:tcPr>
            <w:tcW w:w="2693" w:type="dxa"/>
            <w:shd w:val="clear" w:color="auto" w:fill="auto"/>
            <w:vAlign w:val="center"/>
          </w:tcPr>
          <w:p w14:paraId="59541511"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643AA138" w14:textId="77777777" w:rsidTr="000A5FE9">
        <w:tc>
          <w:tcPr>
            <w:tcW w:w="846" w:type="dxa"/>
            <w:shd w:val="clear" w:color="auto" w:fill="auto"/>
          </w:tcPr>
          <w:p w14:paraId="1B3AAB86" w14:textId="77777777" w:rsidR="000A5FE9" w:rsidRPr="003F19AB" w:rsidRDefault="000A5FE9" w:rsidP="000A5FE9">
            <w:pPr>
              <w:ind w:left="360"/>
              <w:rPr>
                <w:rFonts w:eastAsia="Calibri"/>
                <w:szCs w:val="28"/>
              </w:rPr>
            </w:pPr>
          </w:p>
        </w:tc>
        <w:tc>
          <w:tcPr>
            <w:tcW w:w="6662" w:type="dxa"/>
            <w:shd w:val="clear" w:color="auto" w:fill="auto"/>
            <w:vAlign w:val="center"/>
          </w:tcPr>
          <w:p w14:paraId="34D2EE0D" w14:textId="77777777" w:rsidR="000A5FE9" w:rsidRPr="003F19AB" w:rsidRDefault="000A5FE9" w:rsidP="000A5FE9">
            <w:pPr>
              <w:rPr>
                <w:szCs w:val="28"/>
              </w:rPr>
            </w:pPr>
            <w:r w:rsidRPr="003F19AB">
              <w:rPr>
                <w:szCs w:val="28"/>
              </w:rPr>
              <w:t xml:space="preserve">деятельность по особой охране и изучению природы (код 9.0), </w:t>
            </w:r>
            <w:r>
              <w:rPr>
                <w:rFonts w:eastAsia="Calibri"/>
                <w:szCs w:val="28"/>
              </w:rPr>
              <w:t>%</w:t>
            </w:r>
          </w:p>
        </w:tc>
        <w:tc>
          <w:tcPr>
            <w:tcW w:w="2693" w:type="dxa"/>
            <w:shd w:val="clear" w:color="auto" w:fill="auto"/>
            <w:vAlign w:val="center"/>
          </w:tcPr>
          <w:p w14:paraId="1B032F4F" w14:textId="77777777" w:rsidR="000A5FE9" w:rsidRPr="003F19AB" w:rsidRDefault="000A5FE9" w:rsidP="000A5FE9">
            <w:pPr>
              <w:jc w:val="center"/>
              <w:rPr>
                <w:szCs w:val="28"/>
              </w:rPr>
            </w:pPr>
            <w:r w:rsidRPr="003F19AB">
              <w:rPr>
                <w:rFonts w:eastAsia="Calibri"/>
              </w:rPr>
              <w:t>0</w:t>
            </w:r>
          </w:p>
        </w:tc>
      </w:tr>
      <w:tr w:rsidR="000A5FE9" w:rsidRPr="003F19AB" w14:paraId="6379295C" w14:textId="77777777" w:rsidTr="000A5FE9">
        <w:tc>
          <w:tcPr>
            <w:tcW w:w="846" w:type="dxa"/>
            <w:shd w:val="clear" w:color="auto" w:fill="auto"/>
          </w:tcPr>
          <w:p w14:paraId="3847D209" w14:textId="77777777" w:rsidR="000A5FE9" w:rsidRPr="003F19AB" w:rsidRDefault="000A5FE9" w:rsidP="000A5FE9">
            <w:pPr>
              <w:ind w:left="360"/>
              <w:rPr>
                <w:rFonts w:eastAsia="Calibri"/>
                <w:szCs w:val="28"/>
              </w:rPr>
            </w:pPr>
          </w:p>
        </w:tc>
        <w:tc>
          <w:tcPr>
            <w:tcW w:w="6662" w:type="dxa"/>
            <w:shd w:val="clear" w:color="auto" w:fill="auto"/>
            <w:vAlign w:val="center"/>
          </w:tcPr>
          <w:p w14:paraId="3651844D" w14:textId="77777777" w:rsidR="000A5FE9" w:rsidRPr="003F19AB" w:rsidRDefault="000A5FE9" w:rsidP="000A5FE9">
            <w:pPr>
              <w:rPr>
                <w:szCs w:val="28"/>
              </w:rPr>
            </w:pPr>
            <w:r w:rsidRPr="003F19AB">
              <w:rPr>
                <w:szCs w:val="28"/>
              </w:rPr>
              <w:t xml:space="preserve">охрана природных территорий (код 9.1), </w:t>
            </w:r>
            <w:r>
              <w:rPr>
                <w:rFonts w:eastAsia="Calibri"/>
                <w:szCs w:val="28"/>
              </w:rPr>
              <w:t>%</w:t>
            </w:r>
          </w:p>
        </w:tc>
        <w:tc>
          <w:tcPr>
            <w:tcW w:w="2693" w:type="dxa"/>
            <w:shd w:val="clear" w:color="auto" w:fill="auto"/>
            <w:vAlign w:val="center"/>
          </w:tcPr>
          <w:p w14:paraId="704D606D" w14:textId="77777777" w:rsidR="000A5FE9" w:rsidRPr="003F19AB" w:rsidRDefault="000A5FE9" w:rsidP="000A5FE9">
            <w:pPr>
              <w:jc w:val="center"/>
              <w:rPr>
                <w:rFonts w:eastAsia="Calibri"/>
              </w:rPr>
            </w:pPr>
            <w:r w:rsidRPr="003F19AB">
              <w:rPr>
                <w:rFonts w:eastAsia="Calibri"/>
              </w:rPr>
              <w:t>0</w:t>
            </w:r>
          </w:p>
        </w:tc>
      </w:tr>
      <w:tr w:rsidR="000A5FE9" w:rsidRPr="003F19AB" w14:paraId="2A0F5F03" w14:textId="77777777" w:rsidTr="000A5FE9">
        <w:tc>
          <w:tcPr>
            <w:tcW w:w="846" w:type="dxa"/>
            <w:shd w:val="clear" w:color="auto" w:fill="auto"/>
          </w:tcPr>
          <w:p w14:paraId="3A34A0B0" w14:textId="77777777" w:rsidR="000A5FE9" w:rsidRPr="003F19AB" w:rsidRDefault="000A5FE9" w:rsidP="000A5FE9">
            <w:pPr>
              <w:ind w:left="360"/>
              <w:rPr>
                <w:rFonts w:eastAsia="Calibri"/>
                <w:szCs w:val="28"/>
              </w:rPr>
            </w:pPr>
          </w:p>
        </w:tc>
        <w:tc>
          <w:tcPr>
            <w:tcW w:w="6662" w:type="dxa"/>
            <w:shd w:val="clear" w:color="auto" w:fill="auto"/>
            <w:vAlign w:val="center"/>
          </w:tcPr>
          <w:p w14:paraId="100559DB" w14:textId="77777777" w:rsidR="000A5FE9" w:rsidRPr="003F19AB" w:rsidRDefault="000A5FE9" w:rsidP="000A5FE9">
            <w:pPr>
              <w:rPr>
                <w:szCs w:val="28"/>
              </w:rPr>
            </w:pPr>
            <w:r w:rsidRPr="003F19AB">
              <w:rPr>
                <w:szCs w:val="28"/>
              </w:rPr>
              <w:t xml:space="preserve">курортная деятельность (код 9.2), </w:t>
            </w:r>
            <w:r>
              <w:rPr>
                <w:rFonts w:eastAsia="Calibri"/>
                <w:szCs w:val="28"/>
              </w:rPr>
              <w:t>%</w:t>
            </w:r>
          </w:p>
        </w:tc>
        <w:tc>
          <w:tcPr>
            <w:tcW w:w="2693" w:type="dxa"/>
            <w:shd w:val="clear" w:color="auto" w:fill="auto"/>
            <w:vAlign w:val="center"/>
          </w:tcPr>
          <w:p w14:paraId="3854D8D6" w14:textId="77777777" w:rsidR="000A5FE9" w:rsidRPr="003F19AB" w:rsidRDefault="000A5FE9" w:rsidP="000A5FE9">
            <w:pPr>
              <w:jc w:val="center"/>
              <w:rPr>
                <w:rFonts w:eastAsia="Calibri"/>
              </w:rPr>
            </w:pPr>
            <w:r w:rsidRPr="003F19AB">
              <w:rPr>
                <w:rFonts w:eastAsia="Calibri"/>
              </w:rPr>
              <w:t>50</w:t>
            </w:r>
          </w:p>
        </w:tc>
      </w:tr>
      <w:tr w:rsidR="000A5FE9" w:rsidRPr="003F19AB" w14:paraId="48C23CD5" w14:textId="77777777" w:rsidTr="000A5FE9">
        <w:tc>
          <w:tcPr>
            <w:tcW w:w="846" w:type="dxa"/>
            <w:shd w:val="clear" w:color="auto" w:fill="auto"/>
          </w:tcPr>
          <w:p w14:paraId="2ABCC4B1" w14:textId="77777777" w:rsidR="000A5FE9" w:rsidRPr="003F19AB" w:rsidRDefault="000A5FE9" w:rsidP="000A5FE9">
            <w:pPr>
              <w:ind w:left="360"/>
              <w:rPr>
                <w:rFonts w:eastAsia="Calibri"/>
                <w:szCs w:val="28"/>
              </w:rPr>
            </w:pPr>
          </w:p>
        </w:tc>
        <w:tc>
          <w:tcPr>
            <w:tcW w:w="6662" w:type="dxa"/>
            <w:shd w:val="clear" w:color="auto" w:fill="auto"/>
            <w:vAlign w:val="center"/>
          </w:tcPr>
          <w:p w14:paraId="26D28289" w14:textId="77777777" w:rsidR="000A5FE9" w:rsidRPr="003F19AB" w:rsidRDefault="000A5FE9" w:rsidP="000A5FE9">
            <w:pPr>
              <w:rPr>
                <w:szCs w:val="28"/>
              </w:rPr>
            </w:pPr>
            <w:r w:rsidRPr="003F19AB">
              <w:rPr>
                <w:szCs w:val="28"/>
              </w:rPr>
              <w:t xml:space="preserve">санаторная деятельность (код 9.2.1), </w:t>
            </w:r>
            <w:r>
              <w:rPr>
                <w:rFonts w:eastAsia="Calibri"/>
                <w:szCs w:val="28"/>
              </w:rPr>
              <w:t>%</w:t>
            </w:r>
          </w:p>
        </w:tc>
        <w:tc>
          <w:tcPr>
            <w:tcW w:w="2693" w:type="dxa"/>
            <w:shd w:val="clear" w:color="auto" w:fill="auto"/>
            <w:vAlign w:val="center"/>
          </w:tcPr>
          <w:p w14:paraId="74E67923" w14:textId="77777777" w:rsidR="000A5FE9" w:rsidRPr="003F19AB" w:rsidRDefault="000A5FE9" w:rsidP="000A5FE9">
            <w:pPr>
              <w:jc w:val="center"/>
              <w:rPr>
                <w:rFonts w:eastAsia="Calibri"/>
              </w:rPr>
            </w:pPr>
            <w:r w:rsidRPr="003F19AB">
              <w:rPr>
                <w:rFonts w:eastAsia="Calibri"/>
              </w:rPr>
              <w:t>50</w:t>
            </w:r>
          </w:p>
        </w:tc>
      </w:tr>
      <w:tr w:rsidR="000A5FE9" w:rsidRPr="003F19AB" w14:paraId="4000FBF2" w14:textId="77777777" w:rsidTr="000A5FE9">
        <w:tc>
          <w:tcPr>
            <w:tcW w:w="846" w:type="dxa"/>
            <w:shd w:val="clear" w:color="auto" w:fill="auto"/>
          </w:tcPr>
          <w:p w14:paraId="5EA4A0CD" w14:textId="77777777" w:rsidR="000A5FE9" w:rsidRPr="003F19AB" w:rsidRDefault="000A5FE9" w:rsidP="000A5FE9">
            <w:pPr>
              <w:ind w:left="360"/>
              <w:rPr>
                <w:rFonts w:eastAsia="Calibri"/>
                <w:szCs w:val="28"/>
              </w:rPr>
            </w:pPr>
          </w:p>
        </w:tc>
        <w:tc>
          <w:tcPr>
            <w:tcW w:w="6662" w:type="dxa"/>
            <w:shd w:val="clear" w:color="auto" w:fill="auto"/>
            <w:vAlign w:val="center"/>
          </w:tcPr>
          <w:p w14:paraId="6CB9C81D" w14:textId="77777777" w:rsidR="000A5FE9" w:rsidRPr="003F19AB" w:rsidRDefault="000A5FE9" w:rsidP="000A5FE9">
            <w:pPr>
              <w:rPr>
                <w:szCs w:val="28"/>
              </w:rPr>
            </w:pPr>
            <w:r w:rsidRPr="003F19AB">
              <w:rPr>
                <w:szCs w:val="28"/>
              </w:rPr>
              <w:t>историко-культурная деятельность</w:t>
            </w:r>
            <w:r w:rsidRPr="003F19AB">
              <w:rPr>
                <w:szCs w:val="28"/>
              </w:rPr>
              <w:tab/>
              <w:t xml:space="preserve">(код 9.3), </w:t>
            </w:r>
            <w:r>
              <w:rPr>
                <w:rFonts w:eastAsia="Calibri"/>
                <w:szCs w:val="28"/>
              </w:rPr>
              <w:t>%</w:t>
            </w:r>
          </w:p>
        </w:tc>
        <w:tc>
          <w:tcPr>
            <w:tcW w:w="2693" w:type="dxa"/>
            <w:shd w:val="clear" w:color="auto" w:fill="auto"/>
            <w:vAlign w:val="center"/>
          </w:tcPr>
          <w:p w14:paraId="2E3EF31A"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7D9DC1DE" w14:textId="77777777" w:rsidTr="000A5FE9">
        <w:tc>
          <w:tcPr>
            <w:tcW w:w="846" w:type="dxa"/>
            <w:shd w:val="clear" w:color="auto" w:fill="auto"/>
          </w:tcPr>
          <w:p w14:paraId="00CE420B" w14:textId="77777777" w:rsidR="000A5FE9" w:rsidRPr="003F19AB" w:rsidRDefault="000A5FE9" w:rsidP="000A5FE9">
            <w:pPr>
              <w:ind w:left="360"/>
              <w:rPr>
                <w:rFonts w:eastAsia="Calibri"/>
                <w:szCs w:val="28"/>
              </w:rPr>
            </w:pPr>
          </w:p>
        </w:tc>
        <w:tc>
          <w:tcPr>
            <w:tcW w:w="6662" w:type="dxa"/>
            <w:shd w:val="clear" w:color="auto" w:fill="auto"/>
            <w:vAlign w:val="center"/>
          </w:tcPr>
          <w:p w14:paraId="03C84C48" w14:textId="77777777" w:rsidR="000A5FE9" w:rsidRPr="003F19AB" w:rsidRDefault="000A5FE9" w:rsidP="000A5FE9">
            <w:pPr>
              <w:rPr>
                <w:szCs w:val="28"/>
              </w:rPr>
            </w:pPr>
            <w:r w:rsidRPr="003F19AB">
              <w:rPr>
                <w:szCs w:val="28"/>
              </w:rPr>
              <w:t xml:space="preserve">земельные участки (территории) общего пользования </w:t>
            </w:r>
            <w:r w:rsidRPr="003F19AB">
              <w:rPr>
                <w:szCs w:val="28"/>
              </w:rPr>
              <w:lastRenderedPageBreak/>
              <w:t xml:space="preserve">(код 12.0), </w:t>
            </w:r>
            <w:r>
              <w:rPr>
                <w:rFonts w:eastAsia="Calibri"/>
                <w:szCs w:val="28"/>
              </w:rPr>
              <w:t>%</w:t>
            </w:r>
          </w:p>
        </w:tc>
        <w:tc>
          <w:tcPr>
            <w:tcW w:w="2693" w:type="dxa"/>
            <w:shd w:val="clear" w:color="auto" w:fill="auto"/>
            <w:vAlign w:val="center"/>
          </w:tcPr>
          <w:p w14:paraId="3623270C" w14:textId="77777777" w:rsidR="000A5FE9" w:rsidRPr="003F19AB" w:rsidRDefault="000A5FE9" w:rsidP="000A5FE9">
            <w:pPr>
              <w:jc w:val="center"/>
              <w:rPr>
                <w:rFonts w:eastAsia="Calibri"/>
              </w:rPr>
            </w:pPr>
            <w:r w:rsidRPr="003F19AB">
              <w:rPr>
                <w:rFonts w:eastAsia="Calibri"/>
              </w:rPr>
              <w:lastRenderedPageBreak/>
              <w:t xml:space="preserve">не подлежит </w:t>
            </w:r>
            <w:r w:rsidRPr="003F19AB">
              <w:rPr>
                <w:rFonts w:eastAsia="Calibri"/>
              </w:rPr>
              <w:lastRenderedPageBreak/>
              <w:t>установлению</w:t>
            </w:r>
          </w:p>
        </w:tc>
      </w:tr>
    </w:tbl>
    <w:p w14:paraId="28235FAE" w14:textId="77777777" w:rsidR="000A5FE9" w:rsidRPr="003F19AB" w:rsidRDefault="000A5FE9" w:rsidP="000A5FE9">
      <w:pPr>
        <w:spacing w:before="240"/>
        <w:ind w:firstLine="708"/>
        <w:rPr>
          <w:rFonts w:eastAsiaTheme="majorEastAsia"/>
        </w:rPr>
      </w:pPr>
      <w:r w:rsidRPr="003F19AB">
        <w:rPr>
          <w:rFonts w:eastAsiaTheme="majorEastAsia"/>
        </w:rPr>
        <w:lastRenderedPageBreak/>
        <w:t xml:space="preserve">3. </w:t>
      </w:r>
      <w:proofErr w:type="gramStart"/>
      <w:r w:rsidRPr="003F19AB">
        <w:rPr>
          <w:rFonts w:eastAsiaTheme="majorEastAsia"/>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05140783" w14:textId="145E920F" w:rsidR="000A5FE9" w:rsidRPr="003F19AB" w:rsidRDefault="000A5FE9" w:rsidP="000A5FE9">
      <w:pPr>
        <w:keepNext/>
        <w:keepLines/>
        <w:spacing w:before="120" w:after="120"/>
        <w:ind w:firstLine="708"/>
        <w:outlineLvl w:val="1"/>
        <w:rPr>
          <w:rFonts w:eastAsiaTheme="majorEastAsia" w:cstheme="majorBidi"/>
          <w:b/>
          <w:bCs/>
          <w:szCs w:val="26"/>
        </w:rPr>
      </w:pPr>
      <w:r w:rsidRPr="003F19AB">
        <w:rPr>
          <w:rFonts w:eastAsiaTheme="majorEastAsia" w:cstheme="majorBidi"/>
          <w:b/>
          <w:bCs/>
          <w:szCs w:val="26"/>
        </w:rPr>
        <w:t xml:space="preserve">Статья </w:t>
      </w:r>
      <w:r>
        <w:rPr>
          <w:rFonts w:eastAsiaTheme="majorEastAsia" w:cstheme="majorBidi"/>
          <w:b/>
          <w:bCs/>
          <w:szCs w:val="26"/>
        </w:rPr>
        <w:t>53</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bCs/>
          <w:szCs w:val="26"/>
        </w:rPr>
        <w:t>«</w:t>
      </w:r>
      <w:bookmarkStart w:id="150" w:name="_Hlk502313189"/>
      <w:r>
        <w:rPr>
          <w:rFonts w:eastAsiaTheme="majorEastAsia" w:cstheme="majorBidi"/>
          <w:b/>
          <w:bCs/>
          <w:szCs w:val="26"/>
        </w:rPr>
        <w:t>Зона т</w:t>
      </w:r>
      <w:r w:rsidRPr="003F19AB">
        <w:rPr>
          <w:rFonts w:eastAsiaTheme="majorEastAsia" w:cstheme="majorBidi"/>
          <w:b/>
          <w:bCs/>
          <w:szCs w:val="26"/>
        </w:rPr>
        <w:t>ерритори</w:t>
      </w:r>
      <w:r>
        <w:rPr>
          <w:rFonts w:eastAsiaTheme="majorEastAsia" w:cstheme="majorBidi"/>
          <w:b/>
          <w:bCs/>
          <w:szCs w:val="26"/>
        </w:rPr>
        <w:t>й</w:t>
      </w:r>
      <w:bookmarkEnd w:id="150"/>
      <w:r w:rsidRPr="003F19AB">
        <w:rPr>
          <w:rFonts w:eastAsiaTheme="majorEastAsia" w:cstheme="majorBidi"/>
          <w:b/>
          <w:bCs/>
          <w:szCs w:val="26"/>
        </w:rPr>
        <w:t xml:space="preserve"> общего пользования»</w:t>
      </w:r>
    </w:p>
    <w:p w14:paraId="6C70EED3" w14:textId="72038697" w:rsidR="000A5FE9" w:rsidRPr="003F19AB" w:rsidRDefault="000A5FE9" w:rsidP="000A5FE9">
      <w:pPr>
        <w:ind w:firstLine="708"/>
        <w:rPr>
          <w:rFonts w:eastAsiaTheme="majorEastAsia"/>
        </w:rPr>
      </w:pPr>
      <w:r w:rsidRPr="003F19AB">
        <w:rPr>
          <w:rFonts w:eastAsiaTheme="majorEastAsia"/>
        </w:rPr>
        <w:t>1. Для территориальной зоны «</w:t>
      </w:r>
      <w:r w:rsidRPr="001406A4">
        <w:rPr>
          <w:rFonts w:eastAsiaTheme="majorEastAsia"/>
        </w:rPr>
        <w:t xml:space="preserve">Зона территорий </w:t>
      </w:r>
      <w:r w:rsidRPr="003F19AB">
        <w:rPr>
          <w:rFonts w:eastAsiaTheme="majorEastAsia"/>
        </w:rPr>
        <w:t xml:space="preserve">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027F49">
        <w:rPr>
          <w:rFonts w:eastAsiaTheme="majorEastAsia"/>
        </w:rPr>
        <w:t>20</w:t>
      </w:r>
      <w:r w:rsidRPr="003F19AB">
        <w:rPr>
          <w:rFonts w:eastAsiaTheme="majorEastAsia"/>
        </w:rPr>
        <w:t>.</w:t>
      </w:r>
    </w:p>
    <w:p w14:paraId="4387045F" w14:textId="568AE75F" w:rsidR="000A5FE9" w:rsidRPr="003F19AB" w:rsidRDefault="000A5FE9" w:rsidP="000A5FE9">
      <w:pPr>
        <w:spacing w:before="240" w:after="200"/>
        <w:jc w:val="right"/>
        <w:rPr>
          <w:bCs/>
          <w:szCs w:val="28"/>
        </w:rPr>
      </w:pPr>
      <w:r w:rsidRPr="003F19AB">
        <w:rPr>
          <w:bCs/>
          <w:szCs w:val="28"/>
        </w:rPr>
        <w:t xml:space="preserve">Таблица </w:t>
      </w:r>
      <w:r w:rsidR="00027F49">
        <w:rPr>
          <w:bCs/>
          <w:szCs w:val="28"/>
        </w:rPr>
        <w:t>20</w:t>
      </w:r>
    </w:p>
    <w:p w14:paraId="2DBF83C2" w14:textId="77777777" w:rsidR="000A5FE9" w:rsidRPr="003F19AB" w:rsidRDefault="000A5FE9" w:rsidP="000A5FE9">
      <w:pPr>
        <w:spacing w:after="240"/>
        <w:jc w:val="center"/>
      </w:pPr>
      <w:r w:rsidRPr="003F19AB">
        <w:rPr>
          <w:szCs w:val="28"/>
        </w:rPr>
        <w:t>Наименование видов разрешенного использования земельных участков и объектов капитального строительства для территориальной зоны «</w:t>
      </w:r>
      <w:r w:rsidRPr="001406A4">
        <w:rPr>
          <w:szCs w:val="28"/>
        </w:rPr>
        <w:t xml:space="preserve">Зона территорий </w:t>
      </w:r>
      <w:r w:rsidRPr="003F19AB">
        <w:rPr>
          <w:szCs w:val="28"/>
        </w:rPr>
        <w:t>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0A5FE9" w:rsidRPr="003F19AB" w14:paraId="6E3B4572" w14:textId="77777777" w:rsidTr="000A5FE9">
        <w:trPr>
          <w:tblHeader/>
        </w:trPr>
        <w:tc>
          <w:tcPr>
            <w:tcW w:w="2518" w:type="dxa"/>
            <w:shd w:val="clear" w:color="auto" w:fill="auto"/>
            <w:vAlign w:val="center"/>
          </w:tcPr>
          <w:p w14:paraId="272E7BC0" w14:textId="77777777" w:rsidR="000A5FE9" w:rsidRPr="003F19AB" w:rsidRDefault="000A5FE9" w:rsidP="000A5FE9">
            <w:pPr>
              <w:jc w:val="center"/>
              <w:rPr>
                <w:szCs w:val="28"/>
              </w:rPr>
            </w:pPr>
            <w:r w:rsidRPr="003F19AB">
              <w:rPr>
                <w:szCs w:val="28"/>
              </w:rPr>
              <w:t>Основные виды разрешенного использования</w:t>
            </w:r>
          </w:p>
        </w:tc>
        <w:tc>
          <w:tcPr>
            <w:tcW w:w="851" w:type="dxa"/>
            <w:shd w:val="clear" w:color="auto" w:fill="auto"/>
            <w:vAlign w:val="center"/>
          </w:tcPr>
          <w:p w14:paraId="3D4E3929" w14:textId="77777777" w:rsidR="000A5FE9" w:rsidRPr="003F19AB" w:rsidRDefault="000A5FE9" w:rsidP="000A5FE9">
            <w:pPr>
              <w:jc w:val="center"/>
              <w:rPr>
                <w:szCs w:val="28"/>
              </w:rPr>
            </w:pPr>
            <w:r w:rsidRPr="003F19AB">
              <w:rPr>
                <w:szCs w:val="28"/>
              </w:rPr>
              <w:t>Код</w:t>
            </w:r>
          </w:p>
        </w:tc>
        <w:tc>
          <w:tcPr>
            <w:tcW w:w="2580" w:type="dxa"/>
            <w:shd w:val="clear" w:color="auto" w:fill="auto"/>
            <w:vAlign w:val="center"/>
          </w:tcPr>
          <w:p w14:paraId="7CF3AD83" w14:textId="77777777" w:rsidR="000A5FE9" w:rsidRPr="003F19AB" w:rsidRDefault="000A5FE9" w:rsidP="000A5FE9">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2B546FB4" w14:textId="77777777" w:rsidR="000A5FE9" w:rsidRPr="003F19AB" w:rsidRDefault="000A5FE9" w:rsidP="000A5FE9">
            <w:pPr>
              <w:jc w:val="center"/>
              <w:rPr>
                <w:szCs w:val="28"/>
              </w:rPr>
            </w:pPr>
            <w:r w:rsidRPr="003F19AB">
              <w:rPr>
                <w:szCs w:val="28"/>
              </w:rPr>
              <w:t>Код</w:t>
            </w:r>
          </w:p>
        </w:tc>
        <w:tc>
          <w:tcPr>
            <w:tcW w:w="2693" w:type="dxa"/>
            <w:shd w:val="clear" w:color="auto" w:fill="auto"/>
            <w:vAlign w:val="center"/>
          </w:tcPr>
          <w:p w14:paraId="614E22A2" w14:textId="77777777" w:rsidR="000A5FE9" w:rsidRPr="003F19AB" w:rsidRDefault="000A5FE9" w:rsidP="000A5FE9">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0D937D51" w14:textId="77777777" w:rsidR="000A5FE9" w:rsidRPr="003F19AB" w:rsidRDefault="000A5FE9" w:rsidP="000A5FE9">
            <w:pPr>
              <w:jc w:val="center"/>
              <w:rPr>
                <w:szCs w:val="28"/>
              </w:rPr>
            </w:pPr>
            <w:r w:rsidRPr="003F19AB">
              <w:rPr>
                <w:szCs w:val="28"/>
              </w:rPr>
              <w:t>Код</w:t>
            </w:r>
          </w:p>
        </w:tc>
      </w:tr>
      <w:tr w:rsidR="000A5FE9" w:rsidRPr="003F19AB" w14:paraId="593067E7" w14:textId="77777777" w:rsidTr="000A5FE9">
        <w:tc>
          <w:tcPr>
            <w:tcW w:w="2518" w:type="dxa"/>
            <w:shd w:val="clear" w:color="auto" w:fill="auto"/>
            <w:vAlign w:val="center"/>
          </w:tcPr>
          <w:p w14:paraId="72E40904" w14:textId="77777777" w:rsidR="000A5FE9" w:rsidRPr="003F19AB" w:rsidRDefault="000A5FE9" w:rsidP="000A5FE9">
            <w:pPr>
              <w:rPr>
                <w:szCs w:val="28"/>
              </w:rPr>
            </w:pPr>
            <w:bookmarkStart w:id="151" w:name="_Toc435028880"/>
            <w:r w:rsidRPr="003F19AB">
              <w:t>Земельные участки (территории) общего пользования</w:t>
            </w:r>
            <w:bookmarkEnd w:id="151"/>
          </w:p>
        </w:tc>
        <w:tc>
          <w:tcPr>
            <w:tcW w:w="851" w:type="dxa"/>
            <w:shd w:val="clear" w:color="auto" w:fill="auto"/>
            <w:vAlign w:val="center"/>
          </w:tcPr>
          <w:p w14:paraId="313AE028" w14:textId="77777777" w:rsidR="000A5FE9" w:rsidRPr="003F19AB" w:rsidRDefault="000A5FE9" w:rsidP="000A5FE9">
            <w:pPr>
              <w:jc w:val="center"/>
              <w:rPr>
                <w:szCs w:val="28"/>
              </w:rPr>
            </w:pPr>
            <w:r w:rsidRPr="003F19AB">
              <w:rPr>
                <w:szCs w:val="28"/>
              </w:rPr>
              <w:t>12.0</w:t>
            </w:r>
          </w:p>
        </w:tc>
        <w:tc>
          <w:tcPr>
            <w:tcW w:w="2580" w:type="dxa"/>
            <w:shd w:val="clear" w:color="auto" w:fill="auto"/>
          </w:tcPr>
          <w:p w14:paraId="3AB62231" w14:textId="77777777" w:rsidR="000A5FE9" w:rsidRPr="003F19AB" w:rsidRDefault="000A5FE9" w:rsidP="000A5FE9">
            <w:pPr>
              <w:rPr>
                <w:szCs w:val="28"/>
              </w:rPr>
            </w:pPr>
            <w:r w:rsidRPr="003F19AB">
              <w:rPr>
                <w:szCs w:val="28"/>
              </w:rPr>
              <w:t>Коммунальное обслуживание</w:t>
            </w:r>
          </w:p>
        </w:tc>
        <w:tc>
          <w:tcPr>
            <w:tcW w:w="851" w:type="dxa"/>
            <w:shd w:val="clear" w:color="auto" w:fill="auto"/>
          </w:tcPr>
          <w:p w14:paraId="784A8C76" w14:textId="77777777" w:rsidR="000A5FE9" w:rsidRPr="003F19AB" w:rsidRDefault="000A5FE9" w:rsidP="000A5FE9">
            <w:pPr>
              <w:jc w:val="center"/>
              <w:rPr>
                <w:szCs w:val="28"/>
              </w:rPr>
            </w:pPr>
            <w:r w:rsidRPr="003F19AB">
              <w:rPr>
                <w:szCs w:val="28"/>
              </w:rPr>
              <w:t>3.1</w:t>
            </w:r>
          </w:p>
        </w:tc>
        <w:tc>
          <w:tcPr>
            <w:tcW w:w="2693" w:type="dxa"/>
            <w:shd w:val="clear" w:color="auto" w:fill="auto"/>
            <w:vAlign w:val="center"/>
          </w:tcPr>
          <w:p w14:paraId="5EFB82D3"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71D6D182" w14:textId="77777777" w:rsidR="000A5FE9" w:rsidRPr="003F19AB" w:rsidRDefault="000A5FE9" w:rsidP="000A5FE9">
            <w:pPr>
              <w:rPr>
                <w:szCs w:val="28"/>
              </w:rPr>
            </w:pPr>
            <w:r w:rsidRPr="003F19AB">
              <w:rPr>
                <w:szCs w:val="28"/>
              </w:rPr>
              <w:t>-</w:t>
            </w:r>
          </w:p>
        </w:tc>
      </w:tr>
      <w:tr w:rsidR="000A5FE9" w:rsidRPr="003F19AB" w14:paraId="62B4F5F7" w14:textId="77777777" w:rsidTr="000A5FE9">
        <w:tc>
          <w:tcPr>
            <w:tcW w:w="2518" w:type="dxa"/>
            <w:shd w:val="clear" w:color="auto" w:fill="auto"/>
            <w:vAlign w:val="center"/>
          </w:tcPr>
          <w:p w14:paraId="310EF68A" w14:textId="77777777" w:rsidR="000A5FE9" w:rsidRPr="003F19AB" w:rsidRDefault="000A5FE9" w:rsidP="000A5FE9">
            <w:pPr>
              <w:rPr>
                <w:szCs w:val="28"/>
              </w:rPr>
            </w:pPr>
            <w:r w:rsidRPr="003F19AB">
              <w:rPr>
                <w:szCs w:val="28"/>
              </w:rPr>
              <w:t>-</w:t>
            </w:r>
          </w:p>
        </w:tc>
        <w:tc>
          <w:tcPr>
            <w:tcW w:w="851" w:type="dxa"/>
            <w:shd w:val="clear" w:color="auto" w:fill="auto"/>
            <w:vAlign w:val="center"/>
          </w:tcPr>
          <w:p w14:paraId="2614DC02" w14:textId="77777777" w:rsidR="000A5FE9" w:rsidRPr="003F19AB" w:rsidRDefault="000A5FE9" w:rsidP="000A5FE9">
            <w:pPr>
              <w:rPr>
                <w:szCs w:val="28"/>
              </w:rPr>
            </w:pPr>
            <w:r w:rsidRPr="003F19AB">
              <w:rPr>
                <w:szCs w:val="28"/>
              </w:rPr>
              <w:t>-</w:t>
            </w:r>
          </w:p>
        </w:tc>
        <w:tc>
          <w:tcPr>
            <w:tcW w:w="2580" w:type="dxa"/>
            <w:shd w:val="clear" w:color="auto" w:fill="auto"/>
            <w:vAlign w:val="center"/>
          </w:tcPr>
          <w:p w14:paraId="09490455" w14:textId="77777777" w:rsidR="000A5FE9" w:rsidRPr="003F19AB" w:rsidRDefault="000A5FE9" w:rsidP="000A5FE9">
            <w:pPr>
              <w:rPr>
                <w:szCs w:val="28"/>
              </w:rPr>
            </w:pPr>
            <w:r w:rsidRPr="003F19AB">
              <w:rPr>
                <w:szCs w:val="28"/>
              </w:rPr>
              <w:t>Культурное развитие</w:t>
            </w:r>
          </w:p>
        </w:tc>
        <w:tc>
          <w:tcPr>
            <w:tcW w:w="851" w:type="dxa"/>
            <w:shd w:val="clear" w:color="auto" w:fill="auto"/>
            <w:vAlign w:val="center"/>
          </w:tcPr>
          <w:p w14:paraId="5137EEEB" w14:textId="77777777" w:rsidR="000A5FE9" w:rsidRPr="003F19AB" w:rsidRDefault="000A5FE9" w:rsidP="000A5FE9">
            <w:pPr>
              <w:jc w:val="center"/>
              <w:rPr>
                <w:szCs w:val="28"/>
              </w:rPr>
            </w:pPr>
            <w:r w:rsidRPr="003F19AB">
              <w:rPr>
                <w:szCs w:val="28"/>
              </w:rPr>
              <w:t>3.6</w:t>
            </w:r>
            <w:r w:rsidRPr="003F19AB">
              <w:rPr>
                <w:szCs w:val="28"/>
              </w:rPr>
              <w:tab/>
            </w:r>
          </w:p>
        </w:tc>
        <w:tc>
          <w:tcPr>
            <w:tcW w:w="2693" w:type="dxa"/>
            <w:shd w:val="clear" w:color="auto" w:fill="auto"/>
            <w:vAlign w:val="center"/>
          </w:tcPr>
          <w:p w14:paraId="69D5967E"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41FB59E8" w14:textId="77777777" w:rsidR="000A5FE9" w:rsidRPr="003F19AB" w:rsidRDefault="000A5FE9" w:rsidP="000A5FE9">
            <w:pPr>
              <w:rPr>
                <w:szCs w:val="28"/>
              </w:rPr>
            </w:pPr>
            <w:r w:rsidRPr="003F19AB">
              <w:rPr>
                <w:szCs w:val="28"/>
              </w:rPr>
              <w:t>-</w:t>
            </w:r>
          </w:p>
        </w:tc>
      </w:tr>
      <w:tr w:rsidR="000A5FE9" w:rsidRPr="003F19AB" w14:paraId="62E8C4EA" w14:textId="77777777" w:rsidTr="000A5FE9">
        <w:tc>
          <w:tcPr>
            <w:tcW w:w="2518" w:type="dxa"/>
            <w:shd w:val="clear" w:color="auto" w:fill="auto"/>
            <w:vAlign w:val="center"/>
          </w:tcPr>
          <w:p w14:paraId="534CF905" w14:textId="77777777" w:rsidR="000A5FE9" w:rsidRPr="003F19AB" w:rsidRDefault="000A5FE9" w:rsidP="000A5FE9">
            <w:pPr>
              <w:rPr>
                <w:szCs w:val="28"/>
              </w:rPr>
            </w:pPr>
            <w:r w:rsidRPr="003F19AB">
              <w:rPr>
                <w:szCs w:val="28"/>
              </w:rPr>
              <w:t>-</w:t>
            </w:r>
          </w:p>
        </w:tc>
        <w:tc>
          <w:tcPr>
            <w:tcW w:w="851" w:type="dxa"/>
            <w:shd w:val="clear" w:color="auto" w:fill="auto"/>
            <w:vAlign w:val="center"/>
          </w:tcPr>
          <w:p w14:paraId="4AFA0B0F" w14:textId="77777777" w:rsidR="000A5FE9" w:rsidRPr="003F19AB" w:rsidRDefault="000A5FE9" w:rsidP="000A5FE9">
            <w:pPr>
              <w:rPr>
                <w:szCs w:val="28"/>
              </w:rPr>
            </w:pPr>
            <w:r w:rsidRPr="003F19AB">
              <w:rPr>
                <w:szCs w:val="28"/>
              </w:rPr>
              <w:t>-</w:t>
            </w:r>
          </w:p>
        </w:tc>
        <w:tc>
          <w:tcPr>
            <w:tcW w:w="2580" w:type="dxa"/>
            <w:shd w:val="clear" w:color="auto" w:fill="auto"/>
            <w:vAlign w:val="center"/>
          </w:tcPr>
          <w:p w14:paraId="75871AE8" w14:textId="77777777" w:rsidR="000A5FE9" w:rsidRPr="003F19AB" w:rsidRDefault="000A5FE9" w:rsidP="000A5FE9">
            <w:pPr>
              <w:rPr>
                <w:szCs w:val="28"/>
              </w:rPr>
            </w:pPr>
            <w:r w:rsidRPr="003F19AB">
              <w:rPr>
                <w:szCs w:val="28"/>
              </w:rPr>
              <w:t>Рынки</w:t>
            </w:r>
          </w:p>
        </w:tc>
        <w:tc>
          <w:tcPr>
            <w:tcW w:w="851" w:type="dxa"/>
            <w:shd w:val="clear" w:color="auto" w:fill="auto"/>
            <w:vAlign w:val="center"/>
          </w:tcPr>
          <w:p w14:paraId="5B203C07" w14:textId="77777777" w:rsidR="000A5FE9" w:rsidRPr="003F19AB" w:rsidRDefault="000A5FE9" w:rsidP="000A5FE9">
            <w:pPr>
              <w:jc w:val="center"/>
              <w:rPr>
                <w:szCs w:val="28"/>
              </w:rPr>
            </w:pPr>
            <w:r w:rsidRPr="003F19AB">
              <w:rPr>
                <w:szCs w:val="28"/>
              </w:rPr>
              <w:t>4.3</w:t>
            </w:r>
          </w:p>
        </w:tc>
        <w:tc>
          <w:tcPr>
            <w:tcW w:w="2693" w:type="dxa"/>
            <w:shd w:val="clear" w:color="auto" w:fill="auto"/>
            <w:vAlign w:val="center"/>
          </w:tcPr>
          <w:p w14:paraId="7EABBB38"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1D3A5C04" w14:textId="77777777" w:rsidR="000A5FE9" w:rsidRPr="003F19AB" w:rsidRDefault="000A5FE9" w:rsidP="000A5FE9">
            <w:pPr>
              <w:rPr>
                <w:szCs w:val="28"/>
              </w:rPr>
            </w:pPr>
            <w:r w:rsidRPr="003F19AB">
              <w:rPr>
                <w:szCs w:val="28"/>
              </w:rPr>
              <w:t>-</w:t>
            </w:r>
          </w:p>
        </w:tc>
      </w:tr>
      <w:tr w:rsidR="000A5FE9" w:rsidRPr="003F19AB" w14:paraId="46E4DEA0" w14:textId="77777777" w:rsidTr="000A5FE9">
        <w:tc>
          <w:tcPr>
            <w:tcW w:w="2518" w:type="dxa"/>
            <w:shd w:val="clear" w:color="auto" w:fill="auto"/>
            <w:vAlign w:val="center"/>
          </w:tcPr>
          <w:p w14:paraId="16D73F72" w14:textId="77777777" w:rsidR="000A5FE9" w:rsidRPr="003F19AB" w:rsidRDefault="000A5FE9" w:rsidP="000A5FE9">
            <w:pPr>
              <w:rPr>
                <w:szCs w:val="28"/>
              </w:rPr>
            </w:pPr>
            <w:r w:rsidRPr="003F19AB">
              <w:rPr>
                <w:szCs w:val="28"/>
              </w:rPr>
              <w:t>-</w:t>
            </w:r>
          </w:p>
        </w:tc>
        <w:tc>
          <w:tcPr>
            <w:tcW w:w="851" w:type="dxa"/>
            <w:shd w:val="clear" w:color="auto" w:fill="auto"/>
            <w:vAlign w:val="center"/>
          </w:tcPr>
          <w:p w14:paraId="5AA9A43F" w14:textId="77777777" w:rsidR="000A5FE9" w:rsidRPr="003F19AB" w:rsidRDefault="000A5FE9" w:rsidP="000A5FE9">
            <w:pPr>
              <w:rPr>
                <w:szCs w:val="28"/>
              </w:rPr>
            </w:pPr>
            <w:r w:rsidRPr="003F19AB">
              <w:rPr>
                <w:szCs w:val="28"/>
              </w:rPr>
              <w:t>-</w:t>
            </w:r>
          </w:p>
        </w:tc>
        <w:tc>
          <w:tcPr>
            <w:tcW w:w="2580" w:type="dxa"/>
            <w:shd w:val="clear" w:color="auto" w:fill="auto"/>
            <w:vAlign w:val="center"/>
          </w:tcPr>
          <w:p w14:paraId="390EE8B1" w14:textId="77777777" w:rsidR="000A5FE9" w:rsidRPr="003F19AB" w:rsidRDefault="000A5FE9" w:rsidP="000A5FE9">
            <w:pPr>
              <w:rPr>
                <w:szCs w:val="28"/>
              </w:rPr>
            </w:pPr>
            <w:r w:rsidRPr="003F19AB">
              <w:rPr>
                <w:szCs w:val="28"/>
              </w:rPr>
              <w:t>Обслуживание автотранспорта</w:t>
            </w:r>
          </w:p>
        </w:tc>
        <w:tc>
          <w:tcPr>
            <w:tcW w:w="851" w:type="dxa"/>
            <w:shd w:val="clear" w:color="auto" w:fill="auto"/>
            <w:vAlign w:val="center"/>
          </w:tcPr>
          <w:p w14:paraId="0C01A60C" w14:textId="77777777" w:rsidR="000A5FE9" w:rsidRPr="003F19AB" w:rsidRDefault="000A5FE9" w:rsidP="000A5FE9">
            <w:pPr>
              <w:jc w:val="center"/>
              <w:rPr>
                <w:szCs w:val="28"/>
              </w:rPr>
            </w:pPr>
            <w:r w:rsidRPr="003F19AB">
              <w:rPr>
                <w:szCs w:val="28"/>
              </w:rPr>
              <w:t>4.9</w:t>
            </w:r>
          </w:p>
        </w:tc>
        <w:tc>
          <w:tcPr>
            <w:tcW w:w="2693" w:type="dxa"/>
            <w:shd w:val="clear" w:color="auto" w:fill="auto"/>
            <w:vAlign w:val="center"/>
          </w:tcPr>
          <w:p w14:paraId="364BC25F"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136C9034" w14:textId="77777777" w:rsidR="000A5FE9" w:rsidRPr="003F19AB" w:rsidRDefault="000A5FE9" w:rsidP="000A5FE9">
            <w:pPr>
              <w:rPr>
                <w:szCs w:val="28"/>
              </w:rPr>
            </w:pPr>
            <w:r w:rsidRPr="003F19AB">
              <w:rPr>
                <w:szCs w:val="28"/>
              </w:rPr>
              <w:t>-</w:t>
            </w:r>
          </w:p>
        </w:tc>
      </w:tr>
      <w:tr w:rsidR="000A5FE9" w:rsidRPr="003F19AB" w14:paraId="23B0914E" w14:textId="77777777" w:rsidTr="000A5FE9">
        <w:tc>
          <w:tcPr>
            <w:tcW w:w="2518" w:type="dxa"/>
            <w:shd w:val="clear" w:color="auto" w:fill="auto"/>
            <w:vAlign w:val="center"/>
          </w:tcPr>
          <w:p w14:paraId="553D81C1" w14:textId="77777777" w:rsidR="000A5FE9" w:rsidRPr="003F19AB" w:rsidRDefault="000A5FE9" w:rsidP="000A5FE9">
            <w:pPr>
              <w:rPr>
                <w:szCs w:val="28"/>
              </w:rPr>
            </w:pPr>
            <w:r w:rsidRPr="003F19AB">
              <w:rPr>
                <w:szCs w:val="28"/>
              </w:rPr>
              <w:t>-</w:t>
            </w:r>
          </w:p>
        </w:tc>
        <w:tc>
          <w:tcPr>
            <w:tcW w:w="851" w:type="dxa"/>
            <w:shd w:val="clear" w:color="auto" w:fill="auto"/>
            <w:vAlign w:val="center"/>
          </w:tcPr>
          <w:p w14:paraId="33A7BCF4" w14:textId="77777777" w:rsidR="000A5FE9" w:rsidRPr="003F19AB" w:rsidRDefault="000A5FE9" w:rsidP="000A5FE9">
            <w:pPr>
              <w:rPr>
                <w:szCs w:val="28"/>
              </w:rPr>
            </w:pPr>
            <w:r w:rsidRPr="003F19AB">
              <w:rPr>
                <w:szCs w:val="28"/>
              </w:rPr>
              <w:t>-</w:t>
            </w:r>
          </w:p>
        </w:tc>
        <w:tc>
          <w:tcPr>
            <w:tcW w:w="2580" w:type="dxa"/>
            <w:shd w:val="clear" w:color="auto" w:fill="auto"/>
            <w:vAlign w:val="center"/>
          </w:tcPr>
          <w:p w14:paraId="4508AF70" w14:textId="77777777" w:rsidR="000A5FE9" w:rsidRPr="003F19AB" w:rsidRDefault="000A5FE9" w:rsidP="000A5FE9">
            <w:pPr>
              <w:rPr>
                <w:szCs w:val="28"/>
              </w:rPr>
            </w:pPr>
            <w:r w:rsidRPr="003F19AB">
              <w:rPr>
                <w:szCs w:val="28"/>
              </w:rPr>
              <w:t>Спорт</w:t>
            </w:r>
            <w:r w:rsidRPr="003F19AB">
              <w:rPr>
                <w:szCs w:val="28"/>
              </w:rPr>
              <w:tab/>
            </w:r>
          </w:p>
        </w:tc>
        <w:tc>
          <w:tcPr>
            <w:tcW w:w="851" w:type="dxa"/>
            <w:shd w:val="clear" w:color="auto" w:fill="auto"/>
            <w:vAlign w:val="center"/>
          </w:tcPr>
          <w:p w14:paraId="793F2A82" w14:textId="77777777" w:rsidR="000A5FE9" w:rsidRPr="003F19AB" w:rsidRDefault="000A5FE9" w:rsidP="000A5FE9">
            <w:pPr>
              <w:jc w:val="center"/>
              <w:rPr>
                <w:szCs w:val="28"/>
              </w:rPr>
            </w:pPr>
            <w:r w:rsidRPr="003F19AB">
              <w:rPr>
                <w:szCs w:val="28"/>
              </w:rPr>
              <w:t>5.1</w:t>
            </w:r>
          </w:p>
        </w:tc>
        <w:tc>
          <w:tcPr>
            <w:tcW w:w="2693" w:type="dxa"/>
            <w:shd w:val="clear" w:color="auto" w:fill="auto"/>
            <w:vAlign w:val="center"/>
          </w:tcPr>
          <w:p w14:paraId="074EC0BB" w14:textId="77777777" w:rsidR="000A5FE9" w:rsidRPr="003F19AB" w:rsidRDefault="000A5FE9" w:rsidP="000A5FE9">
            <w:pPr>
              <w:rPr>
                <w:szCs w:val="28"/>
              </w:rPr>
            </w:pPr>
            <w:r w:rsidRPr="003F19AB">
              <w:rPr>
                <w:szCs w:val="28"/>
              </w:rPr>
              <w:t>-</w:t>
            </w:r>
          </w:p>
        </w:tc>
        <w:tc>
          <w:tcPr>
            <w:tcW w:w="849" w:type="dxa"/>
            <w:shd w:val="clear" w:color="auto" w:fill="auto"/>
            <w:vAlign w:val="center"/>
          </w:tcPr>
          <w:p w14:paraId="73447104" w14:textId="77777777" w:rsidR="000A5FE9" w:rsidRPr="003F19AB" w:rsidRDefault="000A5FE9" w:rsidP="000A5FE9">
            <w:pPr>
              <w:rPr>
                <w:szCs w:val="28"/>
              </w:rPr>
            </w:pPr>
            <w:r w:rsidRPr="003F19AB">
              <w:rPr>
                <w:szCs w:val="28"/>
              </w:rPr>
              <w:t>-</w:t>
            </w:r>
          </w:p>
        </w:tc>
      </w:tr>
    </w:tbl>
    <w:p w14:paraId="47C311B6" w14:textId="540BB1A1" w:rsidR="000A5FE9" w:rsidRPr="003F19AB" w:rsidRDefault="000A5FE9" w:rsidP="000A5FE9">
      <w:pPr>
        <w:spacing w:before="240"/>
        <w:ind w:firstLine="708"/>
        <w:rPr>
          <w:rFonts w:eastAsia="Calibri"/>
        </w:rPr>
      </w:pPr>
      <w:r w:rsidRPr="003F19AB">
        <w:rPr>
          <w:rFonts w:eastAsia="Calibri"/>
        </w:rPr>
        <w:t>2. Для территориальной зоны «</w:t>
      </w:r>
      <w:r w:rsidRPr="001406A4">
        <w:rPr>
          <w:rFonts w:eastAsia="Calibri"/>
        </w:rPr>
        <w:t xml:space="preserve">Зона территорий </w:t>
      </w:r>
      <w:r w:rsidRPr="003F19AB">
        <w:rPr>
          <w:rFonts w:eastAsia="Calibri"/>
        </w:rPr>
        <w:t xml:space="preserve">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w:t>
      </w:r>
      <w:proofErr w:type="gramStart"/>
      <w:r w:rsidRPr="003F19AB">
        <w:rPr>
          <w:rFonts w:eastAsia="Calibri"/>
        </w:rPr>
        <w:t>и(</w:t>
      </w:r>
      <w:proofErr w:type="gramEnd"/>
      <w:r w:rsidRPr="003F19AB">
        <w:rPr>
          <w:rFonts w:eastAsia="Calibri"/>
        </w:rPr>
        <w:t xml:space="preserve">или) минимальных) размеров земельных участков и предельных параметров </w:t>
      </w:r>
      <w:r w:rsidRPr="003F19AB">
        <w:rPr>
          <w:rFonts w:eastAsia="Calibri"/>
        </w:rPr>
        <w:lastRenderedPageBreak/>
        <w:t xml:space="preserve">разрешенного строительства, реконструкции объектов капитального строительства в соответствии с таблицей </w:t>
      </w:r>
      <w:r>
        <w:rPr>
          <w:rFonts w:eastAsia="Calibri"/>
        </w:rPr>
        <w:t>2</w:t>
      </w:r>
      <w:r w:rsidR="00027F49">
        <w:rPr>
          <w:rFonts w:eastAsia="Calibri"/>
        </w:rPr>
        <w:t>1</w:t>
      </w:r>
      <w:r w:rsidRPr="003F19AB">
        <w:rPr>
          <w:rFonts w:eastAsia="Calibri"/>
        </w:rPr>
        <w:t>.</w:t>
      </w:r>
    </w:p>
    <w:p w14:paraId="218B4BAF" w14:textId="2315603B" w:rsidR="000A5FE9" w:rsidRPr="003F19AB" w:rsidRDefault="000A5FE9" w:rsidP="000A5FE9">
      <w:pPr>
        <w:spacing w:before="240"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00027F49">
        <w:rPr>
          <w:rFonts w:eastAsia="Calibri"/>
          <w:bCs/>
          <w:noProof/>
          <w:szCs w:val="28"/>
        </w:rPr>
        <w:t>21</w:t>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0A5FE9" w:rsidRPr="003F19AB" w14:paraId="2F766872" w14:textId="77777777" w:rsidTr="000A5FE9">
        <w:trPr>
          <w:trHeight w:val="1298"/>
          <w:tblHeader/>
        </w:trPr>
        <w:tc>
          <w:tcPr>
            <w:tcW w:w="846" w:type="dxa"/>
            <w:shd w:val="clear" w:color="auto" w:fill="auto"/>
            <w:vAlign w:val="center"/>
          </w:tcPr>
          <w:p w14:paraId="77E346DF" w14:textId="77777777" w:rsidR="000A5FE9" w:rsidRPr="003F19AB" w:rsidRDefault="000A5FE9" w:rsidP="000A5FE9">
            <w:pPr>
              <w:jc w:val="center"/>
              <w:rPr>
                <w:rFonts w:eastAsia="Calibri"/>
                <w:szCs w:val="28"/>
              </w:rPr>
            </w:pPr>
            <w:r w:rsidRPr="003F19AB">
              <w:rPr>
                <w:rFonts w:eastAsia="Calibri"/>
                <w:szCs w:val="28"/>
              </w:rPr>
              <w:t xml:space="preserve">№ </w:t>
            </w:r>
            <w:proofErr w:type="gramStart"/>
            <w:r w:rsidRPr="003F19AB">
              <w:rPr>
                <w:rFonts w:eastAsia="Calibri"/>
                <w:szCs w:val="28"/>
              </w:rPr>
              <w:t>п</w:t>
            </w:r>
            <w:proofErr w:type="gramEnd"/>
            <w:r w:rsidRPr="003F19AB">
              <w:rPr>
                <w:rFonts w:eastAsia="Calibri"/>
                <w:szCs w:val="28"/>
              </w:rPr>
              <w:t>/п</w:t>
            </w:r>
          </w:p>
        </w:tc>
        <w:tc>
          <w:tcPr>
            <w:tcW w:w="6662" w:type="dxa"/>
            <w:shd w:val="clear" w:color="auto" w:fill="auto"/>
            <w:vAlign w:val="center"/>
          </w:tcPr>
          <w:p w14:paraId="6522D218" w14:textId="77777777" w:rsidR="000A5FE9" w:rsidRPr="003F19AB" w:rsidRDefault="000A5FE9" w:rsidP="000A5FE9">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w:t>
            </w:r>
            <w:r w:rsidRPr="001406A4">
              <w:rPr>
                <w:rFonts w:eastAsia="Calibri"/>
                <w:bCs/>
                <w:szCs w:val="28"/>
              </w:rPr>
              <w:t xml:space="preserve">Зона территорий </w:t>
            </w:r>
            <w:r w:rsidRPr="003F19AB">
              <w:rPr>
                <w:rFonts w:eastAsia="Calibri"/>
                <w:bCs/>
                <w:szCs w:val="28"/>
              </w:rPr>
              <w:t>общего пользования» (буквенное обозначение ТОП)</w:t>
            </w:r>
          </w:p>
        </w:tc>
        <w:tc>
          <w:tcPr>
            <w:tcW w:w="2693" w:type="dxa"/>
            <w:shd w:val="clear" w:color="auto" w:fill="auto"/>
            <w:vAlign w:val="center"/>
          </w:tcPr>
          <w:p w14:paraId="03E2D0F1" w14:textId="77777777" w:rsidR="000A5FE9" w:rsidRPr="003F19AB" w:rsidRDefault="000A5FE9" w:rsidP="000A5FE9">
            <w:pPr>
              <w:jc w:val="center"/>
              <w:rPr>
                <w:rFonts w:eastAsia="Calibri"/>
                <w:szCs w:val="28"/>
              </w:rPr>
            </w:pPr>
            <w:r w:rsidRPr="003F19AB">
              <w:rPr>
                <w:rFonts w:eastAsia="Calibri"/>
                <w:szCs w:val="28"/>
              </w:rPr>
              <w:t>Значение параметров</w:t>
            </w:r>
          </w:p>
        </w:tc>
      </w:tr>
      <w:tr w:rsidR="000A5FE9" w:rsidRPr="003F19AB" w14:paraId="5D969FF1" w14:textId="77777777" w:rsidTr="000A5FE9">
        <w:tc>
          <w:tcPr>
            <w:tcW w:w="846" w:type="dxa"/>
            <w:shd w:val="clear" w:color="auto" w:fill="auto"/>
          </w:tcPr>
          <w:p w14:paraId="6C91AE69" w14:textId="77777777" w:rsidR="000A5FE9" w:rsidRPr="003F19AB" w:rsidRDefault="000A5FE9" w:rsidP="000A5FE9">
            <w:pPr>
              <w:numPr>
                <w:ilvl w:val="0"/>
                <w:numId w:val="39"/>
              </w:numPr>
              <w:jc w:val="center"/>
              <w:rPr>
                <w:rFonts w:eastAsia="Calibri"/>
                <w:szCs w:val="28"/>
              </w:rPr>
            </w:pPr>
          </w:p>
        </w:tc>
        <w:tc>
          <w:tcPr>
            <w:tcW w:w="6662" w:type="dxa"/>
            <w:shd w:val="clear" w:color="auto" w:fill="auto"/>
          </w:tcPr>
          <w:p w14:paraId="2BDCD98C" w14:textId="77777777" w:rsidR="000A5FE9" w:rsidRPr="003F19AB" w:rsidRDefault="000A5FE9" w:rsidP="000A5FE9">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52929CCF" w14:textId="77777777" w:rsidR="000A5FE9" w:rsidRPr="003F19AB" w:rsidRDefault="000A5FE9" w:rsidP="000A5FE9">
            <w:pPr>
              <w:jc w:val="center"/>
              <w:rPr>
                <w:rFonts w:eastAsia="Calibri"/>
                <w:szCs w:val="28"/>
              </w:rPr>
            </w:pPr>
          </w:p>
        </w:tc>
      </w:tr>
      <w:tr w:rsidR="000A5FE9" w:rsidRPr="003F19AB" w14:paraId="29B78FD0" w14:textId="77777777" w:rsidTr="000A5FE9">
        <w:tc>
          <w:tcPr>
            <w:tcW w:w="846" w:type="dxa"/>
            <w:shd w:val="clear" w:color="auto" w:fill="auto"/>
          </w:tcPr>
          <w:p w14:paraId="7682CC38" w14:textId="77777777" w:rsidR="000A5FE9" w:rsidRPr="003F19AB" w:rsidRDefault="000A5FE9" w:rsidP="000A5FE9">
            <w:pPr>
              <w:numPr>
                <w:ilvl w:val="1"/>
                <w:numId w:val="39"/>
              </w:numPr>
              <w:ind w:left="447"/>
              <w:jc w:val="center"/>
              <w:rPr>
                <w:rFonts w:eastAsia="Calibri"/>
                <w:szCs w:val="28"/>
              </w:rPr>
            </w:pPr>
          </w:p>
        </w:tc>
        <w:tc>
          <w:tcPr>
            <w:tcW w:w="6662" w:type="dxa"/>
            <w:shd w:val="clear" w:color="auto" w:fill="auto"/>
          </w:tcPr>
          <w:p w14:paraId="12E18139" w14:textId="77777777" w:rsidR="000A5FE9" w:rsidRPr="003F19AB" w:rsidRDefault="000A5FE9" w:rsidP="000A5FE9">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70272B5D"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6F59CEB7" w14:textId="77777777" w:rsidTr="000A5FE9">
        <w:tc>
          <w:tcPr>
            <w:tcW w:w="846" w:type="dxa"/>
            <w:shd w:val="clear" w:color="auto" w:fill="auto"/>
          </w:tcPr>
          <w:p w14:paraId="0214F050" w14:textId="77777777" w:rsidR="000A5FE9" w:rsidRPr="003F19AB" w:rsidRDefault="000A5FE9" w:rsidP="000A5FE9">
            <w:pPr>
              <w:numPr>
                <w:ilvl w:val="1"/>
                <w:numId w:val="39"/>
              </w:numPr>
              <w:ind w:left="447"/>
              <w:jc w:val="center"/>
              <w:rPr>
                <w:rFonts w:eastAsia="Calibri"/>
                <w:szCs w:val="28"/>
              </w:rPr>
            </w:pPr>
          </w:p>
        </w:tc>
        <w:tc>
          <w:tcPr>
            <w:tcW w:w="6662" w:type="dxa"/>
            <w:shd w:val="clear" w:color="auto" w:fill="auto"/>
          </w:tcPr>
          <w:p w14:paraId="7853E70E" w14:textId="77777777" w:rsidR="000A5FE9" w:rsidRPr="003F19AB" w:rsidRDefault="000A5FE9" w:rsidP="000A5FE9">
            <w:pPr>
              <w:rPr>
                <w:rFonts w:eastAsia="Calibri"/>
                <w:szCs w:val="28"/>
              </w:rPr>
            </w:pPr>
            <w:r w:rsidRPr="003F19AB">
              <w:rPr>
                <w:rFonts w:eastAsia="Calibri"/>
                <w:szCs w:val="28"/>
              </w:rPr>
              <w:t>минимальная площадь земельного участка</w:t>
            </w:r>
            <w:r>
              <w:rPr>
                <w:rFonts w:eastAsia="Calibri"/>
                <w:szCs w:val="28"/>
              </w:rPr>
              <w:t>:</w:t>
            </w:r>
          </w:p>
        </w:tc>
        <w:tc>
          <w:tcPr>
            <w:tcW w:w="2693" w:type="dxa"/>
            <w:shd w:val="clear" w:color="auto" w:fill="auto"/>
            <w:vAlign w:val="center"/>
          </w:tcPr>
          <w:p w14:paraId="45D3F48E"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55A27D39" w14:textId="77777777" w:rsidTr="000A5FE9">
        <w:tc>
          <w:tcPr>
            <w:tcW w:w="846" w:type="dxa"/>
            <w:shd w:val="clear" w:color="auto" w:fill="auto"/>
          </w:tcPr>
          <w:p w14:paraId="635C283B" w14:textId="77777777" w:rsidR="000A5FE9" w:rsidRPr="003F19AB" w:rsidRDefault="000A5FE9" w:rsidP="000A5FE9">
            <w:pPr>
              <w:ind w:left="360"/>
              <w:jc w:val="center"/>
              <w:rPr>
                <w:rFonts w:eastAsia="Calibri"/>
                <w:szCs w:val="28"/>
              </w:rPr>
            </w:pPr>
          </w:p>
        </w:tc>
        <w:tc>
          <w:tcPr>
            <w:tcW w:w="6662" w:type="dxa"/>
            <w:shd w:val="clear" w:color="auto" w:fill="auto"/>
            <w:vAlign w:val="center"/>
          </w:tcPr>
          <w:p w14:paraId="6180530C" w14:textId="77777777" w:rsidR="000A5FE9" w:rsidRPr="003F19AB" w:rsidRDefault="000A5FE9" w:rsidP="000A5FE9">
            <w:pPr>
              <w:rPr>
                <w:rFonts w:eastAsia="Calibri"/>
                <w:szCs w:val="28"/>
              </w:rPr>
            </w:pPr>
            <w:r w:rsidRPr="003F19AB">
              <w:rPr>
                <w:szCs w:val="28"/>
              </w:rPr>
              <w:t xml:space="preserve">земельные участки (территории) общего пользования (код 12.0),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12FED79E"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4D21B537" w14:textId="77777777" w:rsidTr="000A5FE9">
        <w:tc>
          <w:tcPr>
            <w:tcW w:w="846" w:type="dxa"/>
            <w:shd w:val="clear" w:color="auto" w:fill="auto"/>
          </w:tcPr>
          <w:p w14:paraId="55AACFB8" w14:textId="77777777" w:rsidR="000A5FE9" w:rsidRPr="003F19AB" w:rsidRDefault="000A5FE9" w:rsidP="000A5FE9">
            <w:pPr>
              <w:numPr>
                <w:ilvl w:val="1"/>
                <w:numId w:val="39"/>
              </w:numPr>
              <w:ind w:left="447"/>
              <w:jc w:val="center"/>
              <w:rPr>
                <w:rFonts w:eastAsia="Calibri"/>
                <w:szCs w:val="28"/>
              </w:rPr>
            </w:pPr>
          </w:p>
        </w:tc>
        <w:tc>
          <w:tcPr>
            <w:tcW w:w="6662" w:type="dxa"/>
            <w:shd w:val="clear" w:color="auto" w:fill="auto"/>
          </w:tcPr>
          <w:p w14:paraId="14EFA1C9" w14:textId="77777777" w:rsidR="000A5FE9" w:rsidRPr="003F19AB" w:rsidRDefault="000A5FE9" w:rsidP="000A5FE9">
            <w:pPr>
              <w:rPr>
                <w:rFonts w:eastAsia="Calibri"/>
                <w:szCs w:val="28"/>
              </w:rPr>
            </w:pPr>
            <w:r w:rsidRPr="003F19AB">
              <w:rPr>
                <w:rFonts w:eastAsia="Calibri"/>
                <w:szCs w:val="28"/>
              </w:rPr>
              <w:t>максимальная площадь земельного участка</w:t>
            </w:r>
            <w:r>
              <w:rPr>
                <w:rFonts w:eastAsia="Calibri"/>
                <w:szCs w:val="28"/>
              </w:rPr>
              <w:t>:</w:t>
            </w:r>
          </w:p>
        </w:tc>
        <w:tc>
          <w:tcPr>
            <w:tcW w:w="2693" w:type="dxa"/>
            <w:shd w:val="clear" w:color="auto" w:fill="auto"/>
            <w:vAlign w:val="center"/>
          </w:tcPr>
          <w:p w14:paraId="481E4AA0"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4927D4A9" w14:textId="77777777" w:rsidTr="000A5FE9">
        <w:tc>
          <w:tcPr>
            <w:tcW w:w="846" w:type="dxa"/>
            <w:shd w:val="clear" w:color="auto" w:fill="auto"/>
          </w:tcPr>
          <w:p w14:paraId="2131D7B3" w14:textId="77777777" w:rsidR="000A5FE9" w:rsidRPr="003F19AB" w:rsidRDefault="000A5FE9" w:rsidP="000A5FE9">
            <w:pPr>
              <w:ind w:left="447"/>
              <w:rPr>
                <w:rFonts w:eastAsia="Calibri"/>
                <w:szCs w:val="28"/>
              </w:rPr>
            </w:pPr>
          </w:p>
        </w:tc>
        <w:tc>
          <w:tcPr>
            <w:tcW w:w="6662" w:type="dxa"/>
            <w:shd w:val="clear" w:color="auto" w:fill="auto"/>
            <w:vAlign w:val="center"/>
          </w:tcPr>
          <w:p w14:paraId="102CA3E7" w14:textId="77777777" w:rsidR="000A5FE9" w:rsidRPr="003F19AB" w:rsidRDefault="000A5FE9" w:rsidP="000A5FE9">
            <w:pPr>
              <w:rPr>
                <w:rFonts w:eastAsia="Calibri"/>
                <w:szCs w:val="28"/>
              </w:rPr>
            </w:pPr>
            <w:r w:rsidRPr="003F19AB">
              <w:rPr>
                <w:szCs w:val="28"/>
              </w:rPr>
              <w:t xml:space="preserve">земельные участки (территории) общего пользования (код 12.0),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1B989F66" w14:textId="77777777" w:rsidR="000A5FE9" w:rsidRPr="003F19AB" w:rsidRDefault="000A5FE9" w:rsidP="000A5FE9">
            <w:pPr>
              <w:jc w:val="center"/>
              <w:rPr>
                <w:rFonts w:eastAsia="Calibri"/>
              </w:rPr>
            </w:pPr>
            <w:r w:rsidRPr="003F19AB">
              <w:rPr>
                <w:rFonts w:eastAsia="Calibri"/>
              </w:rPr>
              <w:t>не подлежит установлению</w:t>
            </w:r>
          </w:p>
        </w:tc>
      </w:tr>
      <w:tr w:rsidR="000A5FE9" w:rsidRPr="003F19AB" w14:paraId="1A04A2CA" w14:textId="77777777" w:rsidTr="000A5FE9">
        <w:tc>
          <w:tcPr>
            <w:tcW w:w="846" w:type="dxa"/>
            <w:shd w:val="clear" w:color="auto" w:fill="auto"/>
          </w:tcPr>
          <w:p w14:paraId="1816319C" w14:textId="77777777" w:rsidR="000A5FE9" w:rsidRPr="003F19AB" w:rsidRDefault="000A5FE9" w:rsidP="000A5FE9">
            <w:pPr>
              <w:numPr>
                <w:ilvl w:val="0"/>
                <w:numId w:val="39"/>
              </w:numPr>
              <w:jc w:val="center"/>
              <w:rPr>
                <w:rFonts w:eastAsia="Calibri"/>
                <w:szCs w:val="28"/>
              </w:rPr>
            </w:pPr>
          </w:p>
        </w:tc>
        <w:tc>
          <w:tcPr>
            <w:tcW w:w="6662" w:type="dxa"/>
            <w:shd w:val="clear" w:color="auto" w:fill="auto"/>
          </w:tcPr>
          <w:p w14:paraId="2679FBD3" w14:textId="77777777" w:rsidR="000A5FE9" w:rsidRPr="003F19AB" w:rsidRDefault="000A5FE9" w:rsidP="000A5FE9">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30BE9270"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5E421BF1" w14:textId="77777777" w:rsidTr="000A5FE9">
        <w:tc>
          <w:tcPr>
            <w:tcW w:w="846" w:type="dxa"/>
            <w:shd w:val="clear" w:color="auto" w:fill="auto"/>
          </w:tcPr>
          <w:p w14:paraId="3EE5D987" w14:textId="77777777" w:rsidR="000A5FE9" w:rsidRPr="003F19AB" w:rsidRDefault="000A5FE9" w:rsidP="000A5FE9">
            <w:pPr>
              <w:numPr>
                <w:ilvl w:val="0"/>
                <w:numId w:val="39"/>
              </w:numPr>
              <w:jc w:val="center"/>
              <w:rPr>
                <w:rFonts w:eastAsia="Calibri"/>
                <w:szCs w:val="28"/>
              </w:rPr>
            </w:pPr>
          </w:p>
        </w:tc>
        <w:tc>
          <w:tcPr>
            <w:tcW w:w="6662" w:type="dxa"/>
            <w:shd w:val="clear" w:color="auto" w:fill="auto"/>
          </w:tcPr>
          <w:p w14:paraId="12D6E816" w14:textId="77777777" w:rsidR="000A5FE9" w:rsidRPr="003F19AB" w:rsidRDefault="000A5FE9" w:rsidP="000A5FE9">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14:paraId="599257E0" w14:textId="77777777" w:rsidR="000A5FE9" w:rsidRPr="003F19AB" w:rsidRDefault="000A5FE9" w:rsidP="000A5FE9">
            <w:pPr>
              <w:jc w:val="center"/>
              <w:rPr>
                <w:rFonts w:eastAsia="Calibri"/>
                <w:szCs w:val="28"/>
              </w:rPr>
            </w:pPr>
          </w:p>
        </w:tc>
      </w:tr>
      <w:tr w:rsidR="000A5FE9" w:rsidRPr="003F19AB" w14:paraId="314F7B9C" w14:textId="77777777" w:rsidTr="000A5FE9">
        <w:tc>
          <w:tcPr>
            <w:tcW w:w="846" w:type="dxa"/>
            <w:shd w:val="clear" w:color="auto" w:fill="auto"/>
          </w:tcPr>
          <w:p w14:paraId="2936D826" w14:textId="77777777" w:rsidR="000A5FE9" w:rsidRPr="003F19AB" w:rsidRDefault="000A5FE9" w:rsidP="000A5FE9">
            <w:pPr>
              <w:numPr>
                <w:ilvl w:val="1"/>
                <w:numId w:val="39"/>
              </w:numPr>
              <w:ind w:left="447"/>
              <w:jc w:val="center"/>
              <w:rPr>
                <w:rFonts w:eastAsia="Calibri"/>
                <w:szCs w:val="28"/>
              </w:rPr>
            </w:pPr>
          </w:p>
        </w:tc>
        <w:tc>
          <w:tcPr>
            <w:tcW w:w="6662" w:type="dxa"/>
            <w:shd w:val="clear" w:color="auto" w:fill="auto"/>
          </w:tcPr>
          <w:p w14:paraId="380EFD5A" w14:textId="77777777" w:rsidR="000A5FE9" w:rsidRPr="003F19AB" w:rsidRDefault="000A5FE9" w:rsidP="000A5FE9">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321A2D7A"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562A6662" w14:textId="77777777" w:rsidTr="000A5FE9">
        <w:tc>
          <w:tcPr>
            <w:tcW w:w="846" w:type="dxa"/>
            <w:shd w:val="clear" w:color="auto" w:fill="auto"/>
          </w:tcPr>
          <w:p w14:paraId="5145E4CA" w14:textId="77777777" w:rsidR="000A5FE9" w:rsidRPr="003F19AB" w:rsidRDefault="000A5FE9" w:rsidP="000A5FE9">
            <w:pPr>
              <w:numPr>
                <w:ilvl w:val="1"/>
                <w:numId w:val="39"/>
              </w:numPr>
              <w:ind w:left="447"/>
              <w:jc w:val="center"/>
              <w:rPr>
                <w:rFonts w:eastAsia="Calibri"/>
                <w:szCs w:val="28"/>
              </w:rPr>
            </w:pPr>
          </w:p>
        </w:tc>
        <w:tc>
          <w:tcPr>
            <w:tcW w:w="6662" w:type="dxa"/>
            <w:shd w:val="clear" w:color="auto" w:fill="auto"/>
          </w:tcPr>
          <w:p w14:paraId="0167006A" w14:textId="77777777" w:rsidR="000A5FE9" w:rsidRPr="003F19AB" w:rsidRDefault="000A5FE9" w:rsidP="000A5FE9">
            <w:pPr>
              <w:rPr>
                <w:rFonts w:eastAsia="Calibri"/>
                <w:szCs w:val="28"/>
              </w:rPr>
            </w:pPr>
            <w:r w:rsidRPr="003F19AB">
              <w:rPr>
                <w:rFonts w:eastAsia="Calibri"/>
                <w:szCs w:val="28"/>
              </w:rPr>
              <w:t>предельная высота зданий, строений, сооружений</w:t>
            </w:r>
            <w:r>
              <w:rPr>
                <w:rFonts w:eastAsia="Calibri"/>
                <w:szCs w:val="28"/>
              </w:rPr>
              <w:t xml:space="preserve">, </w:t>
            </w:r>
            <w:proofErr w:type="gramStart"/>
            <w:r>
              <w:rPr>
                <w:rFonts w:eastAsia="Calibri"/>
                <w:szCs w:val="28"/>
              </w:rPr>
              <w:t>м</w:t>
            </w:r>
            <w:proofErr w:type="gramEnd"/>
          </w:p>
        </w:tc>
        <w:tc>
          <w:tcPr>
            <w:tcW w:w="2693" w:type="dxa"/>
            <w:shd w:val="clear" w:color="auto" w:fill="auto"/>
            <w:vAlign w:val="center"/>
          </w:tcPr>
          <w:p w14:paraId="67878C9E" w14:textId="77777777" w:rsidR="000A5FE9" w:rsidRPr="003F19AB" w:rsidRDefault="000A5FE9" w:rsidP="000A5FE9">
            <w:pPr>
              <w:jc w:val="center"/>
              <w:rPr>
                <w:rFonts w:eastAsia="Calibri"/>
                <w:szCs w:val="28"/>
              </w:rPr>
            </w:pPr>
            <w:r>
              <w:rPr>
                <w:rFonts w:eastAsia="Calibri"/>
              </w:rPr>
              <w:t>-</w:t>
            </w:r>
          </w:p>
        </w:tc>
      </w:tr>
      <w:tr w:rsidR="000A5FE9" w:rsidRPr="003F19AB" w14:paraId="53FC2305" w14:textId="77777777" w:rsidTr="000A5FE9">
        <w:tc>
          <w:tcPr>
            <w:tcW w:w="846" w:type="dxa"/>
            <w:shd w:val="clear" w:color="auto" w:fill="auto"/>
          </w:tcPr>
          <w:p w14:paraId="33A6B2DE" w14:textId="77777777" w:rsidR="000A5FE9" w:rsidRPr="003F19AB" w:rsidRDefault="000A5FE9" w:rsidP="000A5FE9">
            <w:pPr>
              <w:numPr>
                <w:ilvl w:val="0"/>
                <w:numId w:val="39"/>
              </w:numPr>
              <w:jc w:val="center"/>
              <w:rPr>
                <w:rFonts w:eastAsia="Calibri"/>
                <w:szCs w:val="28"/>
              </w:rPr>
            </w:pPr>
          </w:p>
        </w:tc>
        <w:tc>
          <w:tcPr>
            <w:tcW w:w="6662" w:type="dxa"/>
            <w:shd w:val="clear" w:color="auto" w:fill="auto"/>
          </w:tcPr>
          <w:p w14:paraId="1D28AC64" w14:textId="77777777" w:rsidR="000A5FE9" w:rsidRPr="003F19AB" w:rsidRDefault="000A5FE9" w:rsidP="000A5FE9">
            <w:pPr>
              <w:rPr>
                <w:rFonts w:eastAsia="Calibri"/>
                <w:szCs w:val="28"/>
              </w:rPr>
            </w:pPr>
            <w:r w:rsidRPr="003F19AB">
              <w:rPr>
                <w:rFonts w:eastAsia="Calibri"/>
                <w:szCs w:val="28"/>
              </w:rPr>
              <w:t>Максимальный процент застройки в границах земельного участка</w:t>
            </w:r>
            <w:r>
              <w:rPr>
                <w:rFonts w:eastAsia="Calibri"/>
                <w:szCs w:val="28"/>
              </w:rPr>
              <w:t>:</w:t>
            </w:r>
          </w:p>
        </w:tc>
        <w:tc>
          <w:tcPr>
            <w:tcW w:w="2693" w:type="dxa"/>
            <w:shd w:val="clear" w:color="auto" w:fill="auto"/>
            <w:vAlign w:val="center"/>
          </w:tcPr>
          <w:p w14:paraId="3C6A4594" w14:textId="77777777" w:rsidR="000A5FE9" w:rsidRPr="003F19AB" w:rsidRDefault="000A5FE9" w:rsidP="000A5FE9">
            <w:pPr>
              <w:jc w:val="center"/>
              <w:rPr>
                <w:rFonts w:eastAsia="Calibri"/>
                <w:szCs w:val="28"/>
              </w:rPr>
            </w:pPr>
            <w:r w:rsidRPr="003F19AB">
              <w:rPr>
                <w:rFonts w:eastAsia="Calibri"/>
              </w:rPr>
              <w:t>не подлежит установлению</w:t>
            </w:r>
          </w:p>
        </w:tc>
      </w:tr>
      <w:tr w:rsidR="000A5FE9" w:rsidRPr="003F19AB" w14:paraId="213FB289" w14:textId="77777777" w:rsidTr="000A5FE9">
        <w:tc>
          <w:tcPr>
            <w:tcW w:w="846" w:type="dxa"/>
            <w:shd w:val="clear" w:color="auto" w:fill="auto"/>
          </w:tcPr>
          <w:p w14:paraId="0AD85202" w14:textId="77777777" w:rsidR="000A5FE9" w:rsidRPr="003F19AB" w:rsidRDefault="000A5FE9" w:rsidP="000A5FE9">
            <w:pPr>
              <w:jc w:val="center"/>
              <w:rPr>
                <w:rFonts w:eastAsia="Calibri"/>
                <w:szCs w:val="28"/>
              </w:rPr>
            </w:pPr>
          </w:p>
        </w:tc>
        <w:tc>
          <w:tcPr>
            <w:tcW w:w="6662" w:type="dxa"/>
            <w:shd w:val="clear" w:color="auto" w:fill="auto"/>
            <w:vAlign w:val="center"/>
          </w:tcPr>
          <w:p w14:paraId="27CECC61" w14:textId="77777777" w:rsidR="000A5FE9" w:rsidRPr="003F19AB" w:rsidRDefault="000A5FE9" w:rsidP="000A5FE9">
            <w:pPr>
              <w:rPr>
                <w:rFonts w:eastAsia="Calibri"/>
                <w:szCs w:val="28"/>
              </w:rPr>
            </w:pPr>
            <w:r w:rsidRPr="003F19AB">
              <w:rPr>
                <w:szCs w:val="28"/>
              </w:rPr>
              <w:t xml:space="preserve">земельные участки (территории) общего пользования (код 12.0), </w:t>
            </w:r>
            <w:r>
              <w:rPr>
                <w:szCs w:val="28"/>
              </w:rPr>
              <w:t>м</w:t>
            </w:r>
            <w:proofErr w:type="gramStart"/>
            <w:r w:rsidRPr="00153B8F">
              <w:rPr>
                <w:szCs w:val="28"/>
                <w:vertAlign w:val="superscript"/>
              </w:rPr>
              <w:t>2</w:t>
            </w:r>
            <w:proofErr w:type="gramEnd"/>
          </w:p>
        </w:tc>
        <w:tc>
          <w:tcPr>
            <w:tcW w:w="2693" w:type="dxa"/>
            <w:shd w:val="clear" w:color="auto" w:fill="auto"/>
            <w:vAlign w:val="center"/>
          </w:tcPr>
          <w:p w14:paraId="43835AD0" w14:textId="77777777" w:rsidR="000A5FE9" w:rsidRPr="003F19AB" w:rsidRDefault="000A5FE9" w:rsidP="000A5FE9">
            <w:pPr>
              <w:jc w:val="center"/>
              <w:rPr>
                <w:rFonts w:eastAsia="Calibri"/>
              </w:rPr>
            </w:pPr>
            <w:r w:rsidRPr="003F19AB">
              <w:rPr>
                <w:rFonts w:eastAsia="Calibri"/>
              </w:rPr>
              <w:t>не подлежит установлению</w:t>
            </w:r>
          </w:p>
        </w:tc>
      </w:tr>
    </w:tbl>
    <w:p w14:paraId="23B0E47F" w14:textId="77777777" w:rsidR="000A5FE9" w:rsidRPr="003F19AB" w:rsidRDefault="000A5FE9" w:rsidP="000A5FE9">
      <w:pPr>
        <w:spacing w:before="240"/>
        <w:ind w:firstLine="708"/>
        <w:rPr>
          <w:rFonts w:eastAsiaTheme="majorEastAsia"/>
        </w:rPr>
      </w:pPr>
      <w:r w:rsidRPr="003F19AB">
        <w:rPr>
          <w:rFonts w:eastAsiaTheme="majorEastAsia"/>
        </w:rPr>
        <w:t xml:space="preserve">3. </w:t>
      </w:r>
      <w:proofErr w:type="gramStart"/>
      <w:r w:rsidRPr="003F19AB">
        <w:rPr>
          <w:rFonts w:eastAsiaTheme="majorEastAsia"/>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1F0578E1" w14:textId="77777777" w:rsidR="000A5FE9" w:rsidRPr="003F19AB" w:rsidRDefault="000A5FE9" w:rsidP="000A5FE9">
      <w:pPr>
        <w:spacing w:before="240"/>
        <w:ind w:firstLine="708"/>
        <w:rPr>
          <w:rFonts w:eastAsiaTheme="majorEastAsia"/>
        </w:rPr>
      </w:pPr>
    </w:p>
    <w:p w14:paraId="39E157C9" w14:textId="69AE20EE" w:rsidR="00B5016C" w:rsidRPr="003F19AB" w:rsidRDefault="00B5016C" w:rsidP="00B5016C">
      <w:pPr>
        <w:keepNext/>
        <w:keepLines/>
        <w:spacing w:before="120" w:after="120"/>
        <w:ind w:firstLine="708"/>
        <w:outlineLvl w:val="1"/>
        <w:rPr>
          <w:rFonts w:eastAsiaTheme="majorEastAsia" w:cstheme="majorBidi"/>
          <w:b/>
          <w:bCs/>
          <w:szCs w:val="26"/>
        </w:rPr>
      </w:pPr>
      <w:r w:rsidRPr="003F19AB">
        <w:rPr>
          <w:rFonts w:eastAsiaTheme="majorEastAsia" w:cstheme="majorBidi"/>
          <w:b/>
          <w:bCs/>
          <w:szCs w:val="26"/>
        </w:rPr>
        <w:t xml:space="preserve">Статья </w:t>
      </w:r>
      <w:r w:rsidR="0028742E">
        <w:rPr>
          <w:rFonts w:eastAsiaTheme="majorEastAsia" w:cstheme="majorBidi"/>
          <w:b/>
          <w:bCs/>
          <w:szCs w:val="26"/>
        </w:rPr>
        <w:t>5</w:t>
      </w:r>
      <w:r w:rsidR="000A5FE9">
        <w:rPr>
          <w:rFonts w:eastAsiaTheme="majorEastAsia" w:cstheme="majorBidi"/>
          <w:b/>
          <w:bCs/>
          <w:szCs w:val="26"/>
        </w:rPr>
        <w:t>4</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8"/>
        </w:rPr>
        <w:t>«Зона рекреационного назначения»</w:t>
      </w:r>
    </w:p>
    <w:p w14:paraId="14F17B96" w14:textId="0ED71B37" w:rsidR="00B5016C" w:rsidRPr="003F19AB" w:rsidRDefault="00B5016C" w:rsidP="00B5016C">
      <w:pPr>
        <w:ind w:firstLine="708"/>
        <w:rPr>
          <w:rFonts w:eastAsiaTheme="majorEastAsia"/>
        </w:rPr>
      </w:pPr>
      <w:r w:rsidRPr="003F19AB">
        <w:rPr>
          <w:rFonts w:eastAsiaTheme="majorEastAsia"/>
        </w:rPr>
        <w:t xml:space="preserve">1. </w:t>
      </w:r>
      <w:bookmarkEnd w:id="145"/>
      <w:r w:rsidRPr="003F19AB">
        <w:rPr>
          <w:rFonts w:eastAsiaTheme="majorEastAsia"/>
        </w:rPr>
        <w:t xml:space="preserve">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027F49">
        <w:rPr>
          <w:rFonts w:eastAsiaTheme="majorEastAsia"/>
        </w:rPr>
        <w:t>22</w:t>
      </w:r>
      <w:r w:rsidRPr="003F19AB">
        <w:rPr>
          <w:rFonts w:eastAsiaTheme="majorEastAsia"/>
        </w:rPr>
        <w:t>.</w:t>
      </w:r>
    </w:p>
    <w:p w14:paraId="0F1EDA80" w14:textId="29DFC855" w:rsidR="00B5016C" w:rsidRPr="003F19AB" w:rsidRDefault="00B5016C" w:rsidP="00B5016C">
      <w:pPr>
        <w:spacing w:before="240" w:after="200"/>
        <w:jc w:val="right"/>
        <w:rPr>
          <w:bCs/>
          <w:szCs w:val="28"/>
        </w:rPr>
      </w:pPr>
      <w:r w:rsidRPr="003F19AB">
        <w:rPr>
          <w:bCs/>
          <w:szCs w:val="28"/>
        </w:rPr>
        <w:t xml:space="preserve">Таблица </w:t>
      </w:r>
      <w:r w:rsidR="00027F49">
        <w:rPr>
          <w:bCs/>
          <w:szCs w:val="28"/>
        </w:rPr>
        <w:t>22</w:t>
      </w:r>
    </w:p>
    <w:p w14:paraId="2DB10C09"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B5016C" w:rsidRPr="003F19AB" w14:paraId="37C4346F" w14:textId="77777777" w:rsidTr="00B5016C">
        <w:trPr>
          <w:tblHeader/>
        </w:trPr>
        <w:tc>
          <w:tcPr>
            <w:tcW w:w="2518" w:type="dxa"/>
            <w:shd w:val="clear" w:color="auto" w:fill="auto"/>
            <w:vAlign w:val="center"/>
          </w:tcPr>
          <w:p w14:paraId="7C277D33" w14:textId="77777777" w:rsidR="00B5016C" w:rsidRPr="003F19AB" w:rsidRDefault="00B5016C" w:rsidP="00B5016C">
            <w:pPr>
              <w:jc w:val="center"/>
              <w:rPr>
                <w:szCs w:val="28"/>
              </w:rPr>
            </w:pPr>
            <w:bookmarkStart w:id="152" w:name="_Toc403727748"/>
            <w:r w:rsidRPr="003F19AB">
              <w:rPr>
                <w:szCs w:val="28"/>
              </w:rPr>
              <w:t>Основные виды разрешенного использования</w:t>
            </w:r>
          </w:p>
        </w:tc>
        <w:tc>
          <w:tcPr>
            <w:tcW w:w="851" w:type="dxa"/>
            <w:shd w:val="clear" w:color="auto" w:fill="auto"/>
            <w:vAlign w:val="center"/>
          </w:tcPr>
          <w:p w14:paraId="11FAF5C1" w14:textId="77777777" w:rsidR="00B5016C" w:rsidRPr="003F19AB" w:rsidRDefault="00B5016C" w:rsidP="00B5016C">
            <w:pPr>
              <w:jc w:val="center"/>
              <w:rPr>
                <w:szCs w:val="28"/>
              </w:rPr>
            </w:pPr>
            <w:r w:rsidRPr="003F19AB">
              <w:rPr>
                <w:szCs w:val="28"/>
              </w:rPr>
              <w:t>Код</w:t>
            </w:r>
          </w:p>
        </w:tc>
        <w:tc>
          <w:tcPr>
            <w:tcW w:w="2722" w:type="dxa"/>
            <w:shd w:val="clear" w:color="auto" w:fill="auto"/>
            <w:vAlign w:val="center"/>
          </w:tcPr>
          <w:p w14:paraId="63B2BA10"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5A98E68E" w14:textId="77777777" w:rsidR="00B5016C" w:rsidRPr="003F19AB" w:rsidRDefault="00B5016C" w:rsidP="00B5016C">
            <w:pPr>
              <w:jc w:val="center"/>
              <w:rPr>
                <w:szCs w:val="28"/>
              </w:rPr>
            </w:pPr>
            <w:r w:rsidRPr="003F19AB">
              <w:rPr>
                <w:szCs w:val="28"/>
              </w:rPr>
              <w:t>Код</w:t>
            </w:r>
          </w:p>
        </w:tc>
        <w:tc>
          <w:tcPr>
            <w:tcW w:w="2551" w:type="dxa"/>
            <w:shd w:val="clear" w:color="auto" w:fill="auto"/>
            <w:vAlign w:val="center"/>
          </w:tcPr>
          <w:p w14:paraId="36D1C142"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27EFDB7E" w14:textId="77777777" w:rsidR="00B5016C" w:rsidRPr="003F19AB" w:rsidRDefault="00B5016C" w:rsidP="00B5016C">
            <w:pPr>
              <w:jc w:val="center"/>
              <w:rPr>
                <w:szCs w:val="28"/>
              </w:rPr>
            </w:pPr>
            <w:r w:rsidRPr="003F19AB">
              <w:rPr>
                <w:szCs w:val="28"/>
              </w:rPr>
              <w:t>Код</w:t>
            </w:r>
          </w:p>
        </w:tc>
      </w:tr>
      <w:tr w:rsidR="00B5016C" w:rsidRPr="003F19AB" w14:paraId="3011A591" w14:textId="77777777" w:rsidTr="00B5016C">
        <w:tc>
          <w:tcPr>
            <w:tcW w:w="2518" w:type="dxa"/>
            <w:shd w:val="clear" w:color="auto" w:fill="auto"/>
            <w:vAlign w:val="center"/>
          </w:tcPr>
          <w:p w14:paraId="7D1C60FC" w14:textId="77777777" w:rsidR="00B5016C" w:rsidRPr="003F19AB" w:rsidRDefault="00B5016C" w:rsidP="00B5016C">
            <w:pPr>
              <w:rPr>
                <w:szCs w:val="28"/>
              </w:rPr>
            </w:pPr>
            <w:r w:rsidRPr="003F19AB">
              <w:rPr>
                <w:szCs w:val="28"/>
              </w:rPr>
              <w:t>Спорт</w:t>
            </w:r>
            <w:r w:rsidRPr="003F19AB">
              <w:rPr>
                <w:szCs w:val="28"/>
              </w:rPr>
              <w:tab/>
            </w:r>
          </w:p>
        </w:tc>
        <w:tc>
          <w:tcPr>
            <w:tcW w:w="851" w:type="dxa"/>
            <w:shd w:val="clear" w:color="auto" w:fill="auto"/>
            <w:vAlign w:val="center"/>
          </w:tcPr>
          <w:p w14:paraId="44C19B82" w14:textId="77777777" w:rsidR="00B5016C" w:rsidRPr="003F19AB" w:rsidRDefault="00B5016C" w:rsidP="00B5016C">
            <w:pPr>
              <w:jc w:val="center"/>
              <w:rPr>
                <w:szCs w:val="28"/>
              </w:rPr>
            </w:pPr>
            <w:r w:rsidRPr="003F19AB">
              <w:rPr>
                <w:szCs w:val="28"/>
              </w:rPr>
              <w:t>5.1</w:t>
            </w:r>
          </w:p>
        </w:tc>
        <w:tc>
          <w:tcPr>
            <w:tcW w:w="2722" w:type="dxa"/>
            <w:shd w:val="clear" w:color="auto" w:fill="auto"/>
          </w:tcPr>
          <w:p w14:paraId="52779CB9" w14:textId="77777777" w:rsidR="00B5016C" w:rsidRPr="003F19AB" w:rsidRDefault="00B5016C" w:rsidP="00B5016C">
            <w:pPr>
              <w:rPr>
                <w:szCs w:val="28"/>
              </w:rPr>
            </w:pPr>
            <w:r w:rsidRPr="003F19AB">
              <w:rPr>
                <w:szCs w:val="28"/>
              </w:rPr>
              <w:t>Коммунальное обслуживание</w:t>
            </w:r>
          </w:p>
        </w:tc>
        <w:tc>
          <w:tcPr>
            <w:tcW w:w="851" w:type="dxa"/>
            <w:shd w:val="clear" w:color="auto" w:fill="auto"/>
          </w:tcPr>
          <w:p w14:paraId="51C43E85" w14:textId="77777777" w:rsidR="00B5016C" w:rsidRPr="003F19AB" w:rsidRDefault="00B5016C" w:rsidP="00B5016C">
            <w:pPr>
              <w:rPr>
                <w:szCs w:val="28"/>
              </w:rPr>
            </w:pPr>
            <w:r w:rsidRPr="003F19AB">
              <w:rPr>
                <w:szCs w:val="28"/>
              </w:rPr>
              <w:t>3.1</w:t>
            </w:r>
          </w:p>
        </w:tc>
        <w:tc>
          <w:tcPr>
            <w:tcW w:w="2551" w:type="dxa"/>
            <w:shd w:val="clear" w:color="auto" w:fill="auto"/>
            <w:vAlign w:val="center"/>
          </w:tcPr>
          <w:p w14:paraId="709F61EF"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D7D0410" w14:textId="77777777" w:rsidR="00B5016C" w:rsidRPr="003F19AB" w:rsidRDefault="00B5016C" w:rsidP="00B5016C">
            <w:pPr>
              <w:rPr>
                <w:szCs w:val="28"/>
              </w:rPr>
            </w:pPr>
            <w:r w:rsidRPr="003F19AB">
              <w:rPr>
                <w:szCs w:val="28"/>
              </w:rPr>
              <w:t>-</w:t>
            </w:r>
          </w:p>
        </w:tc>
      </w:tr>
      <w:tr w:rsidR="00B5016C" w:rsidRPr="003F19AB" w14:paraId="34D17590" w14:textId="77777777" w:rsidTr="00B5016C">
        <w:tc>
          <w:tcPr>
            <w:tcW w:w="2518" w:type="dxa"/>
            <w:shd w:val="clear" w:color="auto" w:fill="auto"/>
            <w:vAlign w:val="center"/>
          </w:tcPr>
          <w:p w14:paraId="300977A8" w14:textId="77777777" w:rsidR="00B5016C" w:rsidRPr="003F19AB" w:rsidRDefault="00B5016C" w:rsidP="00B5016C">
            <w:pPr>
              <w:rPr>
                <w:szCs w:val="28"/>
              </w:rPr>
            </w:pPr>
            <w:r w:rsidRPr="003F19AB">
              <w:rPr>
                <w:szCs w:val="28"/>
              </w:rPr>
              <w:t>Природно-познавательный туризм</w:t>
            </w:r>
          </w:p>
        </w:tc>
        <w:tc>
          <w:tcPr>
            <w:tcW w:w="851" w:type="dxa"/>
            <w:shd w:val="clear" w:color="auto" w:fill="auto"/>
            <w:vAlign w:val="center"/>
          </w:tcPr>
          <w:p w14:paraId="7640228C" w14:textId="77777777" w:rsidR="00B5016C" w:rsidRPr="003F19AB" w:rsidRDefault="00B5016C" w:rsidP="00B5016C">
            <w:pPr>
              <w:jc w:val="center"/>
              <w:rPr>
                <w:szCs w:val="28"/>
              </w:rPr>
            </w:pPr>
            <w:r w:rsidRPr="003F19AB">
              <w:rPr>
                <w:szCs w:val="28"/>
              </w:rPr>
              <w:t>5.2</w:t>
            </w:r>
          </w:p>
        </w:tc>
        <w:tc>
          <w:tcPr>
            <w:tcW w:w="2722" w:type="dxa"/>
            <w:shd w:val="clear" w:color="auto" w:fill="auto"/>
            <w:vAlign w:val="center"/>
          </w:tcPr>
          <w:p w14:paraId="157A4FBF" w14:textId="77777777" w:rsidR="00B5016C" w:rsidRPr="003F19AB" w:rsidRDefault="00B5016C" w:rsidP="00B5016C">
            <w:pPr>
              <w:rPr>
                <w:szCs w:val="28"/>
              </w:rPr>
            </w:pPr>
            <w:r w:rsidRPr="003F19AB">
              <w:rPr>
                <w:szCs w:val="28"/>
              </w:rPr>
              <w:t>Деятельность по особой охране и изучению природы</w:t>
            </w:r>
          </w:p>
        </w:tc>
        <w:tc>
          <w:tcPr>
            <w:tcW w:w="851" w:type="dxa"/>
            <w:shd w:val="clear" w:color="auto" w:fill="auto"/>
            <w:vAlign w:val="center"/>
          </w:tcPr>
          <w:p w14:paraId="105201AB" w14:textId="77777777" w:rsidR="00B5016C" w:rsidRPr="003F19AB" w:rsidRDefault="00B5016C" w:rsidP="00B5016C">
            <w:pPr>
              <w:jc w:val="center"/>
              <w:rPr>
                <w:szCs w:val="28"/>
              </w:rPr>
            </w:pPr>
            <w:r w:rsidRPr="003F19AB">
              <w:rPr>
                <w:szCs w:val="28"/>
              </w:rPr>
              <w:t>9.0</w:t>
            </w:r>
          </w:p>
        </w:tc>
        <w:tc>
          <w:tcPr>
            <w:tcW w:w="2551" w:type="dxa"/>
            <w:shd w:val="clear" w:color="auto" w:fill="auto"/>
            <w:vAlign w:val="center"/>
          </w:tcPr>
          <w:p w14:paraId="3516C833"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60B2684" w14:textId="77777777" w:rsidR="00B5016C" w:rsidRPr="003F19AB" w:rsidRDefault="00B5016C" w:rsidP="00B5016C">
            <w:pPr>
              <w:rPr>
                <w:szCs w:val="28"/>
              </w:rPr>
            </w:pPr>
            <w:r w:rsidRPr="003F19AB">
              <w:rPr>
                <w:szCs w:val="28"/>
              </w:rPr>
              <w:t>-</w:t>
            </w:r>
          </w:p>
        </w:tc>
      </w:tr>
      <w:tr w:rsidR="00B5016C" w:rsidRPr="003F19AB" w14:paraId="50215157" w14:textId="77777777" w:rsidTr="00B5016C">
        <w:tc>
          <w:tcPr>
            <w:tcW w:w="2518" w:type="dxa"/>
            <w:shd w:val="clear" w:color="auto" w:fill="auto"/>
            <w:vAlign w:val="center"/>
          </w:tcPr>
          <w:p w14:paraId="6297E675" w14:textId="77777777" w:rsidR="00B5016C" w:rsidRPr="003F19AB" w:rsidRDefault="00B5016C" w:rsidP="00B5016C">
            <w:pPr>
              <w:rPr>
                <w:szCs w:val="28"/>
              </w:rPr>
            </w:pPr>
            <w:r w:rsidRPr="003F19AB">
              <w:rPr>
                <w:szCs w:val="28"/>
              </w:rPr>
              <w:t>Туристическое обслуживание</w:t>
            </w:r>
          </w:p>
        </w:tc>
        <w:tc>
          <w:tcPr>
            <w:tcW w:w="851" w:type="dxa"/>
            <w:shd w:val="clear" w:color="auto" w:fill="auto"/>
            <w:vAlign w:val="center"/>
          </w:tcPr>
          <w:p w14:paraId="78710BD7" w14:textId="77777777" w:rsidR="00B5016C" w:rsidRPr="003F19AB" w:rsidRDefault="00B5016C" w:rsidP="00B5016C">
            <w:pPr>
              <w:jc w:val="center"/>
              <w:rPr>
                <w:szCs w:val="28"/>
              </w:rPr>
            </w:pPr>
            <w:r w:rsidRPr="003F19AB">
              <w:rPr>
                <w:szCs w:val="28"/>
              </w:rPr>
              <w:t>5.2.1</w:t>
            </w:r>
            <w:r w:rsidRPr="003F19AB">
              <w:rPr>
                <w:szCs w:val="28"/>
              </w:rPr>
              <w:tab/>
            </w:r>
          </w:p>
        </w:tc>
        <w:tc>
          <w:tcPr>
            <w:tcW w:w="2722" w:type="dxa"/>
            <w:shd w:val="clear" w:color="auto" w:fill="auto"/>
            <w:vAlign w:val="center"/>
          </w:tcPr>
          <w:p w14:paraId="23E0222E"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688C07EA"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5F18879A"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B1718DA" w14:textId="77777777" w:rsidR="00B5016C" w:rsidRPr="003F19AB" w:rsidRDefault="00B5016C" w:rsidP="00B5016C">
            <w:pPr>
              <w:rPr>
                <w:szCs w:val="28"/>
              </w:rPr>
            </w:pPr>
            <w:r w:rsidRPr="003F19AB">
              <w:rPr>
                <w:szCs w:val="28"/>
              </w:rPr>
              <w:t>-</w:t>
            </w:r>
          </w:p>
        </w:tc>
      </w:tr>
      <w:tr w:rsidR="00B5016C" w:rsidRPr="003F19AB" w14:paraId="199AE42E" w14:textId="77777777" w:rsidTr="00B5016C">
        <w:tc>
          <w:tcPr>
            <w:tcW w:w="2518" w:type="dxa"/>
            <w:shd w:val="clear" w:color="auto" w:fill="auto"/>
            <w:vAlign w:val="center"/>
          </w:tcPr>
          <w:p w14:paraId="293A50E5" w14:textId="77777777" w:rsidR="00B5016C" w:rsidRPr="003F19AB" w:rsidRDefault="00B5016C" w:rsidP="00B5016C">
            <w:pPr>
              <w:rPr>
                <w:szCs w:val="28"/>
              </w:rPr>
            </w:pPr>
            <w:r w:rsidRPr="003F19AB">
              <w:rPr>
                <w:szCs w:val="28"/>
              </w:rPr>
              <w:t>Охота и рыбалка</w:t>
            </w:r>
            <w:r w:rsidRPr="003F19AB">
              <w:rPr>
                <w:szCs w:val="28"/>
              </w:rPr>
              <w:tab/>
            </w:r>
          </w:p>
        </w:tc>
        <w:tc>
          <w:tcPr>
            <w:tcW w:w="851" w:type="dxa"/>
            <w:shd w:val="clear" w:color="auto" w:fill="auto"/>
            <w:vAlign w:val="center"/>
          </w:tcPr>
          <w:p w14:paraId="3D3E364F" w14:textId="77777777" w:rsidR="00B5016C" w:rsidRPr="003F19AB" w:rsidRDefault="00B5016C" w:rsidP="00B5016C">
            <w:pPr>
              <w:jc w:val="center"/>
              <w:rPr>
                <w:szCs w:val="28"/>
              </w:rPr>
            </w:pPr>
            <w:r w:rsidRPr="003F19AB">
              <w:rPr>
                <w:szCs w:val="28"/>
              </w:rPr>
              <w:t>5.3</w:t>
            </w:r>
          </w:p>
        </w:tc>
        <w:tc>
          <w:tcPr>
            <w:tcW w:w="2722" w:type="dxa"/>
            <w:shd w:val="clear" w:color="auto" w:fill="auto"/>
            <w:vAlign w:val="center"/>
          </w:tcPr>
          <w:p w14:paraId="16B65BBA"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6CE9BF0A"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5E52E5FB"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D4DB80F" w14:textId="77777777" w:rsidR="00B5016C" w:rsidRPr="003F19AB" w:rsidRDefault="00B5016C" w:rsidP="00B5016C">
            <w:pPr>
              <w:rPr>
                <w:szCs w:val="28"/>
              </w:rPr>
            </w:pPr>
            <w:r w:rsidRPr="003F19AB">
              <w:rPr>
                <w:szCs w:val="28"/>
              </w:rPr>
              <w:t>-</w:t>
            </w:r>
          </w:p>
        </w:tc>
      </w:tr>
      <w:tr w:rsidR="00B5016C" w:rsidRPr="003F19AB" w14:paraId="736498EE" w14:textId="77777777" w:rsidTr="00B5016C">
        <w:tc>
          <w:tcPr>
            <w:tcW w:w="2518" w:type="dxa"/>
            <w:shd w:val="clear" w:color="auto" w:fill="auto"/>
            <w:vAlign w:val="center"/>
          </w:tcPr>
          <w:p w14:paraId="66306C2F" w14:textId="77777777" w:rsidR="00B5016C" w:rsidRPr="003F19AB" w:rsidRDefault="00B5016C" w:rsidP="00B5016C">
            <w:pPr>
              <w:rPr>
                <w:szCs w:val="28"/>
              </w:rPr>
            </w:pPr>
            <w:r w:rsidRPr="003F19AB">
              <w:rPr>
                <w:szCs w:val="28"/>
              </w:rPr>
              <w:t>Охрана природных территорий</w:t>
            </w:r>
          </w:p>
        </w:tc>
        <w:tc>
          <w:tcPr>
            <w:tcW w:w="851" w:type="dxa"/>
            <w:shd w:val="clear" w:color="auto" w:fill="auto"/>
            <w:vAlign w:val="center"/>
          </w:tcPr>
          <w:p w14:paraId="6AB33F1B" w14:textId="77777777" w:rsidR="00B5016C" w:rsidRPr="003F19AB" w:rsidRDefault="00B5016C" w:rsidP="00B5016C">
            <w:pPr>
              <w:jc w:val="center"/>
              <w:rPr>
                <w:szCs w:val="28"/>
              </w:rPr>
            </w:pPr>
            <w:r w:rsidRPr="003F19AB">
              <w:rPr>
                <w:szCs w:val="28"/>
              </w:rPr>
              <w:t>9.1</w:t>
            </w:r>
          </w:p>
        </w:tc>
        <w:tc>
          <w:tcPr>
            <w:tcW w:w="2722" w:type="dxa"/>
            <w:shd w:val="clear" w:color="auto" w:fill="auto"/>
            <w:vAlign w:val="center"/>
          </w:tcPr>
          <w:p w14:paraId="7988EE8F"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1534D88A"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2763F1E3"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0435D71" w14:textId="77777777" w:rsidR="00B5016C" w:rsidRPr="003F19AB" w:rsidRDefault="00B5016C" w:rsidP="00B5016C">
            <w:pPr>
              <w:rPr>
                <w:szCs w:val="28"/>
              </w:rPr>
            </w:pPr>
            <w:r w:rsidRPr="003F19AB">
              <w:rPr>
                <w:szCs w:val="28"/>
              </w:rPr>
              <w:t>-</w:t>
            </w:r>
          </w:p>
        </w:tc>
      </w:tr>
      <w:tr w:rsidR="00B5016C" w:rsidRPr="003F19AB" w14:paraId="69E42773" w14:textId="77777777" w:rsidTr="00B5016C">
        <w:tc>
          <w:tcPr>
            <w:tcW w:w="2518" w:type="dxa"/>
            <w:shd w:val="clear" w:color="auto" w:fill="auto"/>
            <w:vAlign w:val="center"/>
          </w:tcPr>
          <w:p w14:paraId="754BDD57" w14:textId="77777777" w:rsidR="00B5016C" w:rsidRPr="003F19AB" w:rsidRDefault="00B5016C" w:rsidP="00B5016C">
            <w:pPr>
              <w:rPr>
                <w:szCs w:val="28"/>
              </w:rPr>
            </w:pPr>
            <w:r w:rsidRPr="003F19AB">
              <w:rPr>
                <w:szCs w:val="28"/>
              </w:rPr>
              <w:t>Историко-культурная деятельность</w:t>
            </w:r>
          </w:p>
        </w:tc>
        <w:tc>
          <w:tcPr>
            <w:tcW w:w="851" w:type="dxa"/>
            <w:shd w:val="clear" w:color="auto" w:fill="auto"/>
            <w:vAlign w:val="center"/>
          </w:tcPr>
          <w:p w14:paraId="7A774E9C" w14:textId="77777777" w:rsidR="00B5016C" w:rsidRPr="003F19AB" w:rsidRDefault="00B5016C" w:rsidP="00B5016C">
            <w:pPr>
              <w:jc w:val="center"/>
              <w:rPr>
                <w:szCs w:val="28"/>
              </w:rPr>
            </w:pPr>
            <w:r w:rsidRPr="003F19AB">
              <w:rPr>
                <w:szCs w:val="28"/>
              </w:rPr>
              <w:t>9.3</w:t>
            </w:r>
          </w:p>
        </w:tc>
        <w:tc>
          <w:tcPr>
            <w:tcW w:w="2722" w:type="dxa"/>
            <w:shd w:val="clear" w:color="auto" w:fill="auto"/>
            <w:vAlign w:val="center"/>
          </w:tcPr>
          <w:p w14:paraId="4E0FA830"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49B41A78"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1D68500D"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5D3D020" w14:textId="77777777" w:rsidR="00B5016C" w:rsidRPr="003F19AB" w:rsidRDefault="00B5016C" w:rsidP="00B5016C">
            <w:pPr>
              <w:rPr>
                <w:szCs w:val="28"/>
              </w:rPr>
            </w:pPr>
            <w:r w:rsidRPr="003F19AB">
              <w:rPr>
                <w:szCs w:val="28"/>
              </w:rPr>
              <w:t>-</w:t>
            </w:r>
          </w:p>
        </w:tc>
      </w:tr>
      <w:tr w:rsidR="00B5016C" w:rsidRPr="003F19AB" w14:paraId="56037B11" w14:textId="77777777" w:rsidTr="00B5016C">
        <w:tc>
          <w:tcPr>
            <w:tcW w:w="2518" w:type="dxa"/>
            <w:shd w:val="clear" w:color="auto" w:fill="auto"/>
            <w:vAlign w:val="center"/>
          </w:tcPr>
          <w:p w14:paraId="70CA6015" w14:textId="77777777" w:rsidR="00B5016C" w:rsidRPr="003F19AB" w:rsidRDefault="00B5016C" w:rsidP="00B5016C">
            <w:r w:rsidRPr="003F19AB">
              <w:rPr>
                <w:szCs w:val="28"/>
              </w:rPr>
              <w:t>Земельные участки (территории) общего пользования</w:t>
            </w:r>
          </w:p>
        </w:tc>
        <w:tc>
          <w:tcPr>
            <w:tcW w:w="851" w:type="dxa"/>
            <w:shd w:val="clear" w:color="auto" w:fill="auto"/>
            <w:vAlign w:val="center"/>
          </w:tcPr>
          <w:p w14:paraId="1ED508C1" w14:textId="77777777" w:rsidR="00B5016C" w:rsidRPr="003F19AB" w:rsidRDefault="00B5016C" w:rsidP="00B5016C">
            <w:pPr>
              <w:jc w:val="center"/>
              <w:rPr>
                <w:szCs w:val="28"/>
              </w:rPr>
            </w:pPr>
            <w:r w:rsidRPr="003F19AB">
              <w:rPr>
                <w:szCs w:val="28"/>
              </w:rPr>
              <w:t>12.0</w:t>
            </w:r>
          </w:p>
        </w:tc>
        <w:tc>
          <w:tcPr>
            <w:tcW w:w="2722" w:type="dxa"/>
            <w:shd w:val="clear" w:color="auto" w:fill="auto"/>
            <w:vAlign w:val="center"/>
          </w:tcPr>
          <w:p w14:paraId="6DBDA928"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200F4397" w14:textId="77777777" w:rsidR="00B5016C" w:rsidRPr="003F19AB" w:rsidRDefault="00B5016C" w:rsidP="00B5016C">
            <w:pPr>
              <w:rPr>
                <w:szCs w:val="28"/>
              </w:rPr>
            </w:pPr>
            <w:r w:rsidRPr="003F19AB">
              <w:rPr>
                <w:szCs w:val="28"/>
              </w:rPr>
              <w:t>-</w:t>
            </w:r>
          </w:p>
        </w:tc>
        <w:tc>
          <w:tcPr>
            <w:tcW w:w="2551" w:type="dxa"/>
            <w:shd w:val="clear" w:color="auto" w:fill="auto"/>
            <w:vAlign w:val="center"/>
          </w:tcPr>
          <w:p w14:paraId="04A0CC9A"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7D5F422" w14:textId="77777777" w:rsidR="00B5016C" w:rsidRPr="003F19AB" w:rsidRDefault="00B5016C" w:rsidP="00B5016C">
            <w:pPr>
              <w:rPr>
                <w:szCs w:val="28"/>
              </w:rPr>
            </w:pPr>
            <w:r w:rsidRPr="003F19AB">
              <w:rPr>
                <w:szCs w:val="28"/>
              </w:rPr>
              <w:t>-</w:t>
            </w:r>
          </w:p>
        </w:tc>
      </w:tr>
    </w:tbl>
    <w:p w14:paraId="5E951649" w14:textId="2C5F9A24" w:rsidR="00B5016C" w:rsidRPr="003F19AB" w:rsidRDefault="00B5016C" w:rsidP="00B5016C">
      <w:pPr>
        <w:spacing w:before="240"/>
        <w:ind w:firstLine="708"/>
        <w:rPr>
          <w:rFonts w:eastAsia="Calibri"/>
        </w:rPr>
      </w:pPr>
      <w:r w:rsidRPr="003F19AB">
        <w:rPr>
          <w:rFonts w:eastAsia="Calibri"/>
        </w:rPr>
        <w:t xml:space="preserve">2. Для территориальной зоны «Зона рекреационного назначения» (буквенное обозначение Р) Правилами устанавливаются градостроительные регламенты использования территорий в части предельных (максимальных </w:t>
      </w:r>
      <w:proofErr w:type="gramStart"/>
      <w:r w:rsidRPr="003F19AB">
        <w:rPr>
          <w:rFonts w:eastAsia="Calibri"/>
        </w:rPr>
        <w:t>и(</w:t>
      </w:r>
      <w:proofErr w:type="gramEnd"/>
      <w:r w:rsidRPr="003F19AB">
        <w:rPr>
          <w:rFonts w:eastAsia="Calibri"/>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027F49">
        <w:rPr>
          <w:rFonts w:eastAsia="Calibri"/>
        </w:rPr>
        <w:t>23</w:t>
      </w:r>
      <w:r w:rsidRPr="003F19AB">
        <w:rPr>
          <w:rFonts w:eastAsia="Calibri"/>
        </w:rPr>
        <w:t>.</w:t>
      </w:r>
    </w:p>
    <w:p w14:paraId="1884E9EE" w14:textId="750078FC" w:rsidR="00B5016C" w:rsidRPr="003F19AB" w:rsidRDefault="00B5016C" w:rsidP="00B5016C">
      <w:pPr>
        <w:spacing w:before="240" w:after="200"/>
        <w:jc w:val="right"/>
        <w:rPr>
          <w:rFonts w:eastAsia="Calibri"/>
          <w:bCs/>
          <w:szCs w:val="28"/>
        </w:rPr>
      </w:pPr>
      <w:r w:rsidRPr="003F19AB">
        <w:rPr>
          <w:rFonts w:eastAsia="Calibri"/>
          <w:bCs/>
          <w:szCs w:val="28"/>
        </w:rPr>
        <w:t xml:space="preserve">Таблица </w:t>
      </w:r>
      <w:r w:rsidR="00027F49">
        <w:rPr>
          <w:rFonts w:eastAsia="Calibri"/>
          <w:bCs/>
          <w:szCs w:val="28"/>
        </w:rPr>
        <w:t>23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0451CB1F" w14:textId="77777777" w:rsidTr="00B5016C">
        <w:trPr>
          <w:trHeight w:val="1298"/>
          <w:tblHeader/>
        </w:trPr>
        <w:tc>
          <w:tcPr>
            <w:tcW w:w="846" w:type="dxa"/>
            <w:shd w:val="clear" w:color="auto" w:fill="auto"/>
            <w:vAlign w:val="center"/>
          </w:tcPr>
          <w:p w14:paraId="3E0F0928" w14:textId="77777777" w:rsidR="00B5016C" w:rsidRPr="003F19AB" w:rsidRDefault="00B5016C" w:rsidP="00B5016C">
            <w:pPr>
              <w:jc w:val="center"/>
              <w:rPr>
                <w:rFonts w:eastAsia="Calibri"/>
                <w:szCs w:val="28"/>
              </w:rPr>
            </w:pPr>
            <w:r w:rsidRPr="003F19AB">
              <w:rPr>
                <w:rFonts w:eastAsia="Calibri"/>
                <w:szCs w:val="28"/>
              </w:rPr>
              <w:lastRenderedPageBreak/>
              <w:t xml:space="preserve">№ </w:t>
            </w:r>
            <w:proofErr w:type="gramStart"/>
            <w:r w:rsidRPr="003F19AB">
              <w:rPr>
                <w:rFonts w:eastAsia="Calibri"/>
                <w:szCs w:val="28"/>
              </w:rPr>
              <w:t>п</w:t>
            </w:r>
            <w:proofErr w:type="gramEnd"/>
            <w:r w:rsidRPr="003F19AB">
              <w:rPr>
                <w:rFonts w:eastAsia="Calibri"/>
                <w:szCs w:val="28"/>
              </w:rPr>
              <w:t>/п</w:t>
            </w:r>
          </w:p>
        </w:tc>
        <w:tc>
          <w:tcPr>
            <w:tcW w:w="6662" w:type="dxa"/>
            <w:shd w:val="clear" w:color="auto" w:fill="auto"/>
            <w:vAlign w:val="center"/>
          </w:tcPr>
          <w:p w14:paraId="61DF1820"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рекреационного назначения» (буквенное обозначение Р)</w:t>
            </w:r>
          </w:p>
        </w:tc>
        <w:tc>
          <w:tcPr>
            <w:tcW w:w="2693" w:type="dxa"/>
            <w:shd w:val="clear" w:color="auto" w:fill="auto"/>
            <w:vAlign w:val="center"/>
          </w:tcPr>
          <w:p w14:paraId="46AD603C"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51288BB6" w14:textId="77777777" w:rsidTr="00B5016C">
        <w:tc>
          <w:tcPr>
            <w:tcW w:w="846" w:type="dxa"/>
            <w:shd w:val="clear" w:color="auto" w:fill="auto"/>
          </w:tcPr>
          <w:p w14:paraId="50EA1843" w14:textId="77777777" w:rsidR="006E7C0F" w:rsidRPr="003F19AB" w:rsidRDefault="006E7C0F" w:rsidP="006E7C0F">
            <w:pPr>
              <w:numPr>
                <w:ilvl w:val="0"/>
                <w:numId w:val="34"/>
              </w:numPr>
              <w:jc w:val="center"/>
              <w:rPr>
                <w:rFonts w:eastAsia="Calibri"/>
                <w:szCs w:val="28"/>
              </w:rPr>
            </w:pPr>
          </w:p>
        </w:tc>
        <w:tc>
          <w:tcPr>
            <w:tcW w:w="6662" w:type="dxa"/>
            <w:shd w:val="clear" w:color="auto" w:fill="auto"/>
          </w:tcPr>
          <w:p w14:paraId="3FB19E6D" w14:textId="18A6DBCD"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1C179E81" w14:textId="77777777" w:rsidR="006E7C0F" w:rsidRPr="003F19AB" w:rsidRDefault="006E7C0F" w:rsidP="006E7C0F">
            <w:pPr>
              <w:jc w:val="center"/>
              <w:rPr>
                <w:rFonts w:eastAsia="Calibri"/>
                <w:szCs w:val="28"/>
              </w:rPr>
            </w:pPr>
          </w:p>
        </w:tc>
      </w:tr>
      <w:tr w:rsidR="00B5016C" w:rsidRPr="003F19AB" w14:paraId="6B652D5E" w14:textId="77777777" w:rsidTr="00B5016C">
        <w:tc>
          <w:tcPr>
            <w:tcW w:w="846" w:type="dxa"/>
            <w:shd w:val="clear" w:color="auto" w:fill="auto"/>
          </w:tcPr>
          <w:p w14:paraId="1B849E96" w14:textId="77777777" w:rsidR="00B5016C" w:rsidRPr="003F19AB" w:rsidRDefault="00B5016C" w:rsidP="00B5016C">
            <w:pPr>
              <w:numPr>
                <w:ilvl w:val="1"/>
                <w:numId w:val="34"/>
              </w:numPr>
              <w:ind w:left="447"/>
              <w:jc w:val="center"/>
              <w:rPr>
                <w:rFonts w:eastAsia="Calibri"/>
                <w:szCs w:val="28"/>
              </w:rPr>
            </w:pPr>
          </w:p>
        </w:tc>
        <w:tc>
          <w:tcPr>
            <w:tcW w:w="6662" w:type="dxa"/>
            <w:shd w:val="clear" w:color="auto" w:fill="auto"/>
          </w:tcPr>
          <w:p w14:paraId="49C48F52"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14BB2AC9"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259D45A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38A72E0" w14:textId="77777777" w:rsidR="00B5016C" w:rsidRPr="003F19AB" w:rsidRDefault="00B5016C" w:rsidP="00B5016C">
            <w:pPr>
              <w:numPr>
                <w:ilvl w:val="1"/>
                <w:numId w:val="34"/>
              </w:numPr>
              <w:ind w:left="447"/>
              <w:jc w:val="cente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65BB71"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D49D25" w14:textId="77777777" w:rsidR="00B5016C" w:rsidRPr="003F19AB" w:rsidRDefault="00B5016C" w:rsidP="00B5016C">
            <w:pPr>
              <w:jc w:val="center"/>
              <w:rPr>
                <w:rFonts w:eastAsia="Calibri"/>
                <w:szCs w:val="28"/>
              </w:rPr>
            </w:pPr>
          </w:p>
        </w:tc>
      </w:tr>
      <w:tr w:rsidR="00B5016C" w:rsidRPr="003F19AB" w14:paraId="51B2557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D8697ED"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F7F1AAA" w14:textId="77777777" w:rsidR="00B5016C" w:rsidRPr="003F19AB" w:rsidRDefault="00B5016C" w:rsidP="00B5016C">
            <w:pPr>
              <w:jc w:val="left"/>
              <w:rPr>
                <w:rFonts w:eastAsia="Calibri"/>
                <w:szCs w:val="28"/>
              </w:rPr>
            </w:pPr>
            <w:r w:rsidRPr="003F19AB">
              <w:rPr>
                <w:rFonts w:eastAsia="Calibri"/>
                <w:szCs w:val="28"/>
              </w:rPr>
              <w:t xml:space="preserve">спорт (код 5.1), </w:t>
            </w:r>
            <w:r>
              <w:rPr>
                <w:rFonts w:eastAsia="Calibri"/>
                <w:szCs w:val="28"/>
              </w:rPr>
              <w:t>м</w:t>
            </w:r>
            <w:r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2ED51B"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65735948"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186465F"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746798F" w14:textId="31D4B0A9" w:rsidR="00B5016C" w:rsidRPr="003F19AB" w:rsidRDefault="00B5016C" w:rsidP="00B5016C">
            <w:pPr>
              <w:jc w:val="left"/>
              <w:rPr>
                <w:rFonts w:eastAsia="Calibri"/>
                <w:szCs w:val="28"/>
              </w:rPr>
            </w:pPr>
            <w:r w:rsidRPr="003F19AB">
              <w:rPr>
                <w:rFonts w:eastAsia="Calibri"/>
                <w:szCs w:val="28"/>
              </w:rPr>
              <w:t xml:space="preserve">природно-познавательный туризм (код 5.2),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B254FD"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3C54FEC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535042A"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ED6D0A" w14:textId="2151E5BA" w:rsidR="00B5016C" w:rsidRPr="003F19AB" w:rsidRDefault="00B5016C" w:rsidP="00B5016C">
            <w:pPr>
              <w:jc w:val="left"/>
              <w:rPr>
                <w:rFonts w:eastAsia="Calibri"/>
                <w:szCs w:val="28"/>
              </w:rPr>
            </w:pPr>
            <w:r w:rsidRPr="003F19AB">
              <w:rPr>
                <w:rFonts w:eastAsia="Calibri"/>
                <w:szCs w:val="28"/>
              </w:rPr>
              <w:t>туристическое обслуживание</w:t>
            </w:r>
            <w:r w:rsidRPr="003F19AB">
              <w:rPr>
                <w:rFonts w:eastAsia="Calibri"/>
                <w:szCs w:val="28"/>
              </w:rPr>
              <w:tab/>
              <w:t xml:space="preserve"> (код 5.2.1),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7CF1CD"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76BEF0D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3BF89DD"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18AE24" w14:textId="26847066" w:rsidR="00B5016C" w:rsidRPr="003F19AB" w:rsidRDefault="00B5016C" w:rsidP="00B5016C">
            <w:pPr>
              <w:jc w:val="left"/>
              <w:rPr>
                <w:rFonts w:eastAsia="Calibri"/>
                <w:szCs w:val="28"/>
              </w:rPr>
            </w:pPr>
            <w:r w:rsidRPr="003F19AB">
              <w:rPr>
                <w:rFonts w:eastAsia="Calibri"/>
                <w:szCs w:val="28"/>
              </w:rPr>
              <w:t xml:space="preserve">охота и рыбалка (код 5.3),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DD6029"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68E41B9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62B44C0"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F933F9" w14:textId="38776399" w:rsidR="00B5016C" w:rsidRPr="003F19AB" w:rsidRDefault="00B5016C" w:rsidP="00B5016C">
            <w:pPr>
              <w:jc w:val="left"/>
              <w:rPr>
                <w:rFonts w:eastAsia="Calibri"/>
                <w:szCs w:val="28"/>
              </w:rPr>
            </w:pPr>
            <w:r w:rsidRPr="003F19AB">
              <w:rPr>
                <w:rFonts w:eastAsia="Calibri"/>
                <w:szCs w:val="28"/>
              </w:rPr>
              <w:t xml:space="preserve">охрана природных территорий (код 9.1),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4B901B"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295520D0"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2029FFC"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C04843" w14:textId="7CE75B36" w:rsidR="00B5016C" w:rsidRPr="003F19AB" w:rsidRDefault="00B5016C" w:rsidP="00B5016C">
            <w:pPr>
              <w:jc w:val="left"/>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A0F148"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1542302E"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41D8943E"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BBEFB5" w14:textId="06FB1CCB"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0E7BCC9"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0E6783" w:rsidRPr="003F19AB" w14:paraId="08784529"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4B893A6F" w14:textId="77777777" w:rsidR="000E6783" w:rsidRPr="003F19AB" w:rsidRDefault="000E6783"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9383AC" w14:textId="5BB7732F" w:rsidR="000E6783" w:rsidRPr="003F19AB" w:rsidRDefault="000E6783" w:rsidP="00B5016C">
            <w:pPr>
              <w:rPr>
                <w:rFonts w:eastAsia="Calibri"/>
                <w:szCs w:val="28"/>
              </w:rPr>
            </w:pPr>
            <w:r w:rsidRPr="000C393E">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2F4509" w14:textId="27CAB2CF" w:rsidR="000E6783" w:rsidRPr="003F19AB" w:rsidRDefault="000E6783" w:rsidP="00B5016C">
            <w:pPr>
              <w:jc w:val="center"/>
              <w:rPr>
                <w:rFonts w:eastAsia="Calibri"/>
                <w:szCs w:val="28"/>
              </w:rPr>
            </w:pPr>
            <w:r w:rsidRPr="000C393E">
              <w:t>не подлежит установлению</w:t>
            </w:r>
          </w:p>
        </w:tc>
      </w:tr>
      <w:tr w:rsidR="00B5016C" w:rsidRPr="003F19AB" w14:paraId="293AD877"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273F214A" w14:textId="77777777" w:rsidR="00B5016C" w:rsidRPr="003F19AB" w:rsidRDefault="00B5016C" w:rsidP="00B5016C">
            <w:pPr>
              <w:numPr>
                <w:ilvl w:val="1"/>
                <w:numId w:val="34"/>
              </w:numPr>
              <w:ind w:left="447"/>
              <w:jc w:val="center"/>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ECDFC9"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51FBF0" w14:textId="77777777" w:rsidR="00B5016C" w:rsidRPr="003F19AB" w:rsidRDefault="00B5016C" w:rsidP="00B5016C">
            <w:pPr>
              <w:jc w:val="center"/>
              <w:rPr>
                <w:rFonts w:eastAsia="Calibri"/>
                <w:szCs w:val="28"/>
              </w:rPr>
            </w:pPr>
          </w:p>
        </w:tc>
      </w:tr>
      <w:tr w:rsidR="00B5016C" w:rsidRPr="003F19AB" w14:paraId="0725F296"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18F2280"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2B5719" w14:textId="72EBA146" w:rsidR="00B5016C" w:rsidRPr="003F19AB" w:rsidRDefault="00B5016C" w:rsidP="00B5016C">
            <w:pPr>
              <w:rPr>
                <w:rFonts w:eastAsia="Calibri"/>
                <w:szCs w:val="28"/>
              </w:rPr>
            </w:pPr>
            <w:r w:rsidRPr="003F19AB">
              <w:rPr>
                <w:rFonts w:eastAsia="Calibri"/>
                <w:szCs w:val="28"/>
              </w:rPr>
              <w:t xml:space="preserve">спорт (код 5.1),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B948AD"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4000BB93"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5D820E2"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726760" w14:textId="2A820AA0" w:rsidR="00B5016C" w:rsidRPr="003F19AB" w:rsidRDefault="00B5016C" w:rsidP="00B5016C">
            <w:pPr>
              <w:jc w:val="left"/>
              <w:rPr>
                <w:rFonts w:eastAsia="Calibri"/>
                <w:szCs w:val="28"/>
              </w:rPr>
            </w:pPr>
            <w:r w:rsidRPr="003F19AB">
              <w:rPr>
                <w:rFonts w:eastAsia="Calibri"/>
                <w:szCs w:val="28"/>
              </w:rPr>
              <w:t xml:space="preserve">природно-познавательный туризм (код 5.2),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F4AF95"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2C5BEE8C"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7728C513"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1D5F76" w14:textId="7A31CABD" w:rsidR="00B5016C" w:rsidRPr="003F19AB" w:rsidRDefault="00B5016C" w:rsidP="00B5016C">
            <w:pPr>
              <w:jc w:val="left"/>
              <w:rPr>
                <w:rFonts w:eastAsia="Calibri"/>
                <w:szCs w:val="28"/>
              </w:rPr>
            </w:pPr>
            <w:r w:rsidRPr="003F19AB">
              <w:rPr>
                <w:rFonts w:eastAsia="Calibri"/>
                <w:szCs w:val="28"/>
              </w:rPr>
              <w:t>туристическое обслуживание</w:t>
            </w:r>
            <w:r w:rsidRPr="003F19AB">
              <w:rPr>
                <w:rFonts w:eastAsia="Calibri"/>
                <w:szCs w:val="28"/>
              </w:rPr>
              <w:tab/>
              <w:t xml:space="preserve"> (код 5.2.1),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E431EB"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67C0296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DDB332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46EF4F" w14:textId="73823829" w:rsidR="00B5016C" w:rsidRPr="003F19AB" w:rsidRDefault="00B5016C" w:rsidP="00B5016C">
            <w:pPr>
              <w:jc w:val="left"/>
              <w:rPr>
                <w:rFonts w:eastAsia="Calibri"/>
                <w:szCs w:val="28"/>
              </w:rPr>
            </w:pPr>
            <w:r w:rsidRPr="003F19AB">
              <w:rPr>
                <w:rFonts w:eastAsia="Calibri"/>
                <w:szCs w:val="28"/>
              </w:rPr>
              <w:t xml:space="preserve">охота и рыбалка (код 5.3),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5778BF"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2C40713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20225F8"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778019" w14:textId="065C975E" w:rsidR="00B5016C" w:rsidRPr="003F19AB" w:rsidRDefault="00B5016C" w:rsidP="00B5016C">
            <w:pPr>
              <w:rPr>
                <w:rFonts w:eastAsia="Calibri"/>
                <w:szCs w:val="28"/>
              </w:rPr>
            </w:pPr>
            <w:r w:rsidRPr="003F19AB">
              <w:rPr>
                <w:rFonts w:eastAsia="Calibri"/>
                <w:szCs w:val="28"/>
              </w:rPr>
              <w:t xml:space="preserve">охрана природных территорий (код 9.1),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7A1339"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03571B0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F44EAA1"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EA088A" w14:textId="7CB339E5" w:rsidR="00B5016C" w:rsidRPr="003F19AB" w:rsidRDefault="00B5016C" w:rsidP="00B5016C">
            <w:pPr>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567F1C"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B5016C" w:rsidRPr="003F19AB" w14:paraId="2E8B45B4"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FB3DA4B" w14:textId="77777777" w:rsidR="00B5016C" w:rsidRPr="003F19AB" w:rsidRDefault="00B5016C"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A3C6B" w14:textId="7992E333"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6E7C0F">
              <w:rPr>
                <w:rFonts w:eastAsia="Calibri"/>
                <w:szCs w:val="28"/>
              </w:rPr>
              <w:t>м</w:t>
            </w:r>
            <w:r w:rsidR="006E7C0F" w:rsidRPr="006E7C0F">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7CD884"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0E6783" w:rsidRPr="003F19AB" w14:paraId="11456245"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6C0334AF" w14:textId="77777777" w:rsidR="000E6783" w:rsidRPr="003F19AB" w:rsidRDefault="000E6783" w:rsidP="00B5016C">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090007" w14:textId="49E4B52D" w:rsidR="000E6783" w:rsidRPr="003F19AB" w:rsidRDefault="000E6783" w:rsidP="00B5016C">
            <w:pPr>
              <w:rPr>
                <w:rFonts w:eastAsia="Calibri"/>
                <w:szCs w:val="28"/>
              </w:rPr>
            </w:pPr>
            <w:r w:rsidRPr="00C46647">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530075" w14:textId="660764E0" w:rsidR="000E6783" w:rsidRPr="003F19AB" w:rsidRDefault="000E6783" w:rsidP="00B5016C">
            <w:pPr>
              <w:jc w:val="center"/>
              <w:rPr>
                <w:rFonts w:eastAsia="Calibri"/>
                <w:szCs w:val="28"/>
              </w:rPr>
            </w:pPr>
            <w:r w:rsidRPr="00C46647">
              <w:t xml:space="preserve">не подлежит </w:t>
            </w:r>
            <w:r w:rsidRPr="00C46647">
              <w:lastRenderedPageBreak/>
              <w:t>установлению</w:t>
            </w:r>
          </w:p>
        </w:tc>
      </w:tr>
      <w:tr w:rsidR="006E7C0F" w:rsidRPr="003F19AB" w14:paraId="74A06182" w14:textId="77777777" w:rsidTr="00ED10CF">
        <w:tc>
          <w:tcPr>
            <w:tcW w:w="846" w:type="dxa"/>
            <w:shd w:val="clear" w:color="auto" w:fill="auto"/>
          </w:tcPr>
          <w:p w14:paraId="5D9D2AAF" w14:textId="77777777" w:rsidR="006E7C0F" w:rsidRPr="003F19AB" w:rsidRDefault="006E7C0F" w:rsidP="006E7C0F">
            <w:pPr>
              <w:numPr>
                <w:ilvl w:val="0"/>
                <w:numId w:val="34"/>
              </w:numPr>
              <w:jc w:val="center"/>
              <w:rPr>
                <w:rFonts w:eastAsia="Calibri"/>
                <w:szCs w:val="28"/>
              </w:rPr>
            </w:pPr>
          </w:p>
        </w:tc>
        <w:tc>
          <w:tcPr>
            <w:tcW w:w="6662" w:type="dxa"/>
            <w:shd w:val="clear" w:color="auto" w:fill="auto"/>
          </w:tcPr>
          <w:p w14:paraId="717B69CB" w14:textId="77777777" w:rsidR="006E7C0F" w:rsidRPr="003F19AB" w:rsidRDefault="006E7C0F" w:rsidP="00ED10CF">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26967201" w14:textId="77777777" w:rsidR="006E7C0F" w:rsidRPr="003F19AB" w:rsidRDefault="006E7C0F" w:rsidP="00ED10CF">
            <w:pPr>
              <w:jc w:val="center"/>
              <w:rPr>
                <w:rFonts w:eastAsia="Calibri"/>
                <w:szCs w:val="28"/>
              </w:rPr>
            </w:pPr>
          </w:p>
        </w:tc>
      </w:tr>
      <w:tr w:rsidR="006E7C0F" w:rsidRPr="003F19AB" w14:paraId="7E312C20" w14:textId="77777777" w:rsidTr="00ED10CF">
        <w:tc>
          <w:tcPr>
            <w:tcW w:w="846" w:type="dxa"/>
            <w:shd w:val="clear" w:color="auto" w:fill="auto"/>
          </w:tcPr>
          <w:p w14:paraId="47C9AD90" w14:textId="77777777" w:rsidR="006E7C0F" w:rsidRPr="003F19AB" w:rsidRDefault="006E7C0F" w:rsidP="006E7C0F">
            <w:pPr>
              <w:numPr>
                <w:ilvl w:val="1"/>
                <w:numId w:val="34"/>
              </w:numPr>
              <w:ind w:left="447"/>
              <w:jc w:val="center"/>
              <w:rPr>
                <w:rFonts w:eastAsia="Calibri"/>
                <w:szCs w:val="28"/>
              </w:rPr>
            </w:pPr>
          </w:p>
        </w:tc>
        <w:tc>
          <w:tcPr>
            <w:tcW w:w="6662" w:type="dxa"/>
            <w:shd w:val="clear" w:color="auto" w:fill="auto"/>
          </w:tcPr>
          <w:p w14:paraId="1F14588A" w14:textId="77777777" w:rsidR="006E7C0F" w:rsidRPr="003F19AB" w:rsidRDefault="006E7C0F" w:rsidP="00ED10CF">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14:paraId="6A9556D5" w14:textId="77777777" w:rsidR="006E7C0F" w:rsidRPr="003F19AB" w:rsidRDefault="006E7C0F" w:rsidP="00ED10CF">
            <w:pPr>
              <w:jc w:val="center"/>
              <w:rPr>
                <w:rFonts w:eastAsia="Calibri"/>
                <w:szCs w:val="28"/>
              </w:rPr>
            </w:pPr>
            <w:r>
              <w:rPr>
                <w:rFonts w:eastAsia="Calibri"/>
                <w:szCs w:val="28"/>
              </w:rPr>
              <w:t>6</w:t>
            </w:r>
          </w:p>
        </w:tc>
      </w:tr>
      <w:tr w:rsidR="006E7C0F" w:rsidRPr="003F19AB" w14:paraId="44AECEE3" w14:textId="77777777" w:rsidTr="00ED10CF">
        <w:tc>
          <w:tcPr>
            <w:tcW w:w="846" w:type="dxa"/>
            <w:shd w:val="clear" w:color="auto" w:fill="auto"/>
          </w:tcPr>
          <w:p w14:paraId="3F76C667" w14:textId="77777777" w:rsidR="006E7C0F" w:rsidRPr="003F19AB" w:rsidRDefault="006E7C0F" w:rsidP="006E7C0F">
            <w:pPr>
              <w:numPr>
                <w:ilvl w:val="1"/>
                <w:numId w:val="34"/>
              </w:numPr>
              <w:ind w:left="447"/>
              <w:jc w:val="center"/>
              <w:rPr>
                <w:rFonts w:eastAsia="Calibri"/>
                <w:szCs w:val="28"/>
              </w:rPr>
            </w:pPr>
          </w:p>
        </w:tc>
        <w:tc>
          <w:tcPr>
            <w:tcW w:w="6662" w:type="dxa"/>
            <w:shd w:val="clear" w:color="auto" w:fill="auto"/>
          </w:tcPr>
          <w:p w14:paraId="4AA64425" w14:textId="77777777" w:rsidR="006E7C0F" w:rsidRPr="003F19AB" w:rsidRDefault="006E7C0F" w:rsidP="00ED10CF">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shd w:val="clear" w:color="auto" w:fill="auto"/>
            <w:vAlign w:val="center"/>
          </w:tcPr>
          <w:p w14:paraId="67911A67" w14:textId="77777777" w:rsidR="006E7C0F" w:rsidRPr="003F19AB" w:rsidRDefault="006E7C0F" w:rsidP="00ED10CF">
            <w:pPr>
              <w:jc w:val="center"/>
              <w:rPr>
                <w:rFonts w:eastAsia="Calibri"/>
                <w:szCs w:val="28"/>
              </w:rPr>
            </w:pPr>
            <w:r>
              <w:rPr>
                <w:rFonts w:eastAsia="Calibri"/>
                <w:szCs w:val="28"/>
              </w:rPr>
              <w:t>3</w:t>
            </w:r>
          </w:p>
        </w:tc>
      </w:tr>
      <w:tr w:rsidR="006E7C0F" w14:paraId="022F33C3" w14:textId="77777777" w:rsidTr="00ED10CF">
        <w:tc>
          <w:tcPr>
            <w:tcW w:w="846" w:type="dxa"/>
            <w:shd w:val="clear" w:color="auto" w:fill="auto"/>
          </w:tcPr>
          <w:p w14:paraId="0143C2C5" w14:textId="77777777" w:rsidR="006E7C0F" w:rsidRPr="003F19AB" w:rsidRDefault="006E7C0F" w:rsidP="006E7C0F">
            <w:pPr>
              <w:numPr>
                <w:ilvl w:val="1"/>
                <w:numId w:val="34"/>
              </w:numPr>
              <w:ind w:left="447"/>
              <w:jc w:val="center"/>
              <w:rPr>
                <w:rFonts w:eastAsia="Calibri"/>
                <w:szCs w:val="28"/>
              </w:rPr>
            </w:pPr>
          </w:p>
        </w:tc>
        <w:tc>
          <w:tcPr>
            <w:tcW w:w="6662" w:type="dxa"/>
            <w:shd w:val="clear" w:color="auto" w:fill="auto"/>
          </w:tcPr>
          <w:p w14:paraId="1F93AD0D" w14:textId="77777777" w:rsidR="006E7C0F" w:rsidRPr="00DF362D" w:rsidRDefault="006E7C0F" w:rsidP="00ED10CF">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shd w:val="clear" w:color="auto" w:fill="auto"/>
            <w:vAlign w:val="center"/>
          </w:tcPr>
          <w:p w14:paraId="7F628903" w14:textId="77777777" w:rsidR="006E7C0F" w:rsidRDefault="006E7C0F" w:rsidP="00ED10CF">
            <w:pPr>
              <w:jc w:val="center"/>
              <w:rPr>
                <w:rFonts w:eastAsia="Calibri"/>
                <w:szCs w:val="28"/>
              </w:rPr>
            </w:pPr>
            <w:r>
              <w:rPr>
                <w:rFonts w:eastAsia="Calibri"/>
                <w:szCs w:val="28"/>
              </w:rPr>
              <w:t>0</w:t>
            </w:r>
          </w:p>
        </w:tc>
      </w:tr>
      <w:tr w:rsidR="006E7C0F" w14:paraId="56C97BB4" w14:textId="77777777" w:rsidTr="00ED10CF">
        <w:tc>
          <w:tcPr>
            <w:tcW w:w="846" w:type="dxa"/>
            <w:shd w:val="clear" w:color="auto" w:fill="auto"/>
          </w:tcPr>
          <w:p w14:paraId="67E17EDA" w14:textId="77777777" w:rsidR="006E7C0F" w:rsidRPr="003F19AB" w:rsidRDefault="006E7C0F" w:rsidP="006E7C0F">
            <w:pPr>
              <w:numPr>
                <w:ilvl w:val="1"/>
                <w:numId w:val="34"/>
              </w:numPr>
              <w:ind w:left="447"/>
              <w:jc w:val="center"/>
              <w:rPr>
                <w:rFonts w:eastAsia="Calibri"/>
                <w:szCs w:val="28"/>
              </w:rPr>
            </w:pPr>
          </w:p>
        </w:tc>
        <w:tc>
          <w:tcPr>
            <w:tcW w:w="6662" w:type="dxa"/>
            <w:shd w:val="clear" w:color="auto" w:fill="auto"/>
          </w:tcPr>
          <w:p w14:paraId="50CC682F" w14:textId="77777777" w:rsidR="006E7C0F" w:rsidRPr="00DF362D" w:rsidRDefault="006E7C0F" w:rsidP="00ED10CF">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14:paraId="4CC5AEA3" w14:textId="77777777" w:rsidR="006E7C0F" w:rsidRDefault="006E7C0F" w:rsidP="00ED10CF">
            <w:pPr>
              <w:jc w:val="center"/>
              <w:rPr>
                <w:rFonts w:eastAsia="Calibri"/>
                <w:szCs w:val="28"/>
              </w:rPr>
            </w:pPr>
            <w:r>
              <w:rPr>
                <w:rFonts w:eastAsia="Calibri"/>
                <w:szCs w:val="28"/>
              </w:rPr>
              <w:t>10</w:t>
            </w:r>
          </w:p>
        </w:tc>
      </w:tr>
      <w:tr w:rsidR="006E7C0F" w14:paraId="0D94E47D" w14:textId="77777777" w:rsidTr="00ED10CF">
        <w:tc>
          <w:tcPr>
            <w:tcW w:w="846" w:type="dxa"/>
            <w:shd w:val="clear" w:color="auto" w:fill="auto"/>
          </w:tcPr>
          <w:p w14:paraId="0A9B9617" w14:textId="77777777" w:rsidR="006E7C0F" w:rsidRPr="003F19AB" w:rsidRDefault="006E7C0F" w:rsidP="006E7C0F">
            <w:pPr>
              <w:numPr>
                <w:ilvl w:val="1"/>
                <w:numId w:val="34"/>
              </w:numPr>
              <w:ind w:left="447"/>
              <w:jc w:val="center"/>
              <w:rPr>
                <w:rFonts w:eastAsia="Calibri"/>
                <w:szCs w:val="28"/>
              </w:rPr>
            </w:pPr>
          </w:p>
        </w:tc>
        <w:tc>
          <w:tcPr>
            <w:tcW w:w="6662" w:type="dxa"/>
            <w:shd w:val="clear" w:color="auto" w:fill="auto"/>
          </w:tcPr>
          <w:p w14:paraId="0DD9A0D6" w14:textId="77777777" w:rsidR="006E7C0F" w:rsidRPr="009C41B3" w:rsidRDefault="006E7C0F" w:rsidP="00ED10CF">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14:paraId="70FBF939" w14:textId="77777777" w:rsidR="006E7C0F" w:rsidRDefault="006E7C0F" w:rsidP="00ED10CF">
            <w:pPr>
              <w:jc w:val="center"/>
              <w:rPr>
                <w:rFonts w:eastAsia="Calibri"/>
                <w:szCs w:val="28"/>
              </w:rPr>
            </w:pPr>
            <w:r>
              <w:rPr>
                <w:rFonts w:eastAsia="Calibri"/>
                <w:szCs w:val="28"/>
              </w:rPr>
              <w:t>3</w:t>
            </w:r>
          </w:p>
        </w:tc>
      </w:tr>
      <w:tr w:rsidR="00B5016C" w:rsidRPr="003F19AB" w14:paraId="1BDB4162" w14:textId="77777777" w:rsidTr="00B5016C">
        <w:tc>
          <w:tcPr>
            <w:tcW w:w="846" w:type="dxa"/>
            <w:shd w:val="clear" w:color="auto" w:fill="auto"/>
          </w:tcPr>
          <w:p w14:paraId="6EC3E87B" w14:textId="77777777" w:rsidR="00B5016C" w:rsidRPr="003F19AB" w:rsidRDefault="00B5016C" w:rsidP="00B5016C">
            <w:pPr>
              <w:numPr>
                <w:ilvl w:val="0"/>
                <w:numId w:val="34"/>
              </w:numPr>
              <w:jc w:val="center"/>
              <w:rPr>
                <w:rFonts w:eastAsia="Calibri"/>
                <w:szCs w:val="28"/>
              </w:rPr>
            </w:pPr>
          </w:p>
        </w:tc>
        <w:tc>
          <w:tcPr>
            <w:tcW w:w="6662" w:type="dxa"/>
            <w:shd w:val="clear" w:color="auto" w:fill="auto"/>
          </w:tcPr>
          <w:p w14:paraId="6CBA9A90" w14:textId="7509E856" w:rsidR="00B5016C" w:rsidRPr="003F19AB" w:rsidRDefault="00B5016C" w:rsidP="00B5016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14:paraId="4DC86519" w14:textId="77777777" w:rsidR="00B5016C" w:rsidRPr="003F19AB" w:rsidRDefault="00B5016C" w:rsidP="00B5016C">
            <w:pPr>
              <w:jc w:val="center"/>
              <w:rPr>
                <w:rFonts w:eastAsia="Calibri"/>
                <w:szCs w:val="28"/>
              </w:rPr>
            </w:pPr>
          </w:p>
        </w:tc>
      </w:tr>
      <w:tr w:rsidR="00B5016C" w:rsidRPr="003F19AB" w14:paraId="78F9B44D" w14:textId="77777777" w:rsidTr="00B5016C">
        <w:tc>
          <w:tcPr>
            <w:tcW w:w="846" w:type="dxa"/>
            <w:shd w:val="clear" w:color="auto" w:fill="auto"/>
          </w:tcPr>
          <w:p w14:paraId="45680326" w14:textId="77777777" w:rsidR="00B5016C" w:rsidRPr="003F19AB" w:rsidRDefault="00B5016C" w:rsidP="00B5016C">
            <w:pPr>
              <w:numPr>
                <w:ilvl w:val="1"/>
                <w:numId w:val="34"/>
              </w:numPr>
              <w:ind w:left="447"/>
              <w:jc w:val="center"/>
              <w:rPr>
                <w:rFonts w:eastAsia="Calibri"/>
                <w:szCs w:val="28"/>
              </w:rPr>
            </w:pPr>
          </w:p>
        </w:tc>
        <w:tc>
          <w:tcPr>
            <w:tcW w:w="6662" w:type="dxa"/>
            <w:shd w:val="clear" w:color="auto" w:fill="auto"/>
          </w:tcPr>
          <w:p w14:paraId="424DABA3"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38BE5618" w14:textId="0C2A8A82" w:rsidR="00B5016C" w:rsidRPr="003F19AB" w:rsidRDefault="000E6783" w:rsidP="00B5016C">
            <w:pPr>
              <w:jc w:val="center"/>
              <w:rPr>
                <w:rFonts w:eastAsia="Calibri"/>
                <w:szCs w:val="28"/>
              </w:rPr>
            </w:pPr>
            <w:r>
              <w:rPr>
                <w:rFonts w:eastAsia="Calibri"/>
              </w:rPr>
              <w:t>3</w:t>
            </w:r>
          </w:p>
        </w:tc>
      </w:tr>
      <w:tr w:rsidR="00B5016C" w:rsidRPr="003F19AB" w14:paraId="67010CE4" w14:textId="77777777" w:rsidTr="00B5016C">
        <w:tc>
          <w:tcPr>
            <w:tcW w:w="846" w:type="dxa"/>
            <w:shd w:val="clear" w:color="auto" w:fill="auto"/>
          </w:tcPr>
          <w:p w14:paraId="1E86E928" w14:textId="77777777" w:rsidR="00B5016C" w:rsidRPr="003F19AB" w:rsidRDefault="00B5016C" w:rsidP="00B5016C">
            <w:pPr>
              <w:numPr>
                <w:ilvl w:val="1"/>
                <w:numId w:val="34"/>
              </w:numPr>
              <w:ind w:left="447"/>
              <w:jc w:val="center"/>
              <w:rPr>
                <w:rFonts w:eastAsia="Calibri"/>
                <w:szCs w:val="28"/>
              </w:rPr>
            </w:pPr>
          </w:p>
        </w:tc>
        <w:tc>
          <w:tcPr>
            <w:tcW w:w="6662" w:type="dxa"/>
            <w:shd w:val="clear" w:color="auto" w:fill="auto"/>
          </w:tcPr>
          <w:p w14:paraId="38AB6EAF" w14:textId="77777777"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14:paraId="23C21089" w14:textId="625AC124" w:rsidR="00B5016C" w:rsidRPr="003F19AB" w:rsidRDefault="006E7C0F" w:rsidP="00B5016C">
            <w:pPr>
              <w:jc w:val="center"/>
              <w:rPr>
                <w:rFonts w:eastAsia="Calibri"/>
                <w:szCs w:val="28"/>
              </w:rPr>
            </w:pPr>
            <w:r>
              <w:rPr>
                <w:rFonts w:eastAsia="Calibri"/>
              </w:rPr>
              <w:t>-</w:t>
            </w:r>
          </w:p>
        </w:tc>
      </w:tr>
      <w:tr w:rsidR="00B5016C" w:rsidRPr="003F19AB" w14:paraId="24E75840" w14:textId="77777777" w:rsidTr="00B5016C">
        <w:tc>
          <w:tcPr>
            <w:tcW w:w="846" w:type="dxa"/>
            <w:shd w:val="clear" w:color="auto" w:fill="auto"/>
          </w:tcPr>
          <w:p w14:paraId="2E587EB7" w14:textId="77777777" w:rsidR="00B5016C" w:rsidRPr="003F19AB" w:rsidRDefault="00B5016C" w:rsidP="00B5016C">
            <w:pPr>
              <w:numPr>
                <w:ilvl w:val="0"/>
                <w:numId w:val="34"/>
              </w:numPr>
              <w:jc w:val="center"/>
              <w:rPr>
                <w:rFonts w:eastAsia="Calibri"/>
                <w:szCs w:val="28"/>
              </w:rPr>
            </w:pPr>
          </w:p>
        </w:tc>
        <w:tc>
          <w:tcPr>
            <w:tcW w:w="6662" w:type="dxa"/>
            <w:shd w:val="clear" w:color="auto" w:fill="auto"/>
          </w:tcPr>
          <w:p w14:paraId="1401FDF0" w14:textId="77777777" w:rsidR="00B5016C" w:rsidRPr="003F19AB" w:rsidRDefault="00B5016C" w:rsidP="00B5016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14:paraId="2B77904B" w14:textId="77777777" w:rsidR="00B5016C" w:rsidRPr="003F19AB" w:rsidRDefault="00B5016C" w:rsidP="00B5016C">
            <w:pPr>
              <w:jc w:val="center"/>
              <w:rPr>
                <w:rFonts w:eastAsia="Calibri"/>
                <w:szCs w:val="28"/>
              </w:rPr>
            </w:pPr>
          </w:p>
        </w:tc>
      </w:tr>
      <w:tr w:rsidR="00B5016C" w:rsidRPr="003F19AB" w14:paraId="3912BE9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5A316245"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93D4CC" w14:textId="30A77800" w:rsidR="00B5016C" w:rsidRPr="003F19AB" w:rsidRDefault="00B5016C" w:rsidP="00B5016C">
            <w:pPr>
              <w:rPr>
                <w:rFonts w:eastAsia="Calibri"/>
                <w:szCs w:val="28"/>
              </w:rPr>
            </w:pPr>
            <w:r w:rsidRPr="003F19AB">
              <w:rPr>
                <w:rFonts w:eastAsia="Calibri"/>
                <w:szCs w:val="28"/>
              </w:rPr>
              <w:t xml:space="preserve">спорт (код 5.1),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5766E2"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0B596D4B"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F26CCE6"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8F5AD0" w14:textId="352EC1C5" w:rsidR="00B5016C" w:rsidRPr="003F19AB" w:rsidRDefault="00B5016C" w:rsidP="00B5016C">
            <w:pPr>
              <w:rPr>
                <w:rFonts w:eastAsia="Calibri"/>
                <w:szCs w:val="28"/>
              </w:rPr>
            </w:pPr>
            <w:r w:rsidRPr="003F19AB">
              <w:rPr>
                <w:rFonts w:eastAsia="Calibri"/>
                <w:szCs w:val="28"/>
              </w:rPr>
              <w:t xml:space="preserve">природно-познавательный туризм (код 5.2),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9BAD70" w14:textId="77777777" w:rsidR="00B5016C" w:rsidRPr="003F19AB" w:rsidRDefault="00B5016C" w:rsidP="00B5016C">
            <w:pPr>
              <w:jc w:val="center"/>
              <w:rPr>
                <w:rFonts w:eastAsia="Calibri"/>
              </w:rPr>
            </w:pPr>
            <w:r w:rsidRPr="003F19AB">
              <w:rPr>
                <w:rFonts w:eastAsia="Calibri"/>
              </w:rPr>
              <w:t>10</w:t>
            </w:r>
          </w:p>
        </w:tc>
      </w:tr>
      <w:tr w:rsidR="00B5016C" w:rsidRPr="003F19AB" w14:paraId="5615AC44"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0C2944A"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BF9DA5" w14:textId="097CCB91" w:rsidR="00B5016C" w:rsidRPr="003F19AB" w:rsidRDefault="00B5016C" w:rsidP="00B5016C">
            <w:pPr>
              <w:rPr>
                <w:rFonts w:eastAsia="Calibri"/>
                <w:szCs w:val="28"/>
              </w:rPr>
            </w:pPr>
            <w:r w:rsidRPr="003F19AB">
              <w:rPr>
                <w:rFonts w:eastAsia="Calibri"/>
                <w:szCs w:val="28"/>
              </w:rPr>
              <w:t>туристическое обслуживание</w:t>
            </w:r>
            <w:r w:rsidRPr="003F19AB">
              <w:rPr>
                <w:rFonts w:eastAsia="Calibri"/>
                <w:szCs w:val="28"/>
              </w:rPr>
              <w:tab/>
              <w:t xml:space="preserve"> (код 5.2.1),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0F96B7" w14:textId="77777777" w:rsidR="00B5016C" w:rsidRPr="003F19AB" w:rsidRDefault="00B5016C" w:rsidP="00B5016C">
            <w:pPr>
              <w:jc w:val="center"/>
              <w:rPr>
                <w:rFonts w:eastAsia="Calibri"/>
              </w:rPr>
            </w:pPr>
            <w:r w:rsidRPr="003F19AB">
              <w:rPr>
                <w:rFonts w:eastAsia="Calibri"/>
              </w:rPr>
              <w:t>50</w:t>
            </w:r>
          </w:p>
        </w:tc>
      </w:tr>
      <w:tr w:rsidR="00B5016C" w:rsidRPr="003F19AB" w14:paraId="3DA88632"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87E98FA"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BF745A" w14:textId="1F440601" w:rsidR="00B5016C" w:rsidRPr="003F19AB" w:rsidRDefault="00B5016C" w:rsidP="00B5016C">
            <w:pPr>
              <w:rPr>
                <w:rFonts w:eastAsia="Calibri"/>
                <w:szCs w:val="28"/>
              </w:rPr>
            </w:pPr>
            <w:r w:rsidRPr="003F19AB">
              <w:rPr>
                <w:rFonts w:eastAsia="Calibri"/>
                <w:szCs w:val="28"/>
              </w:rPr>
              <w:t xml:space="preserve">охота и рыбалка (код 5.3),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DF901E" w14:textId="77777777" w:rsidR="00B5016C" w:rsidRPr="003F19AB" w:rsidRDefault="00B5016C" w:rsidP="00B5016C">
            <w:pPr>
              <w:jc w:val="center"/>
              <w:rPr>
                <w:rFonts w:eastAsia="Calibri"/>
              </w:rPr>
            </w:pPr>
            <w:r w:rsidRPr="003F19AB">
              <w:rPr>
                <w:rFonts w:eastAsia="Calibri"/>
              </w:rPr>
              <w:t>5</w:t>
            </w:r>
          </w:p>
        </w:tc>
      </w:tr>
      <w:tr w:rsidR="00B5016C" w:rsidRPr="003F19AB" w14:paraId="116646E5"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053107F5"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0AE2AC" w14:textId="16157295" w:rsidR="00B5016C" w:rsidRPr="003F19AB" w:rsidRDefault="00B5016C" w:rsidP="00B5016C">
            <w:pPr>
              <w:rPr>
                <w:rFonts w:eastAsia="Calibri"/>
                <w:szCs w:val="28"/>
              </w:rPr>
            </w:pPr>
            <w:r w:rsidRPr="003F19AB">
              <w:rPr>
                <w:rFonts w:eastAsia="Calibri"/>
                <w:szCs w:val="28"/>
              </w:rPr>
              <w:t xml:space="preserve">охрана природных территорий (код 9.1),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A6C1D1" w14:textId="77777777" w:rsidR="00B5016C" w:rsidRPr="003F19AB" w:rsidRDefault="00B5016C" w:rsidP="00B5016C">
            <w:pPr>
              <w:jc w:val="center"/>
              <w:rPr>
                <w:rFonts w:eastAsia="Calibri"/>
              </w:rPr>
            </w:pPr>
            <w:r w:rsidRPr="003F19AB">
              <w:rPr>
                <w:rFonts w:eastAsia="Calibri"/>
              </w:rPr>
              <w:t>0</w:t>
            </w:r>
          </w:p>
        </w:tc>
      </w:tr>
      <w:tr w:rsidR="00B5016C" w:rsidRPr="003F19AB" w14:paraId="30E78A7D"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1BBA7C1C"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380B7F" w14:textId="64D6AE3F" w:rsidR="00B5016C" w:rsidRPr="003F19AB" w:rsidRDefault="00B5016C" w:rsidP="00B5016C">
            <w:pPr>
              <w:rPr>
                <w:rFonts w:eastAsia="Calibri"/>
                <w:szCs w:val="28"/>
              </w:rPr>
            </w:pPr>
            <w:r w:rsidRPr="003F19AB">
              <w:rPr>
                <w:rFonts w:eastAsia="Calibri"/>
                <w:szCs w:val="28"/>
              </w:rPr>
              <w:t>историко-культурная деятельность</w:t>
            </w:r>
            <w:r w:rsidRPr="003F19AB">
              <w:rPr>
                <w:rFonts w:eastAsia="Calibri"/>
                <w:szCs w:val="28"/>
              </w:rPr>
              <w:tab/>
              <w:t xml:space="preserve">(код 9.3),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1DF25B"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5A6E1739" w14:textId="77777777" w:rsidTr="00B5016C">
        <w:tc>
          <w:tcPr>
            <w:tcW w:w="846" w:type="dxa"/>
            <w:tcBorders>
              <w:top w:val="single" w:sz="4" w:space="0" w:color="auto"/>
              <w:left w:val="single" w:sz="4" w:space="0" w:color="auto"/>
              <w:bottom w:val="single" w:sz="4" w:space="0" w:color="auto"/>
              <w:right w:val="single" w:sz="4" w:space="0" w:color="auto"/>
            </w:tcBorders>
            <w:shd w:val="clear" w:color="auto" w:fill="auto"/>
          </w:tcPr>
          <w:p w14:paraId="3DB8B9F2" w14:textId="77777777" w:rsidR="00B5016C" w:rsidRPr="003F19AB" w:rsidRDefault="00B5016C"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C25F43" w14:textId="3EAC8C75"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B7191B">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CD9231"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0E6783" w:rsidRPr="003F19AB" w14:paraId="1FA9FB48" w14:textId="77777777" w:rsidTr="000E6783">
        <w:tc>
          <w:tcPr>
            <w:tcW w:w="846" w:type="dxa"/>
            <w:tcBorders>
              <w:top w:val="single" w:sz="4" w:space="0" w:color="auto"/>
              <w:left w:val="single" w:sz="4" w:space="0" w:color="auto"/>
              <w:bottom w:val="single" w:sz="4" w:space="0" w:color="auto"/>
              <w:right w:val="single" w:sz="4" w:space="0" w:color="auto"/>
            </w:tcBorders>
            <w:shd w:val="clear" w:color="auto" w:fill="auto"/>
          </w:tcPr>
          <w:p w14:paraId="3196D608" w14:textId="77777777" w:rsidR="000E6783" w:rsidRPr="003F19AB" w:rsidRDefault="000E6783" w:rsidP="00B5016C">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9DAE5A" w14:textId="3D894145" w:rsidR="000E6783" w:rsidRPr="003F19AB" w:rsidRDefault="000E6783" w:rsidP="00B5016C">
            <w:pPr>
              <w:rPr>
                <w:rFonts w:eastAsia="Calibri"/>
                <w:szCs w:val="28"/>
              </w:rPr>
            </w:pPr>
            <w:r w:rsidRPr="00C45D28">
              <w:t>Прочие виды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366412" w14:textId="5599B9D3" w:rsidR="000E6783" w:rsidRPr="003F19AB" w:rsidRDefault="000E6783" w:rsidP="00B5016C">
            <w:pPr>
              <w:jc w:val="center"/>
              <w:rPr>
                <w:rFonts w:eastAsia="Calibri"/>
              </w:rPr>
            </w:pPr>
            <w:r w:rsidRPr="00C45D28">
              <w:t>не подлежит установлению</w:t>
            </w:r>
          </w:p>
        </w:tc>
      </w:tr>
    </w:tbl>
    <w:p w14:paraId="0A2EF025" w14:textId="77777777" w:rsidR="00B5016C" w:rsidRPr="003F19AB" w:rsidRDefault="00B5016C" w:rsidP="006E7C0F">
      <w:pPr>
        <w:spacing w:before="240"/>
        <w:ind w:firstLine="708"/>
        <w:rPr>
          <w:rFonts w:eastAsiaTheme="majorEastAsia"/>
        </w:rPr>
      </w:pPr>
      <w:r w:rsidRPr="003F19AB">
        <w:rPr>
          <w:rFonts w:eastAsiaTheme="majorEastAsia"/>
        </w:rPr>
        <w:lastRenderedPageBreak/>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45BF60FB" w14:textId="1B977ECB" w:rsidR="00B5016C" w:rsidRPr="003F19AB" w:rsidRDefault="00B5016C" w:rsidP="00B5016C">
      <w:pPr>
        <w:keepNext/>
        <w:keepLines/>
        <w:spacing w:before="120" w:after="120"/>
        <w:ind w:firstLine="708"/>
        <w:outlineLvl w:val="1"/>
        <w:rPr>
          <w:rFonts w:eastAsiaTheme="majorEastAsia" w:cstheme="majorBidi"/>
          <w:b/>
          <w:bCs/>
          <w:szCs w:val="26"/>
        </w:rPr>
      </w:pPr>
      <w:bookmarkStart w:id="153" w:name="_Hlk479096495"/>
      <w:r w:rsidRPr="003F19AB">
        <w:rPr>
          <w:rFonts w:eastAsiaTheme="majorEastAsia" w:cstheme="majorBidi"/>
          <w:b/>
          <w:bCs/>
          <w:szCs w:val="26"/>
        </w:rPr>
        <w:t xml:space="preserve">Статья </w:t>
      </w:r>
      <w:r w:rsidR="0028742E">
        <w:rPr>
          <w:rFonts w:eastAsiaTheme="majorEastAsia" w:cstheme="majorBidi"/>
          <w:b/>
          <w:bCs/>
          <w:szCs w:val="26"/>
        </w:rPr>
        <w:t>5</w:t>
      </w:r>
      <w:r w:rsidR="000A5FE9">
        <w:rPr>
          <w:rFonts w:eastAsiaTheme="majorEastAsia" w:cstheme="majorBidi"/>
          <w:b/>
          <w:bCs/>
          <w:szCs w:val="26"/>
        </w:rPr>
        <w:t>5</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для территориальной зоны «</w:t>
      </w:r>
      <w:r w:rsidRPr="003F19AB">
        <w:rPr>
          <w:rFonts w:eastAsiaTheme="majorEastAsia" w:cstheme="majorBidi"/>
          <w:b/>
          <w:szCs w:val="28"/>
        </w:rPr>
        <w:t>Зона специального назначения, связанная с захоронениями»</w:t>
      </w:r>
    </w:p>
    <w:bookmarkEnd w:id="153"/>
    <w:p w14:paraId="59F85719" w14:textId="40C26642" w:rsidR="00B5016C" w:rsidRPr="003F19AB" w:rsidRDefault="00B5016C" w:rsidP="00B5016C">
      <w:pPr>
        <w:ind w:firstLine="708"/>
        <w:rPr>
          <w:rFonts w:eastAsiaTheme="majorEastAsia"/>
        </w:rPr>
      </w:pPr>
      <w:r w:rsidRPr="003F19AB">
        <w:rPr>
          <w:rFonts w:eastAsiaTheme="majorEastAsia"/>
        </w:rPr>
        <w:t xml:space="preserve">1. </w:t>
      </w:r>
      <w:bookmarkEnd w:id="152"/>
      <w:r w:rsidRPr="003F19AB">
        <w:rPr>
          <w:rFonts w:eastAsiaTheme="majorEastAsia"/>
        </w:rPr>
        <w:t>Для территориальной зоны «Зона специального назначения, связанная с захоронениями» (буквенное обозначение Сп</w:t>
      </w:r>
      <w:proofErr w:type="gramStart"/>
      <w:r w:rsidRPr="003F19AB">
        <w:rPr>
          <w:rFonts w:eastAsiaTheme="majorEastAsia"/>
        </w:rPr>
        <w:t>1</w:t>
      </w:r>
      <w:proofErr w:type="gramEnd"/>
      <w:r w:rsidRPr="003F19AB">
        <w:rPr>
          <w:rFonts w:eastAsiaTheme="majorEastAsia"/>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r w:rsidR="00027F49">
        <w:rPr>
          <w:rFonts w:eastAsiaTheme="majorEastAsia"/>
        </w:rPr>
        <w:t>4</w:t>
      </w:r>
      <w:r w:rsidRPr="003F19AB">
        <w:rPr>
          <w:rFonts w:eastAsiaTheme="majorEastAsia"/>
        </w:rPr>
        <w:t>.</w:t>
      </w:r>
    </w:p>
    <w:p w14:paraId="273232B9" w14:textId="1AE79AB3" w:rsidR="00B5016C" w:rsidRPr="003F19AB" w:rsidRDefault="00B5016C" w:rsidP="00B5016C">
      <w:pPr>
        <w:spacing w:before="240"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027F49">
        <w:rPr>
          <w:bCs/>
          <w:noProof/>
          <w:szCs w:val="28"/>
        </w:rPr>
        <w:t>24</w:t>
      </w:r>
      <w:r w:rsidRPr="003F19AB">
        <w:rPr>
          <w:bCs/>
          <w:szCs w:val="28"/>
        </w:rPr>
        <w:fldChar w:fldCharType="end"/>
      </w:r>
    </w:p>
    <w:p w14:paraId="4BD0B87A"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w:t>
      </w:r>
      <w:proofErr w:type="gramStart"/>
      <w:r w:rsidRPr="003F19AB">
        <w:rPr>
          <w:szCs w:val="28"/>
        </w:rPr>
        <w:t>1</w:t>
      </w:r>
      <w:proofErr w:type="gramEnd"/>
      <w:r w:rsidRPr="003F19AB">
        <w:rPr>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B5016C" w:rsidRPr="003F19AB" w14:paraId="7D3CE92C" w14:textId="77777777" w:rsidTr="00B5016C">
        <w:trPr>
          <w:tblHeader/>
        </w:trPr>
        <w:tc>
          <w:tcPr>
            <w:tcW w:w="2518" w:type="dxa"/>
            <w:shd w:val="clear" w:color="auto" w:fill="auto"/>
            <w:vAlign w:val="center"/>
          </w:tcPr>
          <w:p w14:paraId="2141EEEC" w14:textId="77777777" w:rsidR="00B5016C" w:rsidRPr="003F19AB" w:rsidRDefault="00B5016C" w:rsidP="00B5016C">
            <w:pPr>
              <w:jc w:val="center"/>
              <w:rPr>
                <w:szCs w:val="28"/>
              </w:rPr>
            </w:pPr>
            <w:r w:rsidRPr="003F19AB">
              <w:rPr>
                <w:szCs w:val="28"/>
              </w:rPr>
              <w:t>Основные виды разрешенного использования</w:t>
            </w:r>
          </w:p>
        </w:tc>
        <w:tc>
          <w:tcPr>
            <w:tcW w:w="851" w:type="dxa"/>
            <w:shd w:val="clear" w:color="auto" w:fill="auto"/>
            <w:vAlign w:val="center"/>
          </w:tcPr>
          <w:p w14:paraId="79779BF6" w14:textId="77777777" w:rsidR="00B5016C" w:rsidRPr="003F19AB" w:rsidRDefault="00B5016C" w:rsidP="00B5016C">
            <w:pPr>
              <w:jc w:val="center"/>
              <w:rPr>
                <w:szCs w:val="28"/>
              </w:rPr>
            </w:pPr>
            <w:r w:rsidRPr="003F19AB">
              <w:rPr>
                <w:szCs w:val="28"/>
              </w:rPr>
              <w:t>Код</w:t>
            </w:r>
          </w:p>
        </w:tc>
        <w:tc>
          <w:tcPr>
            <w:tcW w:w="2722" w:type="dxa"/>
            <w:shd w:val="clear" w:color="auto" w:fill="auto"/>
            <w:vAlign w:val="center"/>
          </w:tcPr>
          <w:p w14:paraId="7CA73076"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34FB2810" w14:textId="77777777" w:rsidR="00B5016C" w:rsidRPr="003F19AB" w:rsidRDefault="00B5016C" w:rsidP="00B5016C">
            <w:pPr>
              <w:jc w:val="center"/>
              <w:rPr>
                <w:szCs w:val="28"/>
              </w:rPr>
            </w:pPr>
            <w:r w:rsidRPr="003F19AB">
              <w:rPr>
                <w:szCs w:val="28"/>
              </w:rPr>
              <w:t>Код</w:t>
            </w:r>
          </w:p>
        </w:tc>
        <w:tc>
          <w:tcPr>
            <w:tcW w:w="2551" w:type="dxa"/>
            <w:shd w:val="clear" w:color="auto" w:fill="auto"/>
            <w:vAlign w:val="center"/>
          </w:tcPr>
          <w:p w14:paraId="223CB7C5"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0E62BEC3" w14:textId="77777777" w:rsidR="00B5016C" w:rsidRPr="003F19AB" w:rsidRDefault="00B5016C" w:rsidP="00B5016C">
            <w:pPr>
              <w:jc w:val="center"/>
              <w:rPr>
                <w:szCs w:val="28"/>
              </w:rPr>
            </w:pPr>
            <w:r w:rsidRPr="003F19AB">
              <w:rPr>
                <w:szCs w:val="28"/>
              </w:rPr>
              <w:t>Код</w:t>
            </w:r>
          </w:p>
        </w:tc>
      </w:tr>
      <w:tr w:rsidR="00B5016C" w:rsidRPr="003F19AB" w14:paraId="515744D6" w14:textId="77777777" w:rsidTr="00B5016C">
        <w:tc>
          <w:tcPr>
            <w:tcW w:w="2518" w:type="dxa"/>
            <w:shd w:val="clear" w:color="auto" w:fill="auto"/>
            <w:vAlign w:val="center"/>
          </w:tcPr>
          <w:p w14:paraId="24CA2EE1" w14:textId="77777777" w:rsidR="00B5016C" w:rsidRPr="003F19AB" w:rsidRDefault="00B5016C" w:rsidP="00B5016C">
            <w:r w:rsidRPr="003F19AB">
              <w:rPr>
                <w:szCs w:val="28"/>
              </w:rPr>
              <w:t>Земельные участки (территории) общего пользования</w:t>
            </w:r>
          </w:p>
        </w:tc>
        <w:tc>
          <w:tcPr>
            <w:tcW w:w="851" w:type="dxa"/>
            <w:shd w:val="clear" w:color="auto" w:fill="auto"/>
            <w:vAlign w:val="center"/>
          </w:tcPr>
          <w:p w14:paraId="7B7524CF" w14:textId="77777777" w:rsidR="00B5016C" w:rsidRPr="003F19AB" w:rsidRDefault="00B5016C" w:rsidP="00B5016C">
            <w:pPr>
              <w:jc w:val="center"/>
              <w:rPr>
                <w:szCs w:val="28"/>
              </w:rPr>
            </w:pPr>
            <w:r w:rsidRPr="003F19AB">
              <w:rPr>
                <w:szCs w:val="28"/>
              </w:rPr>
              <w:t>12.0</w:t>
            </w:r>
          </w:p>
        </w:tc>
        <w:tc>
          <w:tcPr>
            <w:tcW w:w="2722" w:type="dxa"/>
            <w:shd w:val="clear" w:color="auto" w:fill="auto"/>
            <w:vAlign w:val="center"/>
          </w:tcPr>
          <w:p w14:paraId="58120672" w14:textId="77777777" w:rsidR="00B5016C" w:rsidRPr="003F19AB" w:rsidRDefault="00B5016C" w:rsidP="00B5016C">
            <w:pPr>
              <w:rPr>
                <w:szCs w:val="28"/>
              </w:rPr>
            </w:pPr>
            <w:r w:rsidRPr="003F19AB">
              <w:rPr>
                <w:szCs w:val="28"/>
              </w:rPr>
              <w:t>Бытовое обслуживание</w:t>
            </w:r>
          </w:p>
        </w:tc>
        <w:tc>
          <w:tcPr>
            <w:tcW w:w="851" w:type="dxa"/>
            <w:shd w:val="clear" w:color="auto" w:fill="auto"/>
            <w:vAlign w:val="center"/>
          </w:tcPr>
          <w:p w14:paraId="468E16F6" w14:textId="77777777" w:rsidR="00B5016C" w:rsidRPr="003F19AB" w:rsidRDefault="00B5016C" w:rsidP="00B5016C">
            <w:pPr>
              <w:jc w:val="center"/>
              <w:rPr>
                <w:szCs w:val="28"/>
              </w:rPr>
            </w:pPr>
            <w:r w:rsidRPr="003F19AB">
              <w:rPr>
                <w:szCs w:val="28"/>
              </w:rPr>
              <w:t>3.3</w:t>
            </w:r>
          </w:p>
        </w:tc>
        <w:tc>
          <w:tcPr>
            <w:tcW w:w="2551" w:type="dxa"/>
            <w:shd w:val="clear" w:color="auto" w:fill="auto"/>
            <w:vAlign w:val="center"/>
          </w:tcPr>
          <w:p w14:paraId="5413A326"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066C319" w14:textId="77777777" w:rsidR="00B5016C" w:rsidRPr="003F19AB" w:rsidRDefault="00B5016C" w:rsidP="00B5016C">
            <w:pPr>
              <w:rPr>
                <w:szCs w:val="28"/>
              </w:rPr>
            </w:pPr>
            <w:r w:rsidRPr="003F19AB">
              <w:rPr>
                <w:szCs w:val="28"/>
              </w:rPr>
              <w:t>-</w:t>
            </w:r>
          </w:p>
        </w:tc>
      </w:tr>
      <w:tr w:rsidR="00B5016C" w:rsidRPr="003F19AB" w14:paraId="2B70C8FB" w14:textId="77777777" w:rsidTr="00B5016C">
        <w:tc>
          <w:tcPr>
            <w:tcW w:w="2518" w:type="dxa"/>
            <w:shd w:val="clear" w:color="auto" w:fill="auto"/>
            <w:vAlign w:val="center"/>
          </w:tcPr>
          <w:p w14:paraId="1BF8ACC5" w14:textId="77777777" w:rsidR="00B5016C" w:rsidRPr="003F19AB" w:rsidRDefault="00B5016C" w:rsidP="00B5016C">
            <w:pPr>
              <w:rPr>
                <w:szCs w:val="28"/>
              </w:rPr>
            </w:pPr>
            <w:r w:rsidRPr="003F19AB">
              <w:rPr>
                <w:szCs w:val="28"/>
              </w:rPr>
              <w:t>Ритуальная деятельность</w:t>
            </w:r>
          </w:p>
        </w:tc>
        <w:tc>
          <w:tcPr>
            <w:tcW w:w="851" w:type="dxa"/>
            <w:shd w:val="clear" w:color="auto" w:fill="auto"/>
            <w:vAlign w:val="center"/>
          </w:tcPr>
          <w:p w14:paraId="2E08D20A" w14:textId="77777777" w:rsidR="00B5016C" w:rsidRPr="003F19AB" w:rsidRDefault="00B5016C" w:rsidP="00B5016C">
            <w:pPr>
              <w:jc w:val="center"/>
              <w:rPr>
                <w:szCs w:val="28"/>
              </w:rPr>
            </w:pPr>
            <w:r w:rsidRPr="003F19AB">
              <w:rPr>
                <w:szCs w:val="28"/>
              </w:rPr>
              <w:t>12.1</w:t>
            </w:r>
          </w:p>
        </w:tc>
        <w:tc>
          <w:tcPr>
            <w:tcW w:w="2722" w:type="dxa"/>
            <w:shd w:val="clear" w:color="auto" w:fill="auto"/>
          </w:tcPr>
          <w:p w14:paraId="236EA69F" w14:textId="2CB8E077" w:rsidR="00B5016C" w:rsidRPr="003F19AB" w:rsidRDefault="005E655B" w:rsidP="00B5016C">
            <w:pPr>
              <w:rPr>
                <w:szCs w:val="28"/>
              </w:rPr>
            </w:pPr>
            <w:r>
              <w:rPr>
                <w:szCs w:val="28"/>
              </w:rPr>
              <w:t>-</w:t>
            </w:r>
          </w:p>
        </w:tc>
        <w:tc>
          <w:tcPr>
            <w:tcW w:w="851" w:type="dxa"/>
            <w:shd w:val="clear" w:color="auto" w:fill="auto"/>
            <w:vAlign w:val="center"/>
          </w:tcPr>
          <w:p w14:paraId="66FAE532" w14:textId="6AB3AC0F" w:rsidR="00B5016C" w:rsidRPr="003F19AB" w:rsidRDefault="005E655B" w:rsidP="00B5016C">
            <w:pPr>
              <w:jc w:val="center"/>
              <w:rPr>
                <w:szCs w:val="28"/>
              </w:rPr>
            </w:pPr>
            <w:r>
              <w:rPr>
                <w:szCs w:val="28"/>
              </w:rPr>
              <w:t>-</w:t>
            </w:r>
          </w:p>
        </w:tc>
        <w:tc>
          <w:tcPr>
            <w:tcW w:w="2551" w:type="dxa"/>
            <w:shd w:val="clear" w:color="auto" w:fill="auto"/>
            <w:vAlign w:val="center"/>
          </w:tcPr>
          <w:p w14:paraId="42379B49"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A4D1D7A" w14:textId="77777777" w:rsidR="00B5016C" w:rsidRPr="003F19AB" w:rsidRDefault="00B5016C" w:rsidP="00B5016C">
            <w:pPr>
              <w:rPr>
                <w:szCs w:val="28"/>
              </w:rPr>
            </w:pPr>
            <w:r w:rsidRPr="003F19AB">
              <w:rPr>
                <w:szCs w:val="28"/>
              </w:rPr>
              <w:t>-</w:t>
            </w:r>
          </w:p>
        </w:tc>
      </w:tr>
      <w:tr w:rsidR="005E655B" w:rsidRPr="003F19AB" w14:paraId="1BEBA866" w14:textId="77777777" w:rsidTr="000A5FE9">
        <w:tc>
          <w:tcPr>
            <w:tcW w:w="2518" w:type="dxa"/>
            <w:shd w:val="clear" w:color="auto" w:fill="auto"/>
          </w:tcPr>
          <w:p w14:paraId="0F7B2CDB" w14:textId="4F490F53" w:rsidR="005E655B" w:rsidRPr="003F19AB" w:rsidRDefault="005E655B" w:rsidP="00B5016C">
            <w:pPr>
              <w:rPr>
                <w:szCs w:val="28"/>
              </w:rPr>
            </w:pPr>
            <w:r w:rsidRPr="003F19AB">
              <w:rPr>
                <w:szCs w:val="28"/>
              </w:rPr>
              <w:t>Религиозное использование</w:t>
            </w:r>
          </w:p>
        </w:tc>
        <w:tc>
          <w:tcPr>
            <w:tcW w:w="851" w:type="dxa"/>
            <w:shd w:val="clear" w:color="auto" w:fill="auto"/>
            <w:vAlign w:val="center"/>
          </w:tcPr>
          <w:p w14:paraId="03749904" w14:textId="40DDBFB0" w:rsidR="005E655B" w:rsidRPr="003F19AB" w:rsidRDefault="005E655B" w:rsidP="00B5016C">
            <w:pPr>
              <w:jc w:val="center"/>
              <w:rPr>
                <w:szCs w:val="28"/>
              </w:rPr>
            </w:pPr>
            <w:r w:rsidRPr="003F19AB">
              <w:rPr>
                <w:szCs w:val="28"/>
              </w:rPr>
              <w:t>3.7</w:t>
            </w:r>
          </w:p>
        </w:tc>
        <w:tc>
          <w:tcPr>
            <w:tcW w:w="2722" w:type="dxa"/>
            <w:shd w:val="clear" w:color="auto" w:fill="auto"/>
          </w:tcPr>
          <w:p w14:paraId="2B1EDE8F" w14:textId="4B87FE96" w:rsidR="005E655B" w:rsidRPr="003F19AB" w:rsidRDefault="005E655B" w:rsidP="00B5016C">
            <w:pPr>
              <w:rPr>
                <w:szCs w:val="28"/>
              </w:rPr>
            </w:pPr>
            <w:r>
              <w:rPr>
                <w:szCs w:val="28"/>
              </w:rPr>
              <w:t>-</w:t>
            </w:r>
          </w:p>
        </w:tc>
        <w:tc>
          <w:tcPr>
            <w:tcW w:w="851" w:type="dxa"/>
            <w:shd w:val="clear" w:color="auto" w:fill="auto"/>
            <w:vAlign w:val="center"/>
          </w:tcPr>
          <w:p w14:paraId="5A4CDEF3" w14:textId="09DCAA59" w:rsidR="005E655B" w:rsidRPr="003F19AB" w:rsidRDefault="005E655B" w:rsidP="00B5016C">
            <w:pPr>
              <w:jc w:val="center"/>
              <w:rPr>
                <w:szCs w:val="28"/>
              </w:rPr>
            </w:pPr>
            <w:r>
              <w:rPr>
                <w:szCs w:val="28"/>
              </w:rPr>
              <w:t>-</w:t>
            </w:r>
          </w:p>
        </w:tc>
        <w:tc>
          <w:tcPr>
            <w:tcW w:w="2551" w:type="dxa"/>
            <w:shd w:val="clear" w:color="auto" w:fill="auto"/>
            <w:vAlign w:val="center"/>
          </w:tcPr>
          <w:p w14:paraId="521209A9" w14:textId="4DBDA140" w:rsidR="005E655B" w:rsidRPr="003F19AB" w:rsidRDefault="005E655B" w:rsidP="00B5016C">
            <w:pPr>
              <w:rPr>
                <w:szCs w:val="28"/>
              </w:rPr>
            </w:pPr>
            <w:r>
              <w:rPr>
                <w:szCs w:val="28"/>
              </w:rPr>
              <w:t>-</w:t>
            </w:r>
          </w:p>
        </w:tc>
        <w:tc>
          <w:tcPr>
            <w:tcW w:w="849" w:type="dxa"/>
            <w:shd w:val="clear" w:color="auto" w:fill="auto"/>
            <w:vAlign w:val="center"/>
          </w:tcPr>
          <w:p w14:paraId="19097C20" w14:textId="724D1C8A" w:rsidR="005E655B" w:rsidRPr="003F19AB" w:rsidRDefault="005E655B" w:rsidP="00B5016C">
            <w:pPr>
              <w:rPr>
                <w:szCs w:val="28"/>
              </w:rPr>
            </w:pPr>
            <w:r>
              <w:rPr>
                <w:szCs w:val="28"/>
              </w:rPr>
              <w:t>-</w:t>
            </w:r>
          </w:p>
        </w:tc>
      </w:tr>
      <w:tr w:rsidR="005E655B" w:rsidRPr="003F19AB" w14:paraId="206BECE2" w14:textId="77777777" w:rsidTr="000A5FE9">
        <w:tc>
          <w:tcPr>
            <w:tcW w:w="2518" w:type="dxa"/>
            <w:shd w:val="clear" w:color="auto" w:fill="auto"/>
          </w:tcPr>
          <w:p w14:paraId="219B3BDC" w14:textId="10BDDCC4" w:rsidR="005E655B" w:rsidRPr="003F19AB" w:rsidRDefault="005E655B" w:rsidP="00B5016C">
            <w:pPr>
              <w:rPr>
                <w:szCs w:val="28"/>
              </w:rPr>
            </w:pPr>
            <w:r>
              <w:rPr>
                <w:szCs w:val="28"/>
              </w:rPr>
              <w:t>Коммунальное обслуживание</w:t>
            </w:r>
          </w:p>
        </w:tc>
        <w:tc>
          <w:tcPr>
            <w:tcW w:w="851" w:type="dxa"/>
            <w:shd w:val="clear" w:color="auto" w:fill="auto"/>
            <w:vAlign w:val="center"/>
          </w:tcPr>
          <w:p w14:paraId="5B542A0E" w14:textId="5ECAFF81" w:rsidR="005E655B" w:rsidRPr="003F19AB" w:rsidRDefault="005E655B" w:rsidP="00B5016C">
            <w:pPr>
              <w:jc w:val="center"/>
              <w:rPr>
                <w:szCs w:val="28"/>
              </w:rPr>
            </w:pPr>
            <w:r>
              <w:rPr>
                <w:szCs w:val="28"/>
              </w:rPr>
              <w:t>3.1</w:t>
            </w:r>
          </w:p>
        </w:tc>
        <w:tc>
          <w:tcPr>
            <w:tcW w:w="2722" w:type="dxa"/>
            <w:shd w:val="clear" w:color="auto" w:fill="auto"/>
          </w:tcPr>
          <w:p w14:paraId="46DE51B3" w14:textId="3B3E93AA" w:rsidR="005E655B" w:rsidRPr="003F19AB" w:rsidRDefault="005E655B" w:rsidP="00B5016C">
            <w:pPr>
              <w:rPr>
                <w:szCs w:val="28"/>
              </w:rPr>
            </w:pPr>
            <w:r>
              <w:rPr>
                <w:szCs w:val="28"/>
              </w:rPr>
              <w:t>-</w:t>
            </w:r>
          </w:p>
        </w:tc>
        <w:tc>
          <w:tcPr>
            <w:tcW w:w="851" w:type="dxa"/>
            <w:shd w:val="clear" w:color="auto" w:fill="auto"/>
            <w:vAlign w:val="center"/>
          </w:tcPr>
          <w:p w14:paraId="59F1081B" w14:textId="717FC536" w:rsidR="005E655B" w:rsidRPr="003F19AB" w:rsidRDefault="005E655B" w:rsidP="00B5016C">
            <w:pPr>
              <w:jc w:val="center"/>
              <w:rPr>
                <w:szCs w:val="28"/>
              </w:rPr>
            </w:pPr>
            <w:r>
              <w:rPr>
                <w:szCs w:val="28"/>
              </w:rPr>
              <w:t>-</w:t>
            </w:r>
          </w:p>
        </w:tc>
        <w:tc>
          <w:tcPr>
            <w:tcW w:w="2551" w:type="dxa"/>
            <w:shd w:val="clear" w:color="auto" w:fill="auto"/>
            <w:vAlign w:val="center"/>
          </w:tcPr>
          <w:p w14:paraId="0ED0E9F9" w14:textId="7EDFFF2B" w:rsidR="005E655B" w:rsidRPr="003F19AB" w:rsidRDefault="005E655B" w:rsidP="00B5016C">
            <w:pPr>
              <w:rPr>
                <w:szCs w:val="28"/>
              </w:rPr>
            </w:pPr>
            <w:r>
              <w:rPr>
                <w:szCs w:val="28"/>
              </w:rPr>
              <w:t>-</w:t>
            </w:r>
          </w:p>
        </w:tc>
        <w:tc>
          <w:tcPr>
            <w:tcW w:w="849" w:type="dxa"/>
            <w:shd w:val="clear" w:color="auto" w:fill="auto"/>
            <w:vAlign w:val="center"/>
          </w:tcPr>
          <w:p w14:paraId="7FACBA16" w14:textId="134CC728" w:rsidR="005E655B" w:rsidRPr="003F19AB" w:rsidRDefault="005E655B" w:rsidP="00B5016C">
            <w:pPr>
              <w:rPr>
                <w:szCs w:val="28"/>
              </w:rPr>
            </w:pPr>
            <w:r>
              <w:rPr>
                <w:szCs w:val="28"/>
              </w:rPr>
              <w:t>-</w:t>
            </w:r>
          </w:p>
        </w:tc>
      </w:tr>
    </w:tbl>
    <w:p w14:paraId="20DB2219" w14:textId="5CFD2F97" w:rsidR="00B5016C" w:rsidRPr="003F19AB" w:rsidRDefault="00B5016C" w:rsidP="00B5016C">
      <w:pPr>
        <w:spacing w:before="240"/>
        <w:ind w:firstLine="708"/>
        <w:rPr>
          <w:rFonts w:eastAsia="Calibri"/>
        </w:rPr>
      </w:pPr>
      <w:bookmarkStart w:id="154" w:name="_Toc403727749"/>
      <w:r w:rsidRPr="003F19AB">
        <w:rPr>
          <w:rFonts w:eastAsia="Calibri"/>
        </w:rPr>
        <w:t xml:space="preserve">2. Для территориальной зоны «Зона специального назначения, связанная с захоронениями» (буквенное обозначение Сп1) Правилами устанавливаются градостроительные регламенты использования территорий в части предельных (максимальных </w:t>
      </w:r>
      <w:proofErr w:type="gramStart"/>
      <w:r w:rsidRPr="003F19AB">
        <w:rPr>
          <w:rFonts w:eastAsia="Calibri"/>
        </w:rPr>
        <w:t>и(</w:t>
      </w:r>
      <w:proofErr w:type="gramEnd"/>
      <w:r w:rsidRPr="003F19AB">
        <w:rPr>
          <w:rFonts w:eastAsia="Calibri"/>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w:t>
      </w:r>
      <w:r w:rsidR="00027F49">
        <w:rPr>
          <w:rFonts w:eastAsia="Calibri"/>
        </w:rPr>
        <w:t>5</w:t>
      </w:r>
      <w:r w:rsidRPr="003F19AB">
        <w:rPr>
          <w:rFonts w:eastAsia="Calibri"/>
        </w:rPr>
        <w:t>.</w:t>
      </w:r>
    </w:p>
    <w:p w14:paraId="11B7D58D" w14:textId="6AE9FA08" w:rsidR="00B5016C" w:rsidRPr="003F19AB" w:rsidRDefault="00B5016C" w:rsidP="00B5016C">
      <w:pPr>
        <w:spacing w:after="200"/>
        <w:jc w:val="right"/>
        <w:rPr>
          <w:rFonts w:eastAsia="Calibri"/>
          <w:bCs/>
          <w:szCs w:val="28"/>
        </w:rPr>
      </w:pPr>
      <w:r w:rsidRPr="003F19AB">
        <w:rPr>
          <w:rFonts w:eastAsia="Calibri"/>
          <w:bCs/>
          <w:szCs w:val="28"/>
        </w:rPr>
        <w:t xml:space="preserve">Таблица </w:t>
      </w:r>
      <w:r w:rsidR="00027F49">
        <w:rPr>
          <w:rFonts w:eastAsia="Calibri"/>
          <w:bCs/>
          <w:szCs w:val="28"/>
        </w:rPr>
        <w:t>25</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Pr="003F19AB">
        <w:rPr>
          <w:rFonts w:eastAsia="Calibri"/>
          <w:bCs/>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6774CCB9" w14:textId="77777777" w:rsidTr="00B5016C">
        <w:trPr>
          <w:trHeight w:val="1298"/>
          <w:tblHeader/>
        </w:trPr>
        <w:tc>
          <w:tcPr>
            <w:tcW w:w="846" w:type="dxa"/>
            <w:shd w:val="clear" w:color="auto" w:fill="auto"/>
            <w:vAlign w:val="center"/>
          </w:tcPr>
          <w:p w14:paraId="54884C1A" w14:textId="77777777" w:rsidR="00B5016C" w:rsidRPr="003F19AB" w:rsidRDefault="00B5016C" w:rsidP="00B5016C">
            <w:pPr>
              <w:jc w:val="center"/>
              <w:rPr>
                <w:rFonts w:eastAsia="Calibri"/>
                <w:szCs w:val="28"/>
              </w:rPr>
            </w:pPr>
            <w:r w:rsidRPr="003F19AB">
              <w:rPr>
                <w:rFonts w:eastAsia="Calibri"/>
                <w:szCs w:val="28"/>
              </w:rPr>
              <w:lastRenderedPageBreak/>
              <w:t xml:space="preserve">№ </w:t>
            </w:r>
            <w:proofErr w:type="gramStart"/>
            <w:r w:rsidRPr="003F19AB">
              <w:rPr>
                <w:rFonts w:eastAsia="Calibri"/>
                <w:szCs w:val="28"/>
              </w:rPr>
              <w:t>п</w:t>
            </w:r>
            <w:proofErr w:type="gramEnd"/>
            <w:r w:rsidRPr="003F19AB">
              <w:rPr>
                <w:rFonts w:eastAsia="Calibri"/>
                <w:szCs w:val="28"/>
              </w:rPr>
              <w:t>/п</w:t>
            </w:r>
          </w:p>
        </w:tc>
        <w:tc>
          <w:tcPr>
            <w:tcW w:w="6662" w:type="dxa"/>
            <w:shd w:val="clear" w:color="auto" w:fill="auto"/>
            <w:vAlign w:val="center"/>
          </w:tcPr>
          <w:p w14:paraId="0BDC5F09"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специального назначения, связанная с захоронениями» (буквенное обозначение Сп1)</w:t>
            </w:r>
          </w:p>
        </w:tc>
        <w:tc>
          <w:tcPr>
            <w:tcW w:w="2693" w:type="dxa"/>
            <w:shd w:val="clear" w:color="auto" w:fill="auto"/>
            <w:vAlign w:val="center"/>
          </w:tcPr>
          <w:p w14:paraId="20368ABA"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017DCA1A" w14:textId="77777777" w:rsidTr="00B5016C">
        <w:tc>
          <w:tcPr>
            <w:tcW w:w="846" w:type="dxa"/>
            <w:shd w:val="clear" w:color="auto" w:fill="auto"/>
          </w:tcPr>
          <w:p w14:paraId="06DEB62B" w14:textId="77777777" w:rsidR="006E7C0F" w:rsidRPr="003F19AB" w:rsidRDefault="006E7C0F" w:rsidP="006E7C0F">
            <w:pPr>
              <w:numPr>
                <w:ilvl w:val="0"/>
                <w:numId w:val="35"/>
              </w:numPr>
              <w:jc w:val="center"/>
              <w:rPr>
                <w:rFonts w:eastAsia="Calibri"/>
                <w:szCs w:val="28"/>
              </w:rPr>
            </w:pPr>
          </w:p>
        </w:tc>
        <w:tc>
          <w:tcPr>
            <w:tcW w:w="6662" w:type="dxa"/>
            <w:shd w:val="clear" w:color="auto" w:fill="auto"/>
          </w:tcPr>
          <w:p w14:paraId="28FF44BF" w14:textId="255FF2DF"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63FD24E8" w14:textId="77777777" w:rsidR="006E7C0F" w:rsidRPr="003F19AB" w:rsidRDefault="006E7C0F" w:rsidP="006E7C0F">
            <w:pPr>
              <w:jc w:val="center"/>
              <w:rPr>
                <w:rFonts w:eastAsia="Calibri"/>
                <w:szCs w:val="28"/>
              </w:rPr>
            </w:pPr>
          </w:p>
        </w:tc>
      </w:tr>
      <w:tr w:rsidR="00B5016C" w:rsidRPr="003F19AB" w14:paraId="70C2354C" w14:textId="77777777" w:rsidTr="00B5016C">
        <w:tc>
          <w:tcPr>
            <w:tcW w:w="846" w:type="dxa"/>
            <w:shd w:val="clear" w:color="auto" w:fill="auto"/>
          </w:tcPr>
          <w:p w14:paraId="51BEF78C" w14:textId="77777777" w:rsidR="00B5016C" w:rsidRPr="003F19AB" w:rsidRDefault="00B5016C" w:rsidP="00B5016C">
            <w:pPr>
              <w:numPr>
                <w:ilvl w:val="1"/>
                <w:numId w:val="35"/>
              </w:numPr>
              <w:ind w:left="447"/>
              <w:jc w:val="center"/>
              <w:rPr>
                <w:rFonts w:eastAsia="Calibri"/>
                <w:szCs w:val="28"/>
              </w:rPr>
            </w:pPr>
          </w:p>
        </w:tc>
        <w:tc>
          <w:tcPr>
            <w:tcW w:w="6662" w:type="dxa"/>
            <w:shd w:val="clear" w:color="auto" w:fill="auto"/>
          </w:tcPr>
          <w:p w14:paraId="262BA73B"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73BB3A8D"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41AC97CE" w14:textId="77777777" w:rsidTr="00B5016C">
        <w:tc>
          <w:tcPr>
            <w:tcW w:w="846" w:type="dxa"/>
            <w:shd w:val="clear" w:color="auto" w:fill="auto"/>
          </w:tcPr>
          <w:p w14:paraId="65838B09" w14:textId="77777777" w:rsidR="00B5016C" w:rsidRPr="003F19AB" w:rsidRDefault="00B5016C" w:rsidP="00B5016C">
            <w:pPr>
              <w:numPr>
                <w:ilvl w:val="1"/>
                <w:numId w:val="35"/>
              </w:numPr>
              <w:ind w:left="447"/>
              <w:jc w:val="center"/>
              <w:rPr>
                <w:rFonts w:eastAsia="Calibri"/>
                <w:szCs w:val="28"/>
              </w:rPr>
            </w:pPr>
            <w:bookmarkStart w:id="155" w:name="_Hlk479096475"/>
          </w:p>
        </w:tc>
        <w:tc>
          <w:tcPr>
            <w:tcW w:w="6662" w:type="dxa"/>
            <w:shd w:val="clear" w:color="auto" w:fill="auto"/>
          </w:tcPr>
          <w:p w14:paraId="0279BDCD"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137319AC" w14:textId="77777777" w:rsidR="00B5016C" w:rsidRPr="003F19AB" w:rsidRDefault="00B5016C" w:rsidP="00B5016C">
            <w:pPr>
              <w:jc w:val="center"/>
              <w:rPr>
                <w:rFonts w:eastAsia="Calibri"/>
                <w:szCs w:val="28"/>
              </w:rPr>
            </w:pPr>
          </w:p>
        </w:tc>
      </w:tr>
      <w:tr w:rsidR="00B5016C" w:rsidRPr="003F19AB" w14:paraId="18217354" w14:textId="77777777" w:rsidTr="00B5016C">
        <w:tc>
          <w:tcPr>
            <w:tcW w:w="846" w:type="dxa"/>
            <w:shd w:val="clear" w:color="auto" w:fill="auto"/>
          </w:tcPr>
          <w:p w14:paraId="15488CC9" w14:textId="77777777" w:rsidR="00B5016C" w:rsidRPr="003F19AB" w:rsidRDefault="00B5016C" w:rsidP="00B5016C">
            <w:pPr>
              <w:ind w:left="447"/>
              <w:rPr>
                <w:rFonts w:eastAsia="Calibri"/>
                <w:szCs w:val="28"/>
              </w:rPr>
            </w:pPr>
          </w:p>
        </w:tc>
        <w:tc>
          <w:tcPr>
            <w:tcW w:w="6662" w:type="dxa"/>
            <w:shd w:val="clear" w:color="auto" w:fill="auto"/>
            <w:vAlign w:val="center"/>
          </w:tcPr>
          <w:p w14:paraId="1B4DB16C" w14:textId="13ABFB7D" w:rsidR="00B5016C" w:rsidRPr="003F19AB" w:rsidRDefault="00B5016C" w:rsidP="00B5016C">
            <w:pPr>
              <w:rPr>
                <w:szCs w:val="28"/>
              </w:rPr>
            </w:pPr>
            <w:r w:rsidRPr="003F19AB">
              <w:rPr>
                <w:szCs w:val="28"/>
              </w:rPr>
              <w:t xml:space="preserve">ритуальная деятельность </w:t>
            </w:r>
            <w:r w:rsidRPr="003F19AB">
              <w:rPr>
                <w:rFonts w:eastAsia="Calibri"/>
                <w:szCs w:val="28"/>
              </w:rPr>
              <w:t xml:space="preserve">(код </w:t>
            </w:r>
            <w:r w:rsidRPr="003F19AB">
              <w:rPr>
                <w:szCs w:val="28"/>
              </w:rPr>
              <w:t>12.1</w:t>
            </w:r>
            <w:r w:rsidRPr="003F19AB">
              <w:rPr>
                <w:rFonts w:eastAsia="Calibri"/>
                <w:szCs w:val="28"/>
              </w:rPr>
              <w:t xml:space="preserve">), </w:t>
            </w:r>
            <w:r w:rsidR="00153B8F">
              <w:rPr>
                <w:rFonts w:eastAsia="Calibri"/>
                <w:szCs w:val="28"/>
              </w:rPr>
              <w:t>м</w:t>
            </w:r>
            <w:r w:rsidR="00153B8F" w:rsidRPr="006E7C0F">
              <w:rPr>
                <w:rFonts w:eastAsia="Calibri"/>
                <w:szCs w:val="28"/>
                <w:vertAlign w:val="superscript"/>
              </w:rPr>
              <w:t>2</w:t>
            </w:r>
            <w:r w:rsidRPr="003F19AB">
              <w:rPr>
                <w:rFonts w:eastAsia="Calibri"/>
                <w:szCs w:val="28"/>
              </w:rPr>
              <w:t xml:space="preserve"> </w:t>
            </w:r>
          </w:p>
        </w:tc>
        <w:tc>
          <w:tcPr>
            <w:tcW w:w="2693" w:type="dxa"/>
            <w:shd w:val="clear" w:color="auto" w:fill="auto"/>
            <w:vAlign w:val="center"/>
          </w:tcPr>
          <w:p w14:paraId="0E9C2AC5"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105488AD" w14:textId="77777777" w:rsidTr="00B5016C">
        <w:tc>
          <w:tcPr>
            <w:tcW w:w="846" w:type="dxa"/>
            <w:shd w:val="clear" w:color="auto" w:fill="auto"/>
          </w:tcPr>
          <w:p w14:paraId="565213FD" w14:textId="77777777" w:rsidR="00B5016C" w:rsidRPr="003F19AB" w:rsidRDefault="00B5016C" w:rsidP="00B5016C">
            <w:pPr>
              <w:ind w:left="447"/>
              <w:rPr>
                <w:rFonts w:eastAsia="Calibri"/>
                <w:szCs w:val="28"/>
              </w:rPr>
            </w:pPr>
          </w:p>
        </w:tc>
        <w:tc>
          <w:tcPr>
            <w:tcW w:w="6662" w:type="dxa"/>
            <w:shd w:val="clear" w:color="auto" w:fill="auto"/>
          </w:tcPr>
          <w:p w14:paraId="25D5ACC6" w14:textId="536B188E"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153B8F">
              <w:rPr>
                <w:rFonts w:eastAsia="Calibri"/>
                <w:szCs w:val="28"/>
              </w:rPr>
              <w:t>м</w:t>
            </w:r>
            <w:r w:rsidR="00153B8F" w:rsidRPr="006E7C0F">
              <w:rPr>
                <w:rFonts w:eastAsia="Calibri"/>
                <w:szCs w:val="28"/>
                <w:vertAlign w:val="superscript"/>
              </w:rPr>
              <w:t>2</w:t>
            </w:r>
          </w:p>
        </w:tc>
        <w:tc>
          <w:tcPr>
            <w:tcW w:w="2693" w:type="dxa"/>
            <w:shd w:val="clear" w:color="auto" w:fill="auto"/>
            <w:vAlign w:val="center"/>
          </w:tcPr>
          <w:p w14:paraId="1151F5EF"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5E655B" w:rsidRPr="003F19AB" w14:paraId="0A9009C4" w14:textId="77777777" w:rsidTr="000A5FE9">
        <w:tc>
          <w:tcPr>
            <w:tcW w:w="846" w:type="dxa"/>
            <w:shd w:val="clear" w:color="auto" w:fill="auto"/>
          </w:tcPr>
          <w:p w14:paraId="7F8E052E" w14:textId="77777777" w:rsidR="005E655B" w:rsidRPr="003F19AB" w:rsidRDefault="005E655B" w:rsidP="00B5016C">
            <w:pPr>
              <w:ind w:left="447"/>
              <w:rPr>
                <w:rFonts w:eastAsia="Calibri"/>
                <w:szCs w:val="28"/>
              </w:rPr>
            </w:pPr>
          </w:p>
        </w:tc>
        <w:tc>
          <w:tcPr>
            <w:tcW w:w="6662" w:type="dxa"/>
            <w:shd w:val="clear" w:color="auto" w:fill="auto"/>
          </w:tcPr>
          <w:p w14:paraId="0669B026" w14:textId="0943ADE2" w:rsidR="005E655B" w:rsidRPr="003F19AB" w:rsidRDefault="005E655B" w:rsidP="00B5016C">
            <w:pPr>
              <w:rPr>
                <w:rFonts w:eastAsia="Calibri"/>
                <w:szCs w:val="28"/>
              </w:rPr>
            </w:pPr>
            <w:r w:rsidRPr="0022447A">
              <w:t>Прочие виды</w:t>
            </w:r>
          </w:p>
        </w:tc>
        <w:tc>
          <w:tcPr>
            <w:tcW w:w="2693" w:type="dxa"/>
            <w:shd w:val="clear" w:color="auto" w:fill="auto"/>
          </w:tcPr>
          <w:p w14:paraId="1F974DCA" w14:textId="0472784B" w:rsidR="005E655B" w:rsidRPr="003F19AB" w:rsidRDefault="005E655B" w:rsidP="00B5016C">
            <w:pPr>
              <w:jc w:val="center"/>
              <w:rPr>
                <w:rFonts w:eastAsia="Calibri"/>
                <w:szCs w:val="28"/>
              </w:rPr>
            </w:pPr>
            <w:r w:rsidRPr="0022447A">
              <w:t>не подлежит установлению</w:t>
            </w:r>
          </w:p>
        </w:tc>
      </w:tr>
      <w:bookmarkEnd w:id="155"/>
      <w:tr w:rsidR="00B5016C" w:rsidRPr="003F19AB" w14:paraId="295CF92B" w14:textId="77777777" w:rsidTr="00B5016C">
        <w:tc>
          <w:tcPr>
            <w:tcW w:w="846" w:type="dxa"/>
            <w:shd w:val="clear" w:color="auto" w:fill="auto"/>
          </w:tcPr>
          <w:p w14:paraId="160C06D4" w14:textId="77777777" w:rsidR="00B5016C" w:rsidRPr="003F19AB" w:rsidRDefault="00B5016C" w:rsidP="00B5016C">
            <w:pPr>
              <w:numPr>
                <w:ilvl w:val="1"/>
                <w:numId w:val="35"/>
              </w:numPr>
              <w:ind w:left="447"/>
              <w:jc w:val="center"/>
              <w:rPr>
                <w:rFonts w:eastAsia="Calibri"/>
                <w:szCs w:val="28"/>
              </w:rPr>
            </w:pPr>
          </w:p>
        </w:tc>
        <w:tc>
          <w:tcPr>
            <w:tcW w:w="6662" w:type="dxa"/>
            <w:shd w:val="clear" w:color="auto" w:fill="auto"/>
          </w:tcPr>
          <w:p w14:paraId="666EAC69"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3ED9173B" w14:textId="77777777" w:rsidR="00B5016C" w:rsidRPr="003F19AB" w:rsidRDefault="00B5016C" w:rsidP="00B5016C">
            <w:pPr>
              <w:jc w:val="center"/>
              <w:rPr>
                <w:rFonts w:eastAsia="Calibri"/>
                <w:szCs w:val="28"/>
              </w:rPr>
            </w:pPr>
          </w:p>
        </w:tc>
      </w:tr>
      <w:tr w:rsidR="00B5016C" w:rsidRPr="003F19AB" w14:paraId="76CAB67E" w14:textId="77777777" w:rsidTr="00B5016C">
        <w:tc>
          <w:tcPr>
            <w:tcW w:w="846" w:type="dxa"/>
            <w:shd w:val="clear" w:color="auto" w:fill="auto"/>
          </w:tcPr>
          <w:p w14:paraId="6ECFAC14" w14:textId="77777777" w:rsidR="00B5016C" w:rsidRPr="003F19AB" w:rsidRDefault="00B5016C" w:rsidP="00B5016C">
            <w:pPr>
              <w:ind w:left="447"/>
              <w:rPr>
                <w:rFonts w:eastAsia="Calibri"/>
                <w:szCs w:val="28"/>
              </w:rPr>
            </w:pPr>
          </w:p>
        </w:tc>
        <w:tc>
          <w:tcPr>
            <w:tcW w:w="6662" w:type="dxa"/>
            <w:shd w:val="clear" w:color="auto" w:fill="auto"/>
            <w:vAlign w:val="center"/>
          </w:tcPr>
          <w:p w14:paraId="300963B8" w14:textId="60E6D1D3" w:rsidR="00B5016C" w:rsidRPr="003F19AB" w:rsidRDefault="00B5016C" w:rsidP="00B5016C">
            <w:pPr>
              <w:rPr>
                <w:szCs w:val="28"/>
              </w:rPr>
            </w:pPr>
            <w:r w:rsidRPr="003F19AB">
              <w:rPr>
                <w:szCs w:val="28"/>
              </w:rPr>
              <w:t xml:space="preserve">ритуальная деятельность </w:t>
            </w:r>
            <w:r w:rsidRPr="003F19AB">
              <w:rPr>
                <w:rFonts w:eastAsia="Calibri"/>
                <w:szCs w:val="28"/>
              </w:rPr>
              <w:t xml:space="preserve">(код </w:t>
            </w:r>
            <w:r w:rsidRPr="003F19AB">
              <w:rPr>
                <w:szCs w:val="28"/>
              </w:rPr>
              <w:t>12.1</w:t>
            </w:r>
            <w:r w:rsidRPr="003F19AB">
              <w:rPr>
                <w:rFonts w:eastAsia="Calibri"/>
                <w:szCs w:val="28"/>
              </w:rPr>
              <w:t xml:space="preserve">), </w:t>
            </w:r>
            <w:r w:rsidR="00153B8F">
              <w:rPr>
                <w:rFonts w:eastAsia="Calibri"/>
                <w:szCs w:val="28"/>
              </w:rPr>
              <w:t>м</w:t>
            </w:r>
            <w:r w:rsidR="00153B8F" w:rsidRPr="006E7C0F">
              <w:rPr>
                <w:rFonts w:eastAsia="Calibri"/>
                <w:szCs w:val="28"/>
                <w:vertAlign w:val="superscript"/>
              </w:rPr>
              <w:t>2</w:t>
            </w:r>
            <w:r w:rsidRPr="003F19AB">
              <w:rPr>
                <w:rFonts w:eastAsia="Calibri"/>
                <w:szCs w:val="28"/>
              </w:rPr>
              <w:t xml:space="preserve"> </w:t>
            </w:r>
          </w:p>
        </w:tc>
        <w:tc>
          <w:tcPr>
            <w:tcW w:w="2693" w:type="dxa"/>
            <w:shd w:val="clear" w:color="auto" w:fill="auto"/>
            <w:vAlign w:val="center"/>
          </w:tcPr>
          <w:p w14:paraId="73434569"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7363361C" w14:textId="77777777" w:rsidTr="00B5016C">
        <w:tc>
          <w:tcPr>
            <w:tcW w:w="846" w:type="dxa"/>
            <w:shd w:val="clear" w:color="auto" w:fill="auto"/>
          </w:tcPr>
          <w:p w14:paraId="59C7E899" w14:textId="77777777" w:rsidR="00B5016C" w:rsidRPr="003F19AB" w:rsidRDefault="00B5016C" w:rsidP="00B5016C">
            <w:pPr>
              <w:ind w:left="447"/>
              <w:rPr>
                <w:rFonts w:eastAsia="Calibri"/>
                <w:szCs w:val="28"/>
              </w:rPr>
            </w:pPr>
          </w:p>
        </w:tc>
        <w:tc>
          <w:tcPr>
            <w:tcW w:w="6662" w:type="dxa"/>
            <w:shd w:val="clear" w:color="auto" w:fill="auto"/>
          </w:tcPr>
          <w:p w14:paraId="653313EA" w14:textId="5E2F6ED6"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153B8F">
              <w:rPr>
                <w:rFonts w:eastAsia="Calibri"/>
                <w:szCs w:val="28"/>
              </w:rPr>
              <w:t>м</w:t>
            </w:r>
            <w:r w:rsidR="00153B8F" w:rsidRPr="006E7C0F">
              <w:rPr>
                <w:rFonts w:eastAsia="Calibri"/>
                <w:szCs w:val="28"/>
                <w:vertAlign w:val="superscript"/>
              </w:rPr>
              <w:t>2</w:t>
            </w:r>
          </w:p>
        </w:tc>
        <w:tc>
          <w:tcPr>
            <w:tcW w:w="2693" w:type="dxa"/>
            <w:shd w:val="clear" w:color="auto" w:fill="auto"/>
            <w:vAlign w:val="center"/>
          </w:tcPr>
          <w:p w14:paraId="738FEC25"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5E655B" w:rsidRPr="003F19AB" w14:paraId="694D1995" w14:textId="77777777" w:rsidTr="000A5FE9">
        <w:tc>
          <w:tcPr>
            <w:tcW w:w="846" w:type="dxa"/>
            <w:shd w:val="clear" w:color="auto" w:fill="auto"/>
          </w:tcPr>
          <w:p w14:paraId="03C18DBA" w14:textId="77777777" w:rsidR="005E655B" w:rsidRPr="003F19AB" w:rsidRDefault="005E655B" w:rsidP="00B5016C">
            <w:pPr>
              <w:ind w:left="447"/>
              <w:rPr>
                <w:rFonts w:eastAsia="Calibri"/>
                <w:szCs w:val="28"/>
              </w:rPr>
            </w:pPr>
          </w:p>
        </w:tc>
        <w:tc>
          <w:tcPr>
            <w:tcW w:w="6662" w:type="dxa"/>
            <w:shd w:val="clear" w:color="auto" w:fill="auto"/>
          </w:tcPr>
          <w:p w14:paraId="3366DCFB" w14:textId="28D080C9" w:rsidR="005E655B" w:rsidRPr="003F19AB" w:rsidRDefault="005E655B" w:rsidP="00B5016C">
            <w:pPr>
              <w:rPr>
                <w:rFonts w:eastAsia="Calibri"/>
                <w:szCs w:val="28"/>
              </w:rPr>
            </w:pPr>
            <w:r w:rsidRPr="0033558F">
              <w:t>Прочие виды</w:t>
            </w:r>
          </w:p>
        </w:tc>
        <w:tc>
          <w:tcPr>
            <w:tcW w:w="2693" w:type="dxa"/>
            <w:shd w:val="clear" w:color="auto" w:fill="auto"/>
          </w:tcPr>
          <w:p w14:paraId="0C385CCF" w14:textId="61E96A05" w:rsidR="005E655B" w:rsidRPr="003F19AB" w:rsidRDefault="005E655B" w:rsidP="00B5016C">
            <w:pPr>
              <w:jc w:val="center"/>
              <w:rPr>
                <w:rFonts w:eastAsia="Calibri"/>
                <w:szCs w:val="28"/>
              </w:rPr>
            </w:pPr>
            <w:r w:rsidRPr="0033558F">
              <w:t>не подлежит установлению</w:t>
            </w:r>
          </w:p>
        </w:tc>
      </w:tr>
      <w:tr w:rsidR="00B5016C" w:rsidRPr="003F19AB" w14:paraId="67E30D27" w14:textId="77777777" w:rsidTr="00B5016C">
        <w:tc>
          <w:tcPr>
            <w:tcW w:w="846" w:type="dxa"/>
            <w:shd w:val="clear" w:color="auto" w:fill="auto"/>
          </w:tcPr>
          <w:p w14:paraId="401FB4F3" w14:textId="77777777" w:rsidR="00B5016C" w:rsidRPr="003F19AB" w:rsidRDefault="00B5016C" w:rsidP="00B5016C">
            <w:pPr>
              <w:numPr>
                <w:ilvl w:val="0"/>
                <w:numId w:val="35"/>
              </w:numPr>
              <w:jc w:val="center"/>
              <w:rPr>
                <w:rFonts w:eastAsia="Calibri"/>
                <w:szCs w:val="28"/>
              </w:rPr>
            </w:pPr>
          </w:p>
        </w:tc>
        <w:tc>
          <w:tcPr>
            <w:tcW w:w="6662" w:type="dxa"/>
            <w:shd w:val="clear" w:color="auto" w:fill="auto"/>
          </w:tcPr>
          <w:p w14:paraId="1B6DB3F5" w14:textId="386FE609" w:rsidR="00B5016C" w:rsidRPr="003F19AB" w:rsidRDefault="00153B8F" w:rsidP="00B5016C">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5A9D8423" w14:textId="7FBCCA31" w:rsidR="00B5016C" w:rsidRPr="003F19AB" w:rsidRDefault="00153B8F" w:rsidP="00B5016C">
            <w:pPr>
              <w:jc w:val="center"/>
              <w:rPr>
                <w:rFonts w:eastAsia="Calibri"/>
                <w:szCs w:val="28"/>
              </w:rPr>
            </w:pPr>
            <w:r w:rsidRPr="003F19AB">
              <w:rPr>
                <w:rFonts w:eastAsia="Calibri"/>
              </w:rPr>
              <w:t>не подлежит установлению</w:t>
            </w:r>
          </w:p>
        </w:tc>
      </w:tr>
      <w:tr w:rsidR="00B5016C" w:rsidRPr="003F19AB" w14:paraId="28856B95" w14:textId="77777777" w:rsidTr="00B5016C">
        <w:tc>
          <w:tcPr>
            <w:tcW w:w="846" w:type="dxa"/>
            <w:shd w:val="clear" w:color="auto" w:fill="auto"/>
          </w:tcPr>
          <w:p w14:paraId="0C7C743A" w14:textId="77777777" w:rsidR="00B5016C" w:rsidRPr="003F19AB" w:rsidRDefault="00B5016C" w:rsidP="00B5016C">
            <w:pPr>
              <w:numPr>
                <w:ilvl w:val="0"/>
                <w:numId w:val="35"/>
              </w:numPr>
              <w:jc w:val="center"/>
              <w:rPr>
                <w:rFonts w:eastAsia="Calibri"/>
                <w:szCs w:val="28"/>
              </w:rPr>
            </w:pPr>
          </w:p>
        </w:tc>
        <w:tc>
          <w:tcPr>
            <w:tcW w:w="6662" w:type="dxa"/>
            <w:shd w:val="clear" w:color="auto" w:fill="auto"/>
          </w:tcPr>
          <w:p w14:paraId="1D838D7E" w14:textId="16261468" w:rsidR="00B5016C" w:rsidRPr="003F19AB" w:rsidRDefault="00B5016C" w:rsidP="00B5016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14:paraId="5AD7EBFF" w14:textId="77777777" w:rsidR="00B5016C" w:rsidRPr="003F19AB" w:rsidRDefault="00B5016C" w:rsidP="00B5016C">
            <w:pPr>
              <w:jc w:val="center"/>
              <w:rPr>
                <w:rFonts w:eastAsia="Calibri"/>
                <w:szCs w:val="28"/>
              </w:rPr>
            </w:pPr>
          </w:p>
        </w:tc>
      </w:tr>
      <w:tr w:rsidR="00B5016C" w:rsidRPr="003F19AB" w14:paraId="28B2A81D" w14:textId="77777777" w:rsidTr="00B5016C">
        <w:tc>
          <w:tcPr>
            <w:tcW w:w="846" w:type="dxa"/>
            <w:shd w:val="clear" w:color="auto" w:fill="auto"/>
          </w:tcPr>
          <w:p w14:paraId="217CF3B8" w14:textId="77777777" w:rsidR="00B5016C" w:rsidRPr="003F19AB" w:rsidRDefault="00B5016C" w:rsidP="00B5016C">
            <w:pPr>
              <w:numPr>
                <w:ilvl w:val="1"/>
                <w:numId w:val="35"/>
              </w:numPr>
              <w:ind w:left="447"/>
              <w:jc w:val="center"/>
              <w:rPr>
                <w:rFonts w:eastAsia="Calibri"/>
                <w:szCs w:val="28"/>
              </w:rPr>
            </w:pPr>
          </w:p>
        </w:tc>
        <w:tc>
          <w:tcPr>
            <w:tcW w:w="6662" w:type="dxa"/>
            <w:shd w:val="clear" w:color="auto" w:fill="auto"/>
          </w:tcPr>
          <w:p w14:paraId="519EA359"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4DED6E70"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149022AB" w14:textId="77777777" w:rsidTr="00B5016C">
        <w:tc>
          <w:tcPr>
            <w:tcW w:w="846" w:type="dxa"/>
            <w:shd w:val="clear" w:color="auto" w:fill="auto"/>
          </w:tcPr>
          <w:p w14:paraId="68E829D0" w14:textId="77777777" w:rsidR="00B5016C" w:rsidRPr="003F19AB" w:rsidRDefault="00B5016C" w:rsidP="00B5016C">
            <w:pPr>
              <w:numPr>
                <w:ilvl w:val="1"/>
                <w:numId w:val="35"/>
              </w:numPr>
              <w:ind w:left="447"/>
              <w:jc w:val="center"/>
              <w:rPr>
                <w:rFonts w:eastAsia="Calibri"/>
                <w:szCs w:val="28"/>
              </w:rPr>
            </w:pPr>
          </w:p>
        </w:tc>
        <w:tc>
          <w:tcPr>
            <w:tcW w:w="6662" w:type="dxa"/>
            <w:shd w:val="clear" w:color="auto" w:fill="auto"/>
          </w:tcPr>
          <w:p w14:paraId="2D990321" w14:textId="47DA83A0"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w:t>
            </w:r>
            <w:r w:rsidR="00153B8F">
              <w:rPr>
                <w:rFonts w:eastAsia="Calibri"/>
                <w:szCs w:val="28"/>
              </w:rPr>
              <w:t>, м</w:t>
            </w:r>
          </w:p>
        </w:tc>
        <w:tc>
          <w:tcPr>
            <w:tcW w:w="2693" w:type="dxa"/>
            <w:shd w:val="clear" w:color="auto" w:fill="auto"/>
            <w:vAlign w:val="center"/>
          </w:tcPr>
          <w:p w14:paraId="6219D869" w14:textId="5B076B1F" w:rsidR="00B5016C" w:rsidRPr="003F19AB" w:rsidRDefault="00153B8F" w:rsidP="00B5016C">
            <w:pPr>
              <w:jc w:val="center"/>
              <w:rPr>
                <w:rFonts w:eastAsia="Calibri"/>
                <w:szCs w:val="28"/>
              </w:rPr>
            </w:pPr>
            <w:r>
              <w:rPr>
                <w:rFonts w:eastAsia="Calibri"/>
              </w:rPr>
              <w:t>-</w:t>
            </w:r>
          </w:p>
        </w:tc>
      </w:tr>
      <w:tr w:rsidR="00B5016C" w:rsidRPr="003F19AB" w14:paraId="627B2F25" w14:textId="77777777" w:rsidTr="00B5016C">
        <w:tc>
          <w:tcPr>
            <w:tcW w:w="846" w:type="dxa"/>
            <w:shd w:val="clear" w:color="auto" w:fill="auto"/>
          </w:tcPr>
          <w:p w14:paraId="788EAA86" w14:textId="77777777" w:rsidR="00B5016C" w:rsidRPr="003F19AB" w:rsidRDefault="00B5016C" w:rsidP="00B5016C">
            <w:pPr>
              <w:numPr>
                <w:ilvl w:val="0"/>
                <w:numId w:val="35"/>
              </w:numPr>
              <w:jc w:val="center"/>
              <w:rPr>
                <w:rFonts w:eastAsia="Calibri"/>
                <w:szCs w:val="28"/>
              </w:rPr>
            </w:pPr>
          </w:p>
        </w:tc>
        <w:tc>
          <w:tcPr>
            <w:tcW w:w="6662" w:type="dxa"/>
            <w:shd w:val="clear" w:color="auto" w:fill="auto"/>
          </w:tcPr>
          <w:p w14:paraId="1430BD8F" w14:textId="2885D9E3" w:rsidR="00B5016C" w:rsidRPr="003F19AB" w:rsidRDefault="00B5016C" w:rsidP="00B5016C">
            <w:pPr>
              <w:rPr>
                <w:rFonts w:eastAsia="Calibri"/>
                <w:szCs w:val="28"/>
              </w:rPr>
            </w:pPr>
            <w:r w:rsidRPr="003F19AB">
              <w:rPr>
                <w:rFonts w:eastAsia="Calibri"/>
                <w:szCs w:val="28"/>
              </w:rPr>
              <w:t xml:space="preserve">Максимальный процент застройки в границах земельного участка, </w:t>
            </w:r>
            <w:r w:rsidR="00B7191B">
              <w:rPr>
                <w:rFonts w:eastAsia="Calibri"/>
                <w:szCs w:val="28"/>
              </w:rPr>
              <w:t>%</w:t>
            </w:r>
          </w:p>
        </w:tc>
        <w:tc>
          <w:tcPr>
            <w:tcW w:w="2693" w:type="dxa"/>
            <w:shd w:val="clear" w:color="auto" w:fill="auto"/>
            <w:vAlign w:val="center"/>
          </w:tcPr>
          <w:p w14:paraId="2CE4D990"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559A3304" w14:textId="77777777" w:rsidTr="00B5016C">
        <w:tc>
          <w:tcPr>
            <w:tcW w:w="846" w:type="dxa"/>
            <w:shd w:val="clear" w:color="auto" w:fill="auto"/>
          </w:tcPr>
          <w:p w14:paraId="2ACC835F" w14:textId="77777777" w:rsidR="00B5016C" w:rsidRPr="003F19AB" w:rsidRDefault="00B5016C" w:rsidP="00B5016C">
            <w:pPr>
              <w:ind w:left="360"/>
              <w:rPr>
                <w:rFonts w:eastAsia="Calibri"/>
                <w:szCs w:val="28"/>
              </w:rPr>
            </w:pPr>
          </w:p>
        </w:tc>
        <w:tc>
          <w:tcPr>
            <w:tcW w:w="6662" w:type="dxa"/>
            <w:shd w:val="clear" w:color="auto" w:fill="auto"/>
            <w:vAlign w:val="center"/>
          </w:tcPr>
          <w:p w14:paraId="02D8A0B1" w14:textId="77EF600D" w:rsidR="00B5016C" w:rsidRPr="003F19AB" w:rsidRDefault="00B5016C" w:rsidP="00B5016C">
            <w:pPr>
              <w:rPr>
                <w:szCs w:val="28"/>
              </w:rPr>
            </w:pPr>
            <w:r w:rsidRPr="003F19AB">
              <w:rPr>
                <w:szCs w:val="28"/>
              </w:rPr>
              <w:t xml:space="preserve">ритуальная деятельность </w:t>
            </w:r>
            <w:r w:rsidRPr="003F19AB">
              <w:rPr>
                <w:rFonts w:eastAsia="Calibri"/>
                <w:szCs w:val="28"/>
              </w:rPr>
              <w:t xml:space="preserve">(код </w:t>
            </w:r>
            <w:r w:rsidRPr="003F19AB">
              <w:rPr>
                <w:szCs w:val="28"/>
              </w:rPr>
              <w:t>12.1</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4B995D39" w14:textId="77777777" w:rsidR="00B5016C" w:rsidRPr="003F19AB" w:rsidRDefault="00B5016C" w:rsidP="00B5016C">
            <w:pPr>
              <w:jc w:val="center"/>
            </w:pPr>
            <w:r w:rsidRPr="003F19AB">
              <w:rPr>
                <w:rFonts w:eastAsia="Calibri"/>
                <w:szCs w:val="28"/>
              </w:rPr>
              <w:t>не подлежит установлению</w:t>
            </w:r>
          </w:p>
        </w:tc>
      </w:tr>
      <w:tr w:rsidR="00B5016C" w:rsidRPr="003F19AB" w14:paraId="7B686A2D" w14:textId="77777777" w:rsidTr="00B5016C">
        <w:tc>
          <w:tcPr>
            <w:tcW w:w="846" w:type="dxa"/>
            <w:shd w:val="clear" w:color="auto" w:fill="auto"/>
          </w:tcPr>
          <w:p w14:paraId="17A41319" w14:textId="77777777" w:rsidR="00B5016C" w:rsidRPr="003F19AB" w:rsidRDefault="00B5016C" w:rsidP="00B5016C">
            <w:pPr>
              <w:ind w:left="360"/>
              <w:rPr>
                <w:rFonts w:eastAsia="Calibri"/>
                <w:szCs w:val="28"/>
              </w:rPr>
            </w:pPr>
          </w:p>
        </w:tc>
        <w:tc>
          <w:tcPr>
            <w:tcW w:w="6662" w:type="dxa"/>
            <w:shd w:val="clear" w:color="auto" w:fill="auto"/>
          </w:tcPr>
          <w:p w14:paraId="0C7D561D" w14:textId="2B611B20" w:rsidR="00B5016C" w:rsidRPr="003F19AB" w:rsidRDefault="00B5016C" w:rsidP="00B5016C">
            <w:pPr>
              <w:rPr>
                <w:rFonts w:eastAsia="Calibri"/>
                <w:szCs w:val="28"/>
              </w:rPr>
            </w:pPr>
            <w:r w:rsidRPr="003F19AB">
              <w:rPr>
                <w:rFonts w:eastAsia="Calibri"/>
                <w:szCs w:val="28"/>
              </w:rPr>
              <w:t xml:space="preserve">земельные участки (территории) общего пользования (код 12.0), </w:t>
            </w:r>
            <w:r w:rsidR="00B7191B">
              <w:rPr>
                <w:rFonts w:eastAsia="Calibri"/>
                <w:szCs w:val="28"/>
              </w:rPr>
              <w:t>%</w:t>
            </w:r>
          </w:p>
        </w:tc>
        <w:tc>
          <w:tcPr>
            <w:tcW w:w="2693" w:type="dxa"/>
            <w:shd w:val="clear" w:color="auto" w:fill="auto"/>
            <w:vAlign w:val="center"/>
          </w:tcPr>
          <w:p w14:paraId="3F5D5A92" w14:textId="77777777" w:rsidR="00B5016C" w:rsidRPr="003F19AB" w:rsidRDefault="00B5016C" w:rsidP="00B5016C">
            <w:pPr>
              <w:jc w:val="center"/>
              <w:rPr>
                <w:rFonts w:eastAsia="Calibri"/>
                <w:szCs w:val="28"/>
              </w:rPr>
            </w:pPr>
            <w:r w:rsidRPr="003F19AB">
              <w:rPr>
                <w:rFonts w:eastAsia="Calibri"/>
                <w:szCs w:val="28"/>
              </w:rPr>
              <w:t>не подлежит установлению</w:t>
            </w:r>
          </w:p>
        </w:tc>
      </w:tr>
      <w:tr w:rsidR="005E655B" w:rsidRPr="003F19AB" w14:paraId="751CA379" w14:textId="77777777" w:rsidTr="000A5FE9">
        <w:tc>
          <w:tcPr>
            <w:tcW w:w="846" w:type="dxa"/>
            <w:shd w:val="clear" w:color="auto" w:fill="auto"/>
          </w:tcPr>
          <w:p w14:paraId="08F80842" w14:textId="77777777" w:rsidR="005E655B" w:rsidRPr="003F19AB" w:rsidRDefault="005E655B" w:rsidP="00B5016C">
            <w:pPr>
              <w:ind w:left="360"/>
              <w:rPr>
                <w:rFonts w:eastAsia="Calibri"/>
                <w:szCs w:val="28"/>
              </w:rPr>
            </w:pPr>
          </w:p>
        </w:tc>
        <w:tc>
          <w:tcPr>
            <w:tcW w:w="6662" w:type="dxa"/>
            <w:shd w:val="clear" w:color="auto" w:fill="auto"/>
          </w:tcPr>
          <w:p w14:paraId="2E6190E9" w14:textId="720D95E3" w:rsidR="005E655B" w:rsidRPr="003F19AB" w:rsidRDefault="005E655B" w:rsidP="00B5016C">
            <w:pPr>
              <w:rPr>
                <w:rFonts w:eastAsia="Calibri"/>
                <w:szCs w:val="28"/>
              </w:rPr>
            </w:pPr>
            <w:r w:rsidRPr="00397FDF">
              <w:t>Прочие виды</w:t>
            </w:r>
          </w:p>
        </w:tc>
        <w:tc>
          <w:tcPr>
            <w:tcW w:w="2693" w:type="dxa"/>
            <w:shd w:val="clear" w:color="auto" w:fill="auto"/>
          </w:tcPr>
          <w:p w14:paraId="700118AD" w14:textId="0E3C1FD3" w:rsidR="005E655B" w:rsidRPr="003F19AB" w:rsidRDefault="005E655B" w:rsidP="00B5016C">
            <w:pPr>
              <w:jc w:val="center"/>
              <w:rPr>
                <w:rFonts w:eastAsia="Calibri"/>
                <w:szCs w:val="28"/>
              </w:rPr>
            </w:pPr>
            <w:r w:rsidRPr="00397FDF">
              <w:t>не подлежит установлению</w:t>
            </w:r>
          </w:p>
        </w:tc>
      </w:tr>
    </w:tbl>
    <w:p w14:paraId="0AD87CA7" w14:textId="77777777" w:rsidR="00B5016C" w:rsidRPr="003F19AB" w:rsidRDefault="00B5016C" w:rsidP="00B5016C">
      <w:pPr>
        <w:spacing w:before="240"/>
        <w:ind w:firstLine="708"/>
        <w:rPr>
          <w:rFonts w:eastAsiaTheme="majorEastAsia"/>
        </w:rPr>
      </w:pPr>
      <w:r w:rsidRPr="003F19AB">
        <w:rPr>
          <w:rFonts w:eastAsiaTheme="majorEastAsia"/>
        </w:rPr>
        <w:lastRenderedPageBreak/>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2E32C924" w14:textId="68E378BE" w:rsidR="00B5016C" w:rsidRPr="003F19AB" w:rsidRDefault="00B5016C" w:rsidP="00B5016C">
      <w:pPr>
        <w:keepNext/>
        <w:keepLines/>
        <w:spacing w:before="120" w:after="120"/>
        <w:ind w:firstLine="708"/>
        <w:outlineLvl w:val="1"/>
        <w:rPr>
          <w:rFonts w:eastAsiaTheme="majorEastAsia" w:cstheme="majorBidi"/>
          <w:b/>
          <w:bCs/>
          <w:szCs w:val="26"/>
        </w:rPr>
      </w:pPr>
      <w:r w:rsidRPr="003F19AB">
        <w:rPr>
          <w:rFonts w:eastAsiaTheme="majorEastAsia" w:cstheme="majorBidi"/>
          <w:b/>
          <w:bCs/>
          <w:szCs w:val="26"/>
        </w:rPr>
        <w:t xml:space="preserve">Статья </w:t>
      </w:r>
      <w:r w:rsidR="0028742E">
        <w:rPr>
          <w:rFonts w:eastAsiaTheme="majorEastAsia" w:cstheme="majorBidi"/>
          <w:b/>
          <w:bCs/>
          <w:szCs w:val="26"/>
        </w:rPr>
        <w:t>5</w:t>
      </w:r>
      <w:r w:rsidR="000A5FE9">
        <w:rPr>
          <w:rFonts w:eastAsiaTheme="majorEastAsia" w:cstheme="majorBidi"/>
          <w:b/>
          <w:bCs/>
          <w:szCs w:val="26"/>
        </w:rPr>
        <w:t>6</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8"/>
        </w:rPr>
        <w:t>«Зона специального назначения для размещения отходов потребления»</w:t>
      </w:r>
    </w:p>
    <w:p w14:paraId="6D5B45F0" w14:textId="3F357EF4" w:rsidR="00B5016C" w:rsidRPr="003F19AB" w:rsidRDefault="00B5016C" w:rsidP="00B5016C">
      <w:pPr>
        <w:ind w:firstLine="708"/>
        <w:rPr>
          <w:rFonts w:eastAsiaTheme="majorEastAsia"/>
        </w:rPr>
      </w:pPr>
      <w:r w:rsidRPr="003F19AB">
        <w:rPr>
          <w:rFonts w:eastAsiaTheme="majorEastAsia"/>
        </w:rPr>
        <w:t xml:space="preserve">1. </w:t>
      </w:r>
      <w:bookmarkEnd w:id="154"/>
      <w:r w:rsidRPr="003F19AB">
        <w:rPr>
          <w:rFonts w:eastAsiaTheme="majorEastAsia"/>
        </w:rPr>
        <w:t>Для территориальной зоны «Зона специального назначения для размещения отходов потребления» (буквенное обозначение Сп</w:t>
      </w:r>
      <w:proofErr w:type="gramStart"/>
      <w:r w:rsidRPr="003F19AB">
        <w:rPr>
          <w:rFonts w:eastAsiaTheme="majorEastAsia"/>
        </w:rPr>
        <w:t>2</w:t>
      </w:r>
      <w:proofErr w:type="gramEnd"/>
      <w:r w:rsidRPr="003F19AB">
        <w:rPr>
          <w:rFonts w:eastAsiaTheme="majorEastAsia"/>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r w:rsidR="00027F49">
        <w:rPr>
          <w:rFonts w:eastAsiaTheme="majorEastAsia"/>
        </w:rPr>
        <w:t>6</w:t>
      </w:r>
      <w:r w:rsidRPr="003F19AB">
        <w:rPr>
          <w:rFonts w:eastAsiaTheme="majorEastAsia"/>
        </w:rPr>
        <w:t>.</w:t>
      </w:r>
    </w:p>
    <w:p w14:paraId="6196FC8D" w14:textId="4168978D" w:rsidR="00B5016C" w:rsidRPr="003F19AB" w:rsidRDefault="00B5016C" w:rsidP="00B5016C">
      <w:pPr>
        <w:spacing w:before="240" w:after="200"/>
        <w:jc w:val="right"/>
        <w:rPr>
          <w:bCs/>
          <w:szCs w:val="28"/>
        </w:rPr>
      </w:pPr>
      <w:r w:rsidRPr="003F19AB">
        <w:rPr>
          <w:bCs/>
          <w:szCs w:val="28"/>
        </w:rPr>
        <w:t xml:space="preserve">Таблица </w:t>
      </w:r>
      <w:r w:rsidRPr="003F19AB">
        <w:rPr>
          <w:bCs/>
          <w:szCs w:val="28"/>
        </w:rPr>
        <w:fldChar w:fldCharType="begin"/>
      </w:r>
      <w:r w:rsidRPr="003F19AB">
        <w:rPr>
          <w:bCs/>
          <w:szCs w:val="28"/>
        </w:rPr>
        <w:instrText xml:space="preserve"> SEQ Таблица \* ARABIC </w:instrText>
      </w:r>
      <w:r w:rsidRPr="003F19AB">
        <w:rPr>
          <w:bCs/>
          <w:szCs w:val="28"/>
        </w:rPr>
        <w:fldChar w:fldCharType="separate"/>
      </w:r>
      <w:r w:rsidR="00027F49">
        <w:rPr>
          <w:bCs/>
          <w:noProof/>
          <w:szCs w:val="28"/>
        </w:rPr>
        <w:t>26</w:t>
      </w:r>
      <w:r w:rsidRPr="003F19AB">
        <w:rPr>
          <w:bCs/>
          <w:szCs w:val="28"/>
        </w:rPr>
        <w:fldChar w:fldCharType="end"/>
      </w:r>
    </w:p>
    <w:p w14:paraId="78638A81"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для размещения отходов потребления» (буквенное обозначение Сп</w:t>
      </w:r>
      <w:proofErr w:type="gramStart"/>
      <w:r w:rsidRPr="003F19AB">
        <w:rPr>
          <w:szCs w:val="28"/>
        </w:rPr>
        <w:t>2</w:t>
      </w:r>
      <w:proofErr w:type="gramEnd"/>
      <w:r w:rsidRPr="003F19AB">
        <w:rPr>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B5016C" w:rsidRPr="003F19AB" w14:paraId="0599442F" w14:textId="77777777" w:rsidTr="00B5016C">
        <w:tc>
          <w:tcPr>
            <w:tcW w:w="2518" w:type="dxa"/>
            <w:shd w:val="clear" w:color="auto" w:fill="auto"/>
            <w:vAlign w:val="center"/>
          </w:tcPr>
          <w:p w14:paraId="1DC57C8A" w14:textId="77777777" w:rsidR="00B5016C" w:rsidRPr="003F19AB" w:rsidRDefault="00B5016C" w:rsidP="00B5016C">
            <w:pPr>
              <w:jc w:val="center"/>
              <w:rPr>
                <w:szCs w:val="28"/>
              </w:rPr>
            </w:pPr>
            <w:r w:rsidRPr="003F19AB">
              <w:rPr>
                <w:szCs w:val="28"/>
              </w:rPr>
              <w:t>Основные виды разрешенного использования</w:t>
            </w:r>
          </w:p>
        </w:tc>
        <w:tc>
          <w:tcPr>
            <w:tcW w:w="851" w:type="dxa"/>
            <w:shd w:val="clear" w:color="auto" w:fill="auto"/>
            <w:vAlign w:val="center"/>
          </w:tcPr>
          <w:p w14:paraId="3C476F68" w14:textId="77777777" w:rsidR="00B5016C" w:rsidRPr="003F19AB" w:rsidRDefault="00B5016C" w:rsidP="00B5016C">
            <w:pPr>
              <w:jc w:val="center"/>
              <w:rPr>
                <w:szCs w:val="28"/>
              </w:rPr>
            </w:pPr>
            <w:r w:rsidRPr="003F19AB">
              <w:rPr>
                <w:szCs w:val="28"/>
              </w:rPr>
              <w:t>Код</w:t>
            </w:r>
          </w:p>
        </w:tc>
        <w:tc>
          <w:tcPr>
            <w:tcW w:w="2580" w:type="dxa"/>
            <w:shd w:val="clear" w:color="auto" w:fill="auto"/>
            <w:vAlign w:val="center"/>
          </w:tcPr>
          <w:p w14:paraId="1B89C83E"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0FD3B5BD" w14:textId="77777777" w:rsidR="00B5016C" w:rsidRPr="003F19AB" w:rsidRDefault="00B5016C" w:rsidP="00B5016C">
            <w:pPr>
              <w:jc w:val="center"/>
              <w:rPr>
                <w:szCs w:val="28"/>
              </w:rPr>
            </w:pPr>
            <w:r w:rsidRPr="003F19AB">
              <w:rPr>
                <w:szCs w:val="28"/>
              </w:rPr>
              <w:t>Код</w:t>
            </w:r>
          </w:p>
        </w:tc>
        <w:tc>
          <w:tcPr>
            <w:tcW w:w="2693" w:type="dxa"/>
            <w:shd w:val="clear" w:color="auto" w:fill="auto"/>
            <w:vAlign w:val="center"/>
          </w:tcPr>
          <w:p w14:paraId="47EFC483"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5452BFEA" w14:textId="77777777" w:rsidR="00B5016C" w:rsidRPr="003F19AB" w:rsidRDefault="00B5016C" w:rsidP="00B5016C">
            <w:pPr>
              <w:jc w:val="center"/>
              <w:rPr>
                <w:szCs w:val="28"/>
              </w:rPr>
            </w:pPr>
            <w:r w:rsidRPr="003F19AB">
              <w:rPr>
                <w:szCs w:val="28"/>
              </w:rPr>
              <w:t>Код</w:t>
            </w:r>
          </w:p>
        </w:tc>
      </w:tr>
      <w:tr w:rsidR="00B5016C" w:rsidRPr="003F19AB" w14:paraId="79236420" w14:textId="77777777" w:rsidTr="00B5016C">
        <w:tc>
          <w:tcPr>
            <w:tcW w:w="2518" w:type="dxa"/>
            <w:shd w:val="clear" w:color="auto" w:fill="auto"/>
            <w:vAlign w:val="center"/>
          </w:tcPr>
          <w:p w14:paraId="63D9802F" w14:textId="77777777" w:rsidR="00B5016C" w:rsidRPr="003F19AB" w:rsidRDefault="00B5016C" w:rsidP="00B5016C">
            <w:pPr>
              <w:rPr>
                <w:szCs w:val="28"/>
              </w:rPr>
            </w:pPr>
            <w:r w:rsidRPr="003F19AB">
              <w:rPr>
                <w:szCs w:val="28"/>
              </w:rPr>
              <w:t>Коммунальное обслуживание</w:t>
            </w:r>
          </w:p>
        </w:tc>
        <w:tc>
          <w:tcPr>
            <w:tcW w:w="851" w:type="dxa"/>
            <w:shd w:val="clear" w:color="auto" w:fill="auto"/>
            <w:vAlign w:val="center"/>
          </w:tcPr>
          <w:p w14:paraId="2A17855C" w14:textId="77777777" w:rsidR="00B5016C" w:rsidRPr="003F19AB" w:rsidRDefault="00B5016C" w:rsidP="00B5016C">
            <w:pPr>
              <w:jc w:val="center"/>
              <w:rPr>
                <w:szCs w:val="28"/>
              </w:rPr>
            </w:pPr>
            <w:r w:rsidRPr="003F19AB">
              <w:rPr>
                <w:szCs w:val="28"/>
              </w:rPr>
              <w:t>3.1</w:t>
            </w:r>
          </w:p>
        </w:tc>
        <w:tc>
          <w:tcPr>
            <w:tcW w:w="2580" w:type="dxa"/>
            <w:shd w:val="clear" w:color="auto" w:fill="auto"/>
            <w:vAlign w:val="center"/>
          </w:tcPr>
          <w:p w14:paraId="6363DEAE"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0962A543" w14:textId="77777777" w:rsidR="00B5016C" w:rsidRPr="003F19AB" w:rsidRDefault="00B5016C" w:rsidP="00B5016C">
            <w:pPr>
              <w:rPr>
                <w:szCs w:val="28"/>
              </w:rPr>
            </w:pPr>
            <w:r w:rsidRPr="003F19AB">
              <w:rPr>
                <w:szCs w:val="28"/>
              </w:rPr>
              <w:t>-</w:t>
            </w:r>
          </w:p>
        </w:tc>
        <w:tc>
          <w:tcPr>
            <w:tcW w:w="2693" w:type="dxa"/>
            <w:shd w:val="clear" w:color="auto" w:fill="auto"/>
            <w:vAlign w:val="center"/>
          </w:tcPr>
          <w:p w14:paraId="286AABF8"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F541E84" w14:textId="77777777" w:rsidR="00B5016C" w:rsidRPr="003F19AB" w:rsidRDefault="00B5016C" w:rsidP="00B5016C">
            <w:pPr>
              <w:rPr>
                <w:szCs w:val="28"/>
              </w:rPr>
            </w:pPr>
            <w:r w:rsidRPr="003F19AB">
              <w:rPr>
                <w:szCs w:val="28"/>
              </w:rPr>
              <w:t>-</w:t>
            </w:r>
          </w:p>
        </w:tc>
      </w:tr>
      <w:tr w:rsidR="00B5016C" w:rsidRPr="003F19AB" w14:paraId="28E8F47A" w14:textId="77777777" w:rsidTr="00B5016C">
        <w:tc>
          <w:tcPr>
            <w:tcW w:w="2518" w:type="dxa"/>
            <w:shd w:val="clear" w:color="auto" w:fill="auto"/>
            <w:vAlign w:val="center"/>
          </w:tcPr>
          <w:p w14:paraId="5DC505FA" w14:textId="77777777" w:rsidR="00B5016C" w:rsidRPr="003F19AB" w:rsidRDefault="00B5016C" w:rsidP="00B5016C">
            <w:pPr>
              <w:rPr>
                <w:szCs w:val="28"/>
              </w:rPr>
            </w:pPr>
            <w:r w:rsidRPr="003F19AB">
              <w:rPr>
                <w:szCs w:val="28"/>
              </w:rPr>
              <w:t>Специальная</w:t>
            </w:r>
            <w:r w:rsidRPr="003F19AB">
              <w:rPr>
                <w:szCs w:val="28"/>
              </w:rPr>
              <w:tab/>
            </w:r>
          </w:p>
        </w:tc>
        <w:tc>
          <w:tcPr>
            <w:tcW w:w="851" w:type="dxa"/>
            <w:shd w:val="clear" w:color="auto" w:fill="auto"/>
            <w:vAlign w:val="center"/>
          </w:tcPr>
          <w:p w14:paraId="6A832674" w14:textId="77777777" w:rsidR="00B5016C" w:rsidRPr="003F19AB" w:rsidRDefault="00B5016C" w:rsidP="00B5016C">
            <w:pPr>
              <w:jc w:val="center"/>
              <w:rPr>
                <w:szCs w:val="28"/>
              </w:rPr>
            </w:pPr>
            <w:r w:rsidRPr="003F19AB">
              <w:rPr>
                <w:szCs w:val="28"/>
              </w:rPr>
              <w:t>12.2</w:t>
            </w:r>
          </w:p>
        </w:tc>
        <w:tc>
          <w:tcPr>
            <w:tcW w:w="2580" w:type="dxa"/>
            <w:shd w:val="clear" w:color="auto" w:fill="auto"/>
            <w:vAlign w:val="center"/>
          </w:tcPr>
          <w:p w14:paraId="446719CA"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42553891" w14:textId="77777777" w:rsidR="00B5016C" w:rsidRPr="003F19AB" w:rsidRDefault="00B5016C" w:rsidP="00B5016C">
            <w:pPr>
              <w:rPr>
                <w:szCs w:val="28"/>
              </w:rPr>
            </w:pPr>
            <w:r w:rsidRPr="003F19AB">
              <w:rPr>
                <w:szCs w:val="28"/>
              </w:rPr>
              <w:t>-</w:t>
            </w:r>
          </w:p>
        </w:tc>
        <w:tc>
          <w:tcPr>
            <w:tcW w:w="2693" w:type="dxa"/>
            <w:shd w:val="clear" w:color="auto" w:fill="auto"/>
            <w:vAlign w:val="center"/>
          </w:tcPr>
          <w:p w14:paraId="5A67F8E0"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1C3A049" w14:textId="77777777" w:rsidR="00B5016C" w:rsidRPr="003F19AB" w:rsidRDefault="00B5016C" w:rsidP="00B5016C">
            <w:pPr>
              <w:rPr>
                <w:szCs w:val="28"/>
              </w:rPr>
            </w:pPr>
            <w:r w:rsidRPr="003F19AB">
              <w:rPr>
                <w:szCs w:val="28"/>
              </w:rPr>
              <w:t>-</w:t>
            </w:r>
          </w:p>
        </w:tc>
      </w:tr>
    </w:tbl>
    <w:p w14:paraId="0BF7ABA3" w14:textId="3FA45A11" w:rsidR="00B5016C" w:rsidRPr="003F19AB" w:rsidRDefault="00B5016C" w:rsidP="00B5016C">
      <w:pPr>
        <w:spacing w:before="240"/>
        <w:ind w:firstLine="708"/>
        <w:rPr>
          <w:rFonts w:eastAsia="Calibri"/>
        </w:rPr>
      </w:pPr>
      <w:bookmarkStart w:id="156" w:name="_Toc403727750"/>
      <w:r w:rsidRPr="003F19AB">
        <w:rPr>
          <w:rFonts w:eastAsia="Calibri"/>
        </w:rPr>
        <w:t xml:space="preserve">2. Для территориальной зоны «Зона специального назначения для размещения отходов потребления» (буквенное обозначение Сп2) Правилами устанавливаются градостроительные регламенты использования территорий в части предельных (максимальных </w:t>
      </w:r>
      <w:proofErr w:type="gramStart"/>
      <w:r w:rsidRPr="003F19AB">
        <w:rPr>
          <w:rFonts w:eastAsia="Calibri"/>
        </w:rPr>
        <w:t>и(</w:t>
      </w:r>
      <w:proofErr w:type="gramEnd"/>
      <w:r w:rsidRPr="003F19AB">
        <w:rPr>
          <w:rFonts w:eastAsia="Calibri"/>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w:t>
      </w:r>
      <w:r w:rsidR="00027F49">
        <w:rPr>
          <w:rFonts w:eastAsia="Calibri"/>
        </w:rPr>
        <w:t>7</w:t>
      </w:r>
      <w:r w:rsidRPr="003F19AB">
        <w:rPr>
          <w:rFonts w:eastAsia="Calibri"/>
        </w:rPr>
        <w:t>.</w:t>
      </w:r>
    </w:p>
    <w:p w14:paraId="37805259" w14:textId="2E8254E7" w:rsidR="00B5016C" w:rsidRPr="003F19AB" w:rsidRDefault="00B5016C" w:rsidP="00B5016C">
      <w:pPr>
        <w:spacing w:before="240"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00153B8F">
        <w:rPr>
          <w:rFonts w:eastAsia="Calibri"/>
          <w:bCs/>
          <w:noProof/>
          <w:szCs w:val="28"/>
        </w:rPr>
        <w:t>2</w:t>
      </w:r>
      <w:r w:rsidRPr="003F19AB">
        <w:rPr>
          <w:rFonts w:eastAsia="Calibri"/>
          <w:bCs/>
          <w:szCs w:val="28"/>
        </w:rPr>
        <w:fldChar w:fldCharType="end"/>
      </w:r>
      <w:r w:rsidR="00027F49">
        <w:rPr>
          <w:rFonts w:eastAsia="Calibri"/>
          <w:bCs/>
          <w:szCs w:val="28"/>
        </w:rPr>
        <w:t>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62BA0014" w14:textId="77777777" w:rsidTr="00B5016C">
        <w:trPr>
          <w:trHeight w:val="1298"/>
          <w:tblHeader/>
        </w:trPr>
        <w:tc>
          <w:tcPr>
            <w:tcW w:w="846" w:type="dxa"/>
            <w:shd w:val="clear" w:color="auto" w:fill="auto"/>
            <w:vAlign w:val="center"/>
          </w:tcPr>
          <w:p w14:paraId="50E3FAC5" w14:textId="77777777" w:rsidR="00B5016C" w:rsidRPr="003F19AB" w:rsidRDefault="00B5016C" w:rsidP="00B5016C">
            <w:pPr>
              <w:jc w:val="center"/>
              <w:rPr>
                <w:rFonts w:eastAsia="Calibri"/>
                <w:szCs w:val="28"/>
              </w:rPr>
            </w:pPr>
            <w:r w:rsidRPr="003F19AB">
              <w:rPr>
                <w:rFonts w:eastAsia="Calibri"/>
                <w:szCs w:val="28"/>
              </w:rPr>
              <w:t xml:space="preserve">№ </w:t>
            </w:r>
            <w:proofErr w:type="gramStart"/>
            <w:r w:rsidRPr="003F19AB">
              <w:rPr>
                <w:rFonts w:eastAsia="Calibri"/>
                <w:szCs w:val="28"/>
              </w:rPr>
              <w:t>п</w:t>
            </w:r>
            <w:proofErr w:type="gramEnd"/>
            <w:r w:rsidRPr="003F19AB">
              <w:rPr>
                <w:rFonts w:eastAsia="Calibri"/>
                <w:szCs w:val="28"/>
              </w:rPr>
              <w:t>/п</w:t>
            </w:r>
          </w:p>
        </w:tc>
        <w:tc>
          <w:tcPr>
            <w:tcW w:w="6662" w:type="dxa"/>
            <w:shd w:val="clear" w:color="auto" w:fill="auto"/>
            <w:vAlign w:val="center"/>
          </w:tcPr>
          <w:p w14:paraId="55183A9F"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специального назначения для размещения отходов потребления» (буквенное обозначение Сп2)</w:t>
            </w:r>
          </w:p>
        </w:tc>
        <w:tc>
          <w:tcPr>
            <w:tcW w:w="2693" w:type="dxa"/>
            <w:shd w:val="clear" w:color="auto" w:fill="auto"/>
            <w:vAlign w:val="center"/>
          </w:tcPr>
          <w:p w14:paraId="1D8DC48C"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6E7C0F" w:rsidRPr="003F19AB" w14:paraId="5154AE66" w14:textId="77777777" w:rsidTr="00B5016C">
        <w:tc>
          <w:tcPr>
            <w:tcW w:w="846" w:type="dxa"/>
            <w:shd w:val="clear" w:color="auto" w:fill="auto"/>
          </w:tcPr>
          <w:p w14:paraId="14A1FB93" w14:textId="77777777" w:rsidR="006E7C0F" w:rsidRPr="003F19AB" w:rsidRDefault="006E7C0F" w:rsidP="006E7C0F">
            <w:pPr>
              <w:numPr>
                <w:ilvl w:val="0"/>
                <w:numId w:val="36"/>
              </w:numPr>
              <w:jc w:val="center"/>
              <w:rPr>
                <w:rFonts w:eastAsia="Calibri"/>
                <w:szCs w:val="28"/>
              </w:rPr>
            </w:pPr>
          </w:p>
        </w:tc>
        <w:tc>
          <w:tcPr>
            <w:tcW w:w="6662" w:type="dxa"/>
            <w:shd w:val="clear" w:color="auto" w:fill="auto"/>
          </w:tcPr>
          <w:p w14:paraId="253CF6FE" w14:textId="4E26582C" w:rsidR="006E7C0F" w:rsidRPr="003F19AB" w:rsidRDefault="006E7C0F" w:rsidP="006E7C0F">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14:paraId="2EDC37C8" w14:textId="77777777" w:rsidR="006E7C0F" w:rsidRPr="003F19AB" w:rsidRDefault="006E7C0F" w:rsidP="006E7C0F">
            <w:pPr>
              <w:jc w:val="center"/>
              <w:rPr>
                <w:rFonts w:eastAsia="Calibri"/>
                <w:szCs w:val="28"/>
              </w:rPr>
            </w:pPr>
          </w:p>
        </w:tc>
      </w:tr>
      <w:tr w:rsidR="00B5016C" w:rsidRPr="003F19AB" w14:paraId="3DE10A40" w14:textId="77777777" w:rsidTr="00B5016C">
        <w:tc>
          <w:tcPr>
            <w:tcW w:w="846" w:type="dxa"/>
            <w:shd w:val="clear" w:color="auto" w:fill="auto"/>
          </w:tcPr>
          <w:p w14:paraId="38B3687B" w14:textId="77777777" w:rsidR="00B5016C" w:rsidRPr="003F19AB" w:rsidRDefault="00B5016C" w:rsidP="00B5016C">
            <w:pPr>
              <w:numPr>
                <w:ilvl w:val="1"/>
                <w:numId w:val="36"/>
              </w:numPr>
              <w:ind w:left="447"/>
              <w:jc w:val="center"/>
              <w:rPr>
                <w:rFonts w:eastAsia="Calibri"/>
                <w:szCs w:val="28"/>
              </w:rPr>
            </w:pPr>
          </w:p>
        </w:tc>
        <w:tc>
          <w:tcPr>
            <w:tcW w:w="6662" w:type="dxa"/>
            <w:shd w:val="clear" w:color="auto" w:fill="auto"/>
          </w:tcPr>
          <w:p w14:paraId="55BBFFF6"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285772EF"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75576303" w14:textId="77777777" w:rsidTr="00B5016C">
        <w:tc>
          <w:tcPr>
            <w:tcW w:w="846" w:type="dxa"/>
            <w:shd w:val="clear" w:color="auto" w:fill="auto"/>
          </w:tcPr>
          <w:p w14:paraId="7D530167" w14:textId="77777777" w:rsidR="00B5016C" w:rsidRPr="003F19AB" w:rsidRDefault="00B5016C" w:rsidP="00B5016C">
            <w:pPr>
              <w:numPr>
                <w:ilvl w:val="1"/>
                <w:numId w:val="36"/>
              </w:numPr>
              <w:ind w:left="447"/>
              <w:jc w:val="center"/>
              <w:rPr>
                <w:rFonts w:eastAsia="Calibri"/>
                <w:szCs w:val="28"/>
              </w:rPr>
            </w:pPr>
          </w:p>
        </w:tc>
        <w:tc>
          <w:tcPr>
            <w:tcW w:w="6662" w:type="dxa"/>
            <w:shd w:val="clear" w:color="auto" w:fill="auto"/>
          </w:tcPr>
          <w:p w14:paraId="7469C98C"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1965E6E3" w14:textId="77777777" w:rsidR="00B5016C" w:rsidRPr="003F19AB" w:rsidRDefault="00B5016C" w:rsidP="00B5016C">
            <w:pPr>
              <w:jc w:val="center"/>
              <w:rPr>
                <w:rFonts w:eastAsia="Calibri"/>
                <w:szCs w:val="28"/>
              </w:rPr>
            </w:pPr>
          </w:p>
        </w:tc>
      </w:tr>
      <w:tr w:rsidR="00B5016C" w:rsidRPr="003F19AB" w14:paraId="40AB9E8E" w14:textId="77777777" w:rsidTr="00B5016C">
        <w:tc>
          <w:tcPr>
            <w:tcW w:w="846" w:type="dxa"/>
            <w:shd w:val="clear" w:color="auto" w:fill="auto"/>
          </w:tcPr>
          <w:p w14:paraId="347E4E0C" w14:textId="77777777" w:rsidR="00B5016C" w:rsidRPr="003F19AB" w:rsidRDefault="00B5016C" w:rsidP="00B5016C">
            <w:pPr>
              <w:ind w:left="447"/>
              <w:rPr>
                <w:rFonts w:eastAsia="Calibri"/>
                <w:szCs w:val="28"/>
              </w:rPr>
            </w:pPr>
          </w:p>
        </w:tc>
        <w:tc>
          <w:tcPr>
            <w:tcW w:w="6662" w:type="dxa"/>
            <w:shd w:val="clear" w:color="auto" w:fill="auto"/>
            <w:vAlign w:val="center"/>
          </w:tcPr>
          <w:p w14:paraId="6C84E1D2" w14:textId="77777777" w:rsidR="00B5016C" w:rsidRPr="003F19AB" w:rsidRDefault="00B5016C" w:rsidP="00B5016C">
            <w:pPr>
              <w:rPr>
                <w:szCs w:val="28"/>
              </w:rPr>
            </w:pPr>
            <w:r w:rsidRPr="003F19AB">
              <w:rPr>
                <w:szCs w:val="28"/>
              </w:rPr>
              <w:t xml:space="preserve">коммунальное обслуживание (код 3.1), </w:t>
            </w:r>
            <w:r>
              <w:rPr>
                <w:szCs w:val="28"/>
              </w:rPr>
              <w:t>м</w:t>
            </w:r>
            <w:r w:rsidRPr="00153B8F">
              <w:rPr>
                <w:szCs w:val="28"/>
                <w:vertAlign w:val="superscript"/>
              </w:rPr>
              <w:t>2</w:t>
            </w:r>
          </w:p>
        </w:tc>
        <w:tc>
          <w:tcPr>
            <w:tcW w:w="2693" w:type="dxa"/>
            <w:shd w:val="clear" w:color="auto" w:fill="auto"/>
            <w:vAlign w:val="center"/>
          </w:tcPr>
          <w:p w14:paraId="40D82FB9"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CF19198" w14:textId="77777777" w:rsidTr="00B5016C">
        <w:tc>
          <w:tcPr>
            <w:tcW w:w="846" w:type="dxa"/>
            <w:shd w:val="clear" w:color="auto" w:fill="auto"/>
          </w:tcPr>
          <w:p w14:paraId="12EE78F8" w14:textId="77777777" w:rsidR="00B5016C" w:rsidRPr="003F19AB" w:rsidRDefault="00B5016C" w:rsidP="00B5016C">
            <w:pPr>
              <w:ind w:left="447"/>
              <w:rPr>
                <w:rFonts w:eastAsia="Calibri"/>
                <w:szCs w:val="28"/>
              </w:rPr>
            </w:pPr>
          </w:p>
        </w:tc>
        <w:tc>
          <w:tcPr>
            <w:tcW w:w="6662" w:type="dxa"/>
            <w:shd w:val="clear" w:color="auto" w:fill="auto"/>
            <w:vAlign w:val="center"/>
          </w:tcPr>
          <w:p w14:paraId="61A36B3A" w14:textId="35BC12BE" w:rsidR="00B5016C" w:rsidRPr="003F19AB" w:rsidRDefault="00B5016C" w:rsidP="00B5016C">
            <w:pPr>
              <w:rPr>
                <w:szCs w:val="28"/>
              </w:rPr>
            </w:pPr>
            <w:r w:rsidRPr="003F19AB">
              <w:rPr>
                <w:szCs w:val="28"/>
              </w:rPr>
              <w:t xml:space="preserve">специальная (код 12.2), </w:t>
            </w:r>
            <w:r w:rsidR="00153B8F">
              <w:rPr>
                <w:szCs w:val="28"/>
              </w:rPr>
              <w:t>м</w:t>
            </w:r>
            <w:r w:rsidR="00153B8F" w:rsidRPr="00153B8F">
              <w:rPr>
                <w:szCs w:val="28"/>
                <w:vertAlign w:val="superscript"/>
              </w:rPr>
              <w:t>2</w:t>
            </w:r>
          </w:p>
        </w:tc>
        <w:tc>
          <w:tcPr>
            <w:tcW w:w="2693" w:type="dxa"/>
            <w:shd w:val="clear" w:color="auto" w:fill="auto"/>
            <w:vAlign w:val="center"/>
          </w:tcPr>
          <w:p w14:paraId="0381081A" w14:textId="77777777" w:rsidR="00B5016C" w:rsidRDefault="00B5016C" w:rsidP="00B5016C">
            <w:pPr>
              <w:jc w:val="center"/>
              <w:rPr>
                <w:rFonts w:eastAsia="Calibri"/>
              </w:rPr>
            </w:pPr>
            <w:r w:rsidRPr="003F19AB">
              <w:rPr>
                <w:rFonts w:eastAsia="Calibri"/>
              </w:rPr>
              <w:t>не подлежит установлению</w:t>
            </w:r>
          </w:p>
          <w:p w14:paraId="5555858F" w14:textId="77777777" w:rsidR="005E655B" w:rsidRPr="003F19AB" w:rsidRDefault="005E655B" w:rsidP="00B5016C">
            <w:pPr>
              <w:jc w:val="center"/>
              <w:rPr>
                <w:szCs w:val="28"/>
              </w:rPr>
            </w:pPr>
          </w:p>
        </w:tc>
      </w:tr>
      <w:tr w:rsidR="005E655B" w:rsidRPr="003F19AB" w14:paraId="29A88531" w14:textId="77777777" w:rsidTr="000A5FE9">
        <w:tc>
          <w:tcPr>
            <w:tcW w:w="846" w:type="dxa"/>
            <w:shd w:val="clear" w:color="auto" w:fill="auto"/>
          </w:tcPr>
          <w:p w14:paraId="08AB2DF2" w14:textId="77777777" w:rsidR="005E655B" w:rsidRPr="003F19AB" w:rsidRDefault="005E655B" w:rsidP="00B5016C">
            <w:pPr>
              <w:ind w:left="447"/>
              <w:rPr>
                <w:rFonts w:eastAsia="Calibri"/>
                <w:szCs w:val="28"/>
              </w:rPr>
            </w:pPr>
          </w:p>
        </w:tc>
        <w:tc>
          <w:tcPr>
            <w:tcW w:w="6662" w:type="dxa"/>
            <w:shd w:val="clear" w:color="auto" w:fill="auto"/>
          </w:tcPr>
          <w:p w14:paraId="2A0E5603" w14:textId="4F79D33A" w:rsidR="005E655B" w:rsidRPr="003F19AB" w:rsidRDefault="005E655B" w:rsidP="00B5016C">
            <w:pPr>
              <w:rPr>
                <w:szCs w:val="28"/>
              </w:rPr>
            </w:pPr>
            <w:r w:rsidRPr="008F1B59">
              <w:t>Прочие виды</w:t>
            </w:r>
          </w:p>
        </w:tc>
        <w:tc>
          <w:tcPr>
            <w:tcW w:w="2693" w:type="dxa"/>
            <w:shd w:val="clear" w:color="auto" w:fill="auto"/>
          </w:tcPr>
          <w:p w14:paraId="0306744E" w14:textId="0FA9459E" w:rsidR="005E655B" w:rsidRPr="003F19AB" w:rsidRDefault="005E655B" w:rsidP="00B5016C">
            <w:pPr>
              <w:jc w:val="center"/>
              <w:rPr>
                <w:rFonts w:eastAsia="Calibri"/>
              </w:rPr>
            </w:pPr>
            <w:r w:rsidRPr="008F1B59">
              <w:t>не подлежит установлению</w:t>
            </w:r>
          </w:p>
        </w:tc>
      </w:tr>
      <w:tr w:rsidR="00B5016C" w:rsidRPr="003F19AB" w14:paraId="17FA8E31" w14:textId="77777777" w:rsidTr="00B5016C">
        <w:tc>
          <w:tcPr>
            <w:tcW w:w="846" w:type="dxa"/>
            <w:shd w:val="clear" w:color="auto" w:fill="auto"/>
          </w:tcPr>
          <w:p w14:paraId="6A6B5B78" w14:textId="77777777" w:rsidR="00B5016C" w:rsidRPr="003F19AB" w:rsidRDefault="00B5016C" w:rsidP="00B5016C">
            <w:pPr>
              <w:numPr>
                <w:ilvl w:val="1"/>
                <w:numId w:val="36"/>
              </w:numPr>
              <w:ind w:left="447"/>
              <w:jc w:val="center"/>
              <w:rPr>
                <w:rFonts w:eastAsia="Calibri"/>
                <w:szCs w:val="28"/>
              </w:rPr>
            </w:pPr>
          </w:p>
        </w:tc>
        <w:tc>
          <w:tcPr>
            <w:tcW w:w="6662" w:type="dxa"/>
            <w:shd w:val="clear" w:color="auto" w:fill="auto"/>
          </w:tcPr>
          <w:p w14:paraId="33A0EFF9"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4022F415" w14:textId="77777777" w:rsidR="00B5016C" w:rsidRPr="003F19AB" w:rsidRDefault="00B5016C" w:rsidP="00B5016C">
            <w:pPr>
              <w:jc w:val="center"/>
              <w:rPr>
                <w:rFonts w:eastAsia="Calibri"/>
                <w:szCs w:val="28"/>
              </w:rPr>
            </w:pPr>
          </w:p>
        </w:tc>
      </w:tr>
      <w:tr w:rsidR="00B5016C" w:rsidRPr="003F19AB" w14:paraId="1C4A35E1" w14:textId="77777777" w:rsidTr="00B5016C">
        <w:tc>
          <w:tcPr>
            <w:tcW w:w="846" w:type="dxa"/>
            <w:shd w:val="clear" w:color="auto" w:fill="auto"/>
          </w:tcPr>
          <w:p w14:paraId="022DA900" w14:textId="77777777" w:rsidR="00B5016C" w:rsidRPr="003F19AB" w:rsidRDefault="00B5016C" w:rsidP="00B5016C">
            <w:pPr>
              <w:rPr>
                <w:rFonts w:eastAsia="Calibri"/>
                <w:szCs w:val="28"/>
              </w:rPr>
            </w:pPr>
          </w:p>
        </w:tc>
        <w:tc>
          <w:tcPr>
            <w:tcW w:w="6662" w:type="dxa"/>
            <w:shd w:val="clear" w:color="auto" w:fill="auto"/>
            <w:vAlign w:val="center"/>
          </w:tcPr>
          <w:p w14:paraId="2CB90525" w14:textId="2F6ACB64" w:rsidR="00B5016C" w:rsidRPr="003F19AB" w:rsidRDefault="00B5016C" w:rsidP="00B5016C">
            <w:pPr>
              <w:rPr>
                <w:szCs w:val="28"/>
              </w:rPr>
            </w:pPr>
            <w:r w:rsidRPr="003F19AB">
              <w:rPr>
                <w:szCs w:val="28"/>
              </w:rPr>
              <w:t xml:space="preserve">коммунальное обслуживание (код 3.1), </w:t>
            </w:r>
            <w:r w:rsidR="00153B8F">
              <w:rPr>
                <w:szCs w:val="28"/>
              </w:rPr>
              <w:t>м</w:t>
            </w:r>
            <w:r w:rsidR="00153B8F" w:rsidRPr="00153B8F">
              <w:rPr>
                <w:szCs w:val="28"/>
                <w:vertAlign w:val="superscript"/>
              </w:rPr>
              <w:t>2</w:t>
            </w:r>
          </w:p>
        </w:tc>
        <w:tc>
          <w:tcPr>
            <w:tcW w:w="2693" w:type="dxa"/>
            <w:shd w:val="clear" w:color="auto" w:fill="auto"/>
            <w:vAlign w:val="center"/>
          </w:tcPr>
          <w:p w14:paraId="5107335C"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5242A97" w14:textId="77777777" w:rsidTr="00B5016C">
        <w:tc>
          <w:tcPr>
            <w:tcW w:w="846" w:type="dxa"/>
            <w:shd w:val="clear" w:color="auto" w:fill="auto"/>
          </w:tcPr>
          <w:p w14:paraId="6601A9F7" w14:textId="77777777" w:rsidR="00B5016C" w:rsidRPr="003F19AB" w:rsidRDefault="00B5016C" w:rsidP="00B5016C">
            <w:pPr>
              <w:ind w:left="447"/>
              <w:rPr>
                <w:rFonts w:eastAsia="Calibri"/>
                <w:szCs w:val="28"/>
              </w:rPr>
            </w:pPr>
          </w:p>
        </w:tc>
        <w:tc>
          <w:tcPr>
            <w:tcW w:w="6662" w:type="dxa"/>
            <w:shd w:val="clear" w:color="auto" w:fill="auto"/>
            <w:vAlign w:val="center"/>
          </w:tcPr>
          <w:p w14:paraId="68E24F88" w14:textId="77777777" w:rsidR="00B5016C" w:rsidRPr="003F19AB" w:rsidRDefault="00B5016C" w:rsidP="00B5016C">
            <w:pPr>
              <w:rPr>
                <w:szCs w:val="28"/>
              </w:rPr>
            </w:pPr>
            <w:r w:rsidRPr="003F19AB">
              <w:rPr>
                <w:szCs w:val="28"/>
              </w:rPr>
              <w:t xml:space="preserve">специальная (код 12.2), </w:t>
            </w:r>
            <w:r>
              <w:rPr>
                <w:szCs w:val="28"/>
              </w:rPr>
              <w:t>м</w:t>
            </w:r>
            <w:r w:rsidRPr="00153B8F">
              <w:rPr>
                <w:szCs w:val="28"/>
                <w:vertAlign w:val="superscript"/>
              </w:rPr>
              <w:t>2</w:t>
            </w:r>
          </w:p>
        </w:tc>
        <w:tc>
          <w:tcPr>
            <w:tcW w:w="2693" w:type="dxa"/>
            <w:shd w:val="clear" w:color="auto" w:fill="auto"/>
            <w:vAlign w:val="center"/>
          </w:tcPr>
          <w:p w14:paraId="4D11F656" w14:textId="77777777" w:rsidR="00B5016C" w:rsidRPr="003F19AB" w:rsidRDefault="00B5016C" w:rsidP="00B5016C">
            <w:pPr>
              <w:jc w:val="center"/>
              <w:rPr>
                <w:szCs w:val="28"/>
              </w:rPr>
            </w:pPr>
            <w:r w:rsidRPr="003F19AB">
              <w:rPr>
                <w:rFonts w:eastAsia="Calibri"/>
              </w:rPr>
              <w:t>не подлежит установлению</w:t>
            </w:r>
          </w:p>
        </w:tc>
      </w:tr>
      <w:tr w:rsidR="005E655B" w:rsidRPr="003F19AB" w14:paraId="3BD2D34C" w14:textId="77777777" w:rsidTr="000A5FE9">
        <w:tc>
          <w:tcPr>
            <w:tcW w:w="846" w:type="dxa"/>
            <w:shd w:val="clear" w:color="auto" w:fill="auto"/>
          </w:tcPr>
          <w:p w14:paraId="55680EF7" w14:textId="77777777" w:rsidR="005E655B" w:rsidRPr="003F19AB" w:rsidRDefault="005E655B" w:rsidP="00B5016C">
            <w:pPr>
              <w:ind w:left="447"/>
              <w:rPr>
                <w:rFonts w:eastAsia="Calibri"/>
                <w:szCs w:val="28"/>
              </w:rPr>
            </w:pPr>
          </w:p>
        </w:tc>
        <w:tc>
          <w:tcPr>
            <w:tcW w:w="6662" w:type="dxa"/>
            <w:shd w:val="clear" w:color="auto" w:fill="auto"/>
          </w:tcPr>
          <w:p w14:paraId="1413021C" w14:textId="31627D2B" w:rsidR="005E655B" w:rsidRPr="003F19AB" w:rsidRDefault="005E655B" w:rsidP="00B5016C">
            <w:pPr>
              <w:rPr>
                <w:szCs w:val="28"/>
              </w:rPr>
            </w:pPr>
            <w:r w:rsidRPr="00F00036">
              <w:t>Прочие виды</w:t>
            </w:r>
          </w:p>
        </w:tc>
        <w:tc>
          <w:tcPr>
            <w:tcW w:w="2693" w:type="dxa"/>
            <w:shd w:val="clear" w:color="auto" w:fill="auto"/>
          </w:tcPr>
          <w:p w14:paraId="3844A09F" w14:textId="2A68AD32" w:rsidR="005E655B" w:rsidRPr="003F19AB" w:rsidRDefault="005E655B" w:rsidP="00B5016C">
            <w:pPr>
              <w:jc w:val="center"/>
              <w:rPr>
                <w:rFonts w:eastAsia="Calibri"/>
              </w:rPr>
            </w:pPr>
            <w:r w:rsidRPr="00F00036">
              <w:t>не подлежит установлению</w:t>
            </w:r>
          </w:p>
        </w:tc>
      </w:tr>
      <w:tr w:rsidR="00153B8F" w:rsidRPr="003F19AB" w14:paraId="79861490" w14:textId="77777777" w:rsidTr="00ED10CF">
        <w:tc>
          <w:tcPr>
            <w:tcW w:w="846" w:type="dxa"/>
            <w:shd w:val="clear" w:color="auto" w:fill="auto"/>
          </w:tcPr>
          <w:p w14:paraId="71FD57F6" w14:textId="77777777" w:rsidR="00153B8F" w:rsidRPr="003F19AB" w:rsidRDefault="00153B8F" w:rsidP="00153B8F">
            <w:pPr>
              <w:numPr>
                <w:ilvl w:val="0"/>
                <w:numId w:val="36"/>
              </w:numPr>
              <w:jc w:val="center"/>
              <w:rPr>
                <w:rFonts w:eastAsia="Calibri"/>
                <w:szCs w:val="28"/>
              </w:rPr>
            </w:pPr>
          </w:p>
        </w:tc>
        <w:tc>
          <w:tcPr>
            <w:tcW w:w="6662" w:type="dxa"/>
            <w:shd w:val="clear" w:color="auto" w:fill="auto"/>
          </w:tcPr>
          <w:p w14:paraId="1F247BDE" w14:textId="77777777" w:rsidR="00153B8F" w:rsidRPr="003F19AB" w:rsidRDefault="00153B8F" w:rsidP="00ED10CF">
            <w:pPr>
              <w:rPr>
                <w:rFonts w:eastAsia="Calibri"/>
                <w:szCs w:val="28"/>
              </w:rPr>
            </w:pPr>
            <w:r w:rsidRPr="009C41B3">
              <w:rPr>
                <w:rFonts w:eastAsia="Calibri"/>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14:paraId="55B0C518" w14:textId="3133D386" w:rsidR="00153B8F" w:rsidRPr="003F19AB" w:rsidRDefault="00153B8F" w:rsidP="00ED10CF">
            <w:pPr>
              <w:jc w:val="center"/>
              <w:rPr>
                <w:rFonts w:eastAsia="Calibri"/>
                <w:szCs w:val="28"/>
              </w:rPr>
            </w:pPr>
            <w:r>
              <w:rPr>
                <w:rFonts w:eastAsia="Calibri"/>
              </w:rPr>
              <w:t>6</w:t>
            </w:r>
          </w:p>
        </w:tc>
      </w:tr>
      <w:tr w:rsidR="00B5016C" w:rsidRPr="003F19AB" w14:paraId="090454C9" w14:textId="77777777" w:rsidTr="00B5016C">
        <w:tc>
          <w:tcPr>
            <w:tcW w:w="846" w:type="dxa"/>
            <w:shd w:val="clear" w:color="auto" w:fill="auto"/>
          </w:tcPr>
          <w:p w14:paraId="2BA28D15" w14:textId="77777777" w:rsidR="00B5016C" w:rsidRPr="003F19AB" w:rsidRDefault="00B5016C" w:rsidP="00B5016C">
            <w:pPr>
              <w:numPr>
                <w:ilvl w:val="0"/>
                <w:numId w:val="36"/>
              </w:numPr>
              <w:jc w:val="center"/>
              <w:rPr>
                <w:rFonts w:eastAsia="Calibri"/>
                <w:szCs w:val="28"/>
              </w:rPr>
            </w:pPr>
          </w:p>
        </w:tc>
        <w:tc>
          <w:tcPr>
            <w:tcW w:w="6662" w:type="dxa"/>
            <w:shd w:val="clear" w:color="auto" w:fill="auto"/>
          </w:tcPr>
          <w:p w14:paraId="160B1D46" w14:textId="77777777" w:rsidR="00B5016C" w:rsidRPr="003F19AB" w:rsidRDefault="00B5016C" w:rsidP="00B5016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14:paraId="436EB436" w14:textId="77777777" w:rsidR="00B5016C" w:rsidRPr="003F19AB" w:rsidRDefault="00B5016C" w:rsidP="00B5016C">
            <w:pPr>
              <w:jc w:val="center"/>
              <w:rPr>
                <w:rFonts w:eastAsia="Calibri"/>
                <w:szCs w:val="28"/>
              </w:rPr>
            </w:pPr>
          </w:p>
        </w:tc>
      </w:tr>
      <w:tr w:rsidR="00B5016C" w:rsidRPr="003F19AB" w14:paraId="60B893E5" w14:textId="77777777" w:rsidTr="00B5016C">
        <w:tc>
          <w:tcPr>
            <w:tcW w:w="846" w:type="dxa"/>
            <w:shd w:val="clear" w:color="auto" w:fill="auto"/>
          </w:tcPr>
          <w:p w14:paraId="06355C58" w14:textId="77777777" w:rsidR="00B5016C" w:rsidRPr="003F19AB" w:rsidRDefault="00B5016C" w:rsidP="00B5016C">
            <w:pPr>
              <w:numPr>
                <w:ilvl w:val="1"/>
                <w:numId w:val="36"/>
              </w:numPr>
              <w:ind w:left="447"/>
              <w:jc w:val="center"/>
              <w:rPr>
                <w:rFonts w:eastAsia="Calibri"/>
                <w:szCs w:val="28"/>
              </w:rPr>
            </w:pPr>
          </w:p>
        </w:tc>
        <w:tc>
          <w:tcPr>
            <w:tcW w:w="6662" w:type="dxa"/>
            <w:shd w:val="clear" w:color="auto" w:fill="auto"/>
          </w:tcPr>
          <w:p w14:paraId="48244DB9"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33C67D10"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474826D3" w14:textId="77777777" w:rsidTr="00B5016C">
        <w:tc>
          <w:tcPr>
            <w:tcW w:w="846" w:type="dxa"/>
            <w:shd w:val="clear" w:color="auto" w:fill="auto"/>
          </w:tcPr>
          <w:p w14:paraId="240EA42A" w14:textId="77777777" w:rsidR="00B5016C" w:rsidRPr="003F19AB" w:rsidRDefault="00B5016C" w:rsidP="00B5016C">
            <w:pPr>
              <w:numPr>
                <w:ilvl w:val="1"/>
                <w:numId w:val="36"/>
              </w:numPr>
              <w:ind w:left="447"/>
              <w:jc w:val="center"/>
              <w:rPr>
                <w:rFonts w:eastAsia="Calibri"/>
                <w:szCs w:val="28"/>
              </w:rPr>
            </w:pPr>
          </w:p>
        </w:tc>
        <w:tc>
          <w:tcPr>
            <w:tcW w:w="6662" w:type="dxa"/>
            <w:shd w:val="clear" w:color="auto" w:fill="auto"/>
          </w:tcPr>
          <w:p w14:paraId="60BCAF48" w14:textId="3018423F"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w:t>
            </w:r>
            <w:r w:rsidR="00153B8F">
              <w:rPr>
                <w:rFonts w:eastAsia="Calibri"/>
                <w:szCs w:val="28"/>
              </w:rPr>
              <w:t>, м</w:t>
            </w:r>
          </w:p>
        </w:tc>
        <w:tc>
          <w:tcPr>
            <w:tcW w:w="2693" w:type="dxa"/>
            <w:shd w:val="clear" w:color="auto" w:fill="auto"/>
            <w:vAlign w:val="center"/>
          </w:tcPr>
          <w:p w14:paraId="419D36B2" w14:textId="5D420973" w:rsidR="00B5016C" w:rsidRPr="003F19AB" w:rsidRDefault="00153B8F" w:rsidP="00B5016C">
            <w:pPr>
              <w:jc w:val="center"/>
              <w:rPr>
                <w:rFonts w:eastAsia="Calibri"/>
                <w:szCs w:val="28"/>
              </w:rPr>
            </w:pPr>
            <w:r>
              <w:rPr>
                <w:rFonts w:eastAsia="Calibri"/>
              </w:rPr>
              <w:t>-</w:t>
            </w:r>
          </w:p>
        </w:tc>
      </w:tr>
      <w:tr w:rsidR="00B5016C" w:rsidRPr="003F19AB" w14:paraId="0F041775" w14:textId="77777777" w:rsidTr="00B5016C">
        <w:tc>
          <w:tcPr>
            <w:tcW w:w="846" w:type="dxa"/>
            <w:shd w:val="clear" w:color="auto" w:fill="auto"/>
          </w:tcPr>
          <w:p w14:paraId="36065687" w14:textId="77777777" w:rsidR="00B5016C" w:rsidRPr="003F19AB" w:rsidRDefault="00B5016C" w:rsidP="00B5016C">
            <w:pPr>
              <w:numPr>
                <w:ilvl w:val="0"/>
                <w:numId w:val="36"/>
              </w:numPr>
              <w:jc w:val="center"/>
              <w:rPr>
                <w:rFonts w:eastAsia="Calibri"/>
                <w:szCs w:val="28"/>
              </w:rPr>
            </w:pPr>
          </w:p>
        </w:tc>
        <w:tc>
          <w:tcPr>
            <w:tcW w:w="6662" w:type="dxa"/>
            <w:shd w:val="clear" w:color="auto" w:fill="auto"/>
          </w:tcPr>
          <w:p w14:paraId="2C3245C5" w14:textId="77777777" w:rsidR="00B5016C" w:rsidRPr="003F19AB" w:rsidRDefault="00B5016C" w:rsidP="00B5016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14:paraId="1FAB7068" w14:textId="77777777" w:rsidR="00B5016C" w:rsidRPr="003F19AB" w:rsidRDefault="00B5016C" w:rsidP="00B5016C">
            <w:pPr>
              <w:jc w:val="center"/>
              <w:rPr>
                <w:rFonts w:eastAsia="Calibri"/>
                <w:szCs w:val="28"/>
              </w:rPr>
            </w:pPr>
          </w:p>
        </w:tc>
      </w:tr>
      <w:tr w:rsidR="00B5016C" w:rsidRPr="003F19AB" w14:paraId="644F6549" w14:textId="77777777" w:rsidTr="00B5016C">
        <w:tc>
          <w:tcPr>
            <w:tcW w:w="846" w:type="dxa"/>
            <w:shd w:val="clear" w:color="auto" w:fill="auto"/>
          </w:tcPr>
          <w:p w14:paraId="2B049688" w14:textId="77777777" w:rsidR="00B5016C" w:rsidRPr="003F19AB" w:rsidRDefault="00B5016C" w:rsidP="00B5016C">
            <w:pPr>
              <w:ind w:left="360"/>
              <w:rPr>
                <w:rFonts w:eastAsia="Calibri"/>
                <w:szCs w:val="28"/>
              </w:rPr>
            </w:pPr>
          </w:p>
        </w:tc>
        <w:tc>
          <w:tcPr>
            <w:tcW w:w="6662" w:type="dxa"/>
            <w:shd w:val="clear" w:color="auto" w:fill="auto"/>
            <w:vAlign w:val="center"/>
          </w:tcPr>
          <w:p w14:paraId="6A0FADA1" w14:textId="2CB4C870" w:rsidR="00B5016C" w:rsidRPr="003F19AB" w:rsidRDefault="00B5016C" w:rsidP="00B5016C">
            <w:pPr>
              <w:rPr>
                <w:szCs w:val="28"/>
              </w:rPr>
            </w:pPr>
            <w:r w:rsidRPr="003F19AB">
              <w:rPr>
                <w:szCs w:val="28"/>
              </w:rPr>
              <w:t xml:space="preserve">коммунальное обслуживание (код 3.1), </w:t>
            </w:r>
            <w:r w:rsidR="00B7191B">
              <w:rPr>
                <w:szCs w:val="28"/>
              </w:rPr>
              <w:t>%</w:t>
            </w:r>
          </w:p>
        </w:tc>
        <w:tc>
          <w:tcPr>
            <w:tcW w:w="2693" w:type="dxa"/>
            <w:shd w:val="clear" w:color="auto" w:fill="auto"/>
            <w:vAlign w:val="center"/>
          </w:tcPr>
          <w:p w14:paraId="7684EB9A"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40A297DD" w14:textId="77777777" w:rsidTr="00B5016C">
        <w:tc>
          <w:tcPr>
            <w:tcW w:w="846" w:type="dxa"/>
            <w:shd w:val="clear" w:color="auto" w:fill="auto"/>
          </w:tcPr>
          <w:p w14:paraId="54ED828D" w14:textId="77777777" w:rsidR="00B5016C" w:rsidRPr="003F19AB" w:rsidRDefault="00B5016C" w:rsidP="00B5016C">
            <w:pPr>
              <w:ind w:left="360"/>
              <w:rPr>
                <w:rFonts w:eastAsia="Calibri"/>
                <w:szCs w:val="28"/>
              </w:rPr>
            </w:pPr>
          </w:p>
        </w:tc>
        <w:tc>
          <w:tcPr>
            <w:tcW w:w="6662" w:type="dxa"/>
            <w:shd w:val="clear" w:color="auto" w:fill="auto"/>
            <w:vAlign w:val="center"/>
          </w:tcPr>
          <w:p w14:paraId="36B63DAE" w14:textId="23B81828" w:rsidR="00B5016C" w:rsidRPr="003F19AB" w:rsidRDefault="00B5016C" w:rsidP="00B5016C">
            <w:pPr>
              <w:rPr>
                <w:szCs w:val="28"/>
              </w:rPr>
            </w:pPr>
            <w:r w:rsidRPr="003F19AB">
              <w:rPr>
                <w:szCs w:val="28"/>
              </w:rPr>
              <w:t xml:space="preserve">специальная (код 12.2), </w:t>
            </w:r>
            <w:r w:rsidR="00B7191B">
              <w:rPr>
                <w:szCs w:val="28"/>
              </w:rPr>
              <w:t>%</w:t>
            </w:r>
          </w:p>
        </w:tc>
        <w:tc>
          <w:tcPr>
            <w:tcW w:w="2693" w:type="dxa"/>
            <w:shd w:val="clear" w:color="auto" w:fill="auto"/>
            <w:vAlign w:val="center"/>
          </w:tcPr>
          <w:p w14:paraId="0869099E" w14:textId="77777777" w:rsidR="00B5016C" w:rsidRPr="003F19AB" w:rsidRDefault="00B5016C" w:rsidP="00B5016C">
            <w:pPr>
              <w:jc w:val="center"/>
              <w:rPr>
                <w:szCs w:val="28"/>
              </w:rPr>
            </w:pPr>
            <w:r w:rsidRPr="003F19AB">
              <w:rPr>
                <w:rFonts w:eastAsia="Calibri"/>
              </w:rPr>
              <w:t>не подлежит установлению</w:t>
            </w:r>
          </w:p>
        </w:tc>
      </w:tr>
      <w:tr w:rsidR="005E655B" w:rsidRPr="003F19AB" w14:paraId="30D3B354" w14:textId="77777777" w:rsidTr="000A5FE9">
        <w:tc>
          <w:tcPr>
            <w:tcW w:w="846" w:type="dxa"/>
            <w:shd w:val="clear" w:color="auto" w:fill="auto"/>
          </w:tcPr>
          <w:p w14:paraId="3739823E" w14:textId="77777777" w:rsidR="005E655B" w:rsidRPr="003F19AB" w:rsidRDefault="005E655B" w:rsidP="00B5016C">
            <w:pPr>
              <w:ind w:left="360"/>
              <w:rPr>
                <w:rFonts w:eastAsia="Calibri"/>
                <w:szCs w:val="28"/>
              </w:rPr>
            </w:pPr>
          </w:p>
        </w:tc>
        <w:tc>
          <w:tcPr>
            <w:tcW w:w="6662" w:type="dxa"/>
            <w:shd w:val="clear" w:color="auto" w:fill="auto"/>
          </w:tcPr>
          <w:p w14:paraId="34465479" w14:textId="50DC7C47" w:rsidR="005E655B" w:rsidRPr="003F19AB" w:rsidRDefault="005E655B" w:rsidP="00B5016C">
            <w:pPr>
              <w:rPr>
                <w:szCs w:val="28"/>
              </w:rPr>
            </w:pPr>
            <w:r w:rsidRPr="00FF7CAB">
              <w:t>Прочие виды</w:t>
            </w:r>
          </w:p>
        </w:tc>
        <w:tc>
          <w:tcPr>
            <w:tcW w:w="2693" w:type="dxa"/>
            <w:shd w:val="clear" w:color="auto" w:fill="auto"/>
          </w:tcPr>
          <w:p w14:paraId="09237888" w14:textId="35988D87" w:rsidR="005E655B" w:rsidRPr="003F19AB" w:rsidRDefault="005E655B" w:rsidP="00B5016C">
            <w:pPr>
              <w:jc w:val="center"/>
              <w:rPr>
                <w:rFonts w:eastAsia="Calibri"/>
              </w:rPr>
            </w:pPr>
            <w:r w:rsidRPr="00FF7CAB">
              <w:t>не подлежит установлению</w:t>
            </w:r>
          </w:p>
        </w:tc>
      </w:tr>
    </w:tbl>
    <w:p w14:paraId="5C451FA3" w14:textId="77777777" w:rsidR="00B5016C" w:rsidRPr="003F19AB" w:rsidRDefault="00B5016C" w:rsidP="00B5016C">
      <w:pPr>
        <w:spacing w:before="240"/>
        <w:ind w:firstLine="708"/>
        <w:rPr>
          <w:rFonts w:eastAsiaTheme="majorEastAsia"/>
        </w:rPr>
      </w:pPr>
      <w:r w:rsidRPr="003F19AB">
        <w:rPr>
          <w:rFonts w:eastAsiaTheme="majorEastAsia"/>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3F19AB">
        <w:rPr>
          <w:rFonts w:eastAsiaTheme="majorEastAsia"/>
        </w:rPr>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5EFC409C" w14:textId="6F17C03D" w:rsidR="00B5016C" w:rsidRPr="003F19AB" w:rsidRDefault="00B5016C" w:rsidP="00B5016C">
      <w:pPr>
        <w:keepNext/>
        <w:keepLines/>
        <w:spacing w:before="120" w:after="120"/>
        <w:ind w:firstLine="708"/>
        <w:outlineLvl w:val="1"/>
        <w:rPr>
          <w:rFonts w:eastAsiaTheme="majorEastAsia" w:cstheme="majorBidi"/>
          <w:b/>
          <w:bCs/>
          <w:szCs w:val="26"/>
        </w:rPr>
      </w:pPr>
      <w:bookmarkStart w:id="157" w:name="_Toc403727754"/>
      <w:bookmarkEnd w:id="156"/>
      <w:r w:rsidRPr="003F19AB">
        <w:rPr>
          <w:rFonts w:eastAsiaTheme="majorEastAsia" w:cstheme="majorBidi"/>
          <w:b/>
          <w:bCs/>
          <w:szCs w:val="26"/>
        </w:rPr>
        <w:t xml:space="preserve">Статья </w:t>
      </w:r>
      <w:r w:rsidR="005E655B">
        <w:rPr>
          <w:rFonts w:eastAsiaTheme="majorEastAsia" w:cstheme="majorBidi"/>
          <w:b/>
          <w:bCs/>
          <w:szCs w:val="26"/>
        </w:rPr>
        <w:t>5</w:t>
      </w:r>
      <w:r w:rsidR="000A5FE9">
        <w:rPr>
          <w:rFonts w:eastAsiaTheme="majorEastAsia" w:cstheme="majorBidi"/>
          <w:b/>
          <w:bCs/>
          <w:szCs w:val="26"/>
        </w:rPr>
        <w:t>7</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8"/>
        </w:rPr>
        <w:t>«Зона, связанная с освоением лесов»</w:t>
      </w:r>
    </w:p>
    <w:p w14:paraId="0E479C28" w14:textId="325DE06B" w:rsidR="00B5016C" w:rsidRPr="003F19AB" w:rsidRDefault="00B5016C" w:rsidP="00B5016C">
      <w:pPr>
        <w:ind w:firstLine="708"/>
        <w:rPr>
          <w:rFonts w:eastAsiaTheme="majorEastAsia"/>
        </w:rPr>
      </w:pPr>
      <w:r w:rsidRPr="003F19AB">
        <w:rPr>
          <w:rFonts w:eastAsiaTheme="majorEastAsia"/>
        </w:rPr>
        <w:t xml:space="preserve">1. </w:t>
      </w:r>
      <w:bookmarkEnd w:id="157"/>
      <w:r w:rsidRPr="003F19AB">
        <w:rPr>
          <w:rFonts w:eastAsiaTheme="majorEastAsia"/>
        </w:rPr>
        <w:t xml:space="preserve">Для территориальной зоны «Зона, связанная с освоением лесов» (буквенное обозначение Л) </w:t>
      </w:r>
      <w:r w:rsidR="00ED10CF" w:rsidRPr="003F19AB">
        <w:rPr>
          <w:rFonts w:eastAsiaTheme="majorEastAsia"/>
        </w:rPr>
        <w:t xml:space="preserve">устанавливаются </w:t>
      </w:r>
      <w:r w:rsidRPr="003F19AB">
        <w:rPr>
          <w:rFonts w:eastAsiaTheme="majorEastAsia"/>
        </w:rPr>
        <w:t>вид</w:t>
      </w:r>
      <w:r w:rsidR="00ED10CF">
        <w:rPr>
          <w:rFonts w:eastAsiaTheme="majorEastAsia"/>
        </w:rPr>
        <w:t>ы</w:t>
      </w:r>
      <w:r w:rsidRPr="003F19AB">
        <w:rPr>
          <w:rFonts w:eastAsiaTheme="majorEastAsia"/>
        </w:rPr>
        <w:t xml:space="preserve"> разрешенного использования земельных участков и объектов капитального строительства</w:t>
      </w:r>
      <w:r w:rsidR="00ED10CF">
        <w:rPr>
          <w:rFonts w:eastAsiaTheme="majorEastAsia"/>
        </w:rPr>
        <w:t xml:space="preserve"> </w:t>
      </w:r>
      <w:r w:rsidR="00027F49">
        <w:rPr>
          <w:rFonts w:eastAsiaTheme="majorEastAsia"/>
        </w:rPr>
        <w:t>в соответствии с таблицей 28</w:t>
      </w:r>
      <w:r w:rsidRPr="003F19AB">
        <w:rPr>
          <w:rFonts w:eastAsiaTheme="majorEastAsia"/>
        </w:rPr>
        <w:t>.</w:t>
      </w:r>
    </w:p>
    <w:p w14:paraId="6C3E6B31" w14:textId="35B7AF47" w:rsidR="00B5016C" w:rsidRPr="003F19AB" w:rsidRDefault="00B5016C" w:rsidP="00B5016C">
      <w:pPr>
        <w:spacing w:before="240" w:after="200"/>
        <w:jc w:val="right"/>
        <w:rPr>
          <w:bCs/>
          <w:szCs w:val="28"/>
        </w:rPr>
      </w:pPr>
      <w:r w:rsidRPr="003F19AB">
        <w:rPr>
          <w:bCs/>
          <w:szCs w:val="28"/>
        </w:rPr>
        <w:t xml:space="preserve">Таблица </w:t>
      </w:r>
      <w:r w:rsidR="00027F49">
        <w:rPr>
          <w:bCs/>
          <w:szCs w:val="28"/>
        </w:rPr>
        <w:t>28</w:t>
      </w:r>
    </w:p>
    <w:p w14:paraId="31A32DA3"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B5016C" w:rsidRPr="003F19AB" w14:paraId="434F1069" w14:textId="77777777" w:rsidTr="00B5016C">
        <w:trPr>
          <w:tblHeader/>
        </w:trPr>
        <w:tc>
          <w:tcPr>
            <w:tcW w:w="2518" w:type="dxa"/>
            <w:shd w:val="clear" w:color="auto" w:fill="auto"/>
            <w:vAlign w:val="center"/>
          </w:tcPr>
          <w:p w14:paraId="5C1AA359" w14:textId="77777777" w:rsidR="00B5016C" w:rsidRPr="003F19AB" w:rsidRDefault="00B5016C" w:rsidP="00B5016C">
            <w:pPr>
              <w:jc w:val="center"/>
              <w:rPr>
                <w:szCs w:val="28"/>
              </w:rPr>
            </w:pPr>
            <w:bookmarkStart w:id="158" w:name="_Toc403727755"/>
            <w:r w:rsidRPr="003F19AB">
              <w:rPr>
                <w:szCs w:val="28"/>
              </w:rPr>
              <w:t>Основные виды разрешенного использования</w:t>
            </w:r>
          </w:p>
        </w:tc>
        <w:tc>
          <w:tcPr>
            <w:tcW w:w="851" w:type="dxa"/>
            <w:shd w:val="clear" w:color="auto" w:fill="auto"/>
            <w:vAlign w:val="center"/>
          </w:tcPr>
          <w:p w14:paraId="04F98512" w14:textId="77777777" w:rsidR="00B5016C" w:rsidRPr="003F19AB" w:rsidRDefault="00B5016C" w:rsidP="00B5016C">
            <w:pPr>
              <w:jc w:val="center"/>
              <w:rPr>
                <w:szCs w:val="28"/>
              </w:rPr>
            </w:pPr>
            <w:r w:rsidRPr="003F19AB">
              <w:rPr>
                <w:szCs w:val="28"/>
              </w:rPr>
              <w:t>Код</w:t>
            </w:r>
          </w:p>
        </w:tc>
        <w:tc>
          <w:tcPr>
            <w:tcW w:w="2580" w:type="dxa"/>
            <w:shd w:val="clear" w:color="auto" w:fill="auto"/>
            <w:vAlign w:val="center"/>
          </w:tcPr>
          <w:p w14:paraId="7372C10D"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146514CC" w14:textId="77777777" w:rsidR="00B5016C" w:rsidRPr="003F19AB" w:rsidRDefault="00B5016C" w:rsidP="00B5016C">
            <w:pPr>
              <w:jc w:val="center"/>
              <w:rPr>
                <w:szCs w:val="28"/>
              </w:rPr>
            </w:pPr>
            <w:r w:rsidRPr="003F19AB">
              <w:rPr>
                <w:szCs w:val="28"/>
              </w:rPr>
              <w:t>Код</w:t>
            </w:r>
          </w:p>
        </w:tc>
        <w:tc>
          <w:tcPr>
            <w:tcW w:w="2693" w:type="dxa"/>
            <w:shd w:val="clear" w:color="auto" w:fill="auto"/>
            <w:vAlign w:val="center"/>
          </w:tcPr>
          <w:p w14:paraId="04DBA05E"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78A3E9D9" w14:textId="77777777" w:rsidR="00B5016C" w:rsidRPr="003F19AB" w:rsidRDefault="00B5016C" w:rsidP="00B5016C">
            <w:pPr>
              <w:jc w:val="center"/>
              <w:rPr>
                <w:szCs w:val="28"/>
              </w:rPr>
            </w:pPr>
            <w:r w:rsidRPr="003F19AB">
              <w:rPr>
                <w:szCs w:val="28"/>
              </w:rPr>
              <w:t>Код</w:t>
            </w:r>
          </w:p>
        </w:tc>
      </w:tr>
      <w:tr w:rsidR="00B5016C" w:rsidRPr="003F19AB" w14:paraId="770B2398" w14:textId="77777777" w:rsidTr="00B5016C">
        <w:tc>
          <w:tcPr>
            <w:tcW w:w="2518" w:type="dxa"/>
            <w:shd w:val="clear" w:color="auto" w:fill="auto"/>
            <w:vAlign w:val="center"/>
          </w:tcPr>
          <w:p w14:paraId="4B35593F" w14:textId="77777777" w:rsidR="00B5016C" w:rsidRPr="003F19AB" w:rsidRDefault="00B5016C" w:rsidP="00B5016C">
            <w:pPr>
              <w:rPr>
                <w:szCs w:val="28"/>
              </w:rPr>
            </w:pPr>
            <w:bookmarkStart w:id="159" w:name="_Toc435028871"/>
            <w:r w:rsidRPr="003F19AB">
              <w:t>Использование лесов</w:t>
            </w:r>
            <w:bookmarkEnd w:id="159"/>
            <w:r w:rsidRPr="003F19AB">
              <w:rPr>
                <w:szCs w:val="28"/>
              </w:rPr>
              <w:tab/>
            </w:r>
          </w:p>
        </w:tc>
        <w:tc>
          <w:tcPr>
            <w:tcW w:w="851" w:type="dxa"/>
            <w:shd w:val="clear" w:color="auto" w:fill="auto"/>
            <w:vAlign w:val="center"/>
          </w:tcPr>
          <w:p w14:paraId="58AD9C34" w14:textId="77777777" w:rsidR="00B5016C" w:rsidRPr="003F19AB" w:rsidRDefault="00B5016C" w:rsidP="00B5016C">
            <w:pPr>
              <w:jc w:val="center"/>
              <w:rPr>
                <w:szCs w:val="28"/>
              </w:rPr>
            </w:pPr>
            <w:r w:rsidRPr="003F19AB">
              <w:rPr>
                <w:szCs w:val="28"/>
              </w:rPr>
              <w:t>10.0</w:t>
            </w:r>
          </w:p>
        </w:tc>
        <w:tc>
          <w:tcPr>
            <w:tcW w:w="2580" w:type="dxa"/>
            <w:shd w:val="clear" w:color="auto" w:fill="auto"/>
            <w:vAlign w:val="center"/>
          </w:tcPr>
          <w:p w14:paraId="174E5A53" w14:textId="77777777" w:rsidR="00B5016C" w:rsidRPr="003F19AB" w:rsidRDefault="00B5016C" w:rsidP="00B5016C">
            <w:pPr>
              <w:rPr>
                <w:szCs w:val="28"/>
              </w:rPr>
            </w:pPr>
            <w:r w:rsidRPr="003F19AB">
              <w:rPr>
                <w:szCs w:val="28"/>
              </w:rPr>
              <w:t>Деятельность по особой охране и изучению природы</w:t>
            </w:r>
          </w:p>
        </w:tc>
        <w:tc>
          <w:tcPr>
            <w:tcW w:w="851" w:type="dxa"/>
            <w:shd w:val="clear" w:color="auto" w:fill="auto"/>
            <w:vAlign w:val="center"/>
          </w:tcPr>
          <w:p w14:paraId="33EBD70E" w14:textId="77777777" w:rsidR="00B5016C" w:rsidRPr="003F19AB" w:rsidRDefault="00B5016C" w:rsidP="00B5016C">
            <w:pPr>
              <w:jc w:val="center"/>
              <w:rPr>
                <w:szCs w:val="28"/>
              </w:rPr>
            </w:pPr>
            <w:r w:rsidRPr="003F19AB">
              <w:rPr>
                <w:szCs w:val="28"/>
              </w:rPr>
              <w:t>9.0</w:t>
            </w:r>
          </w:p>
        </w:tc>
        <w:tc>
          <w:tcPr>
            <w:tcW w:w="2693" w:type="dxa"/>
            <w:shd w:val="clear" w:color="auto" w:fill="auto"/>
          </w:tcPr>
          <w:p w14:paraId="79A5F0B3" w14:textId="77777777" w:rsidR="00B5016C" w:rsidRPr="003F19AB" w:rsidRDefault="00B5016C" w:rsidP="00B5016C">
            <w:pPr>
              <w:rPr>
                <w:szCs w:val="28"/>
              </w:rPr>
            </w:pPr>
            <w:r w:rsidRPr="003F19AB">
              <w:rPr>
                <w:szCs w:val="28"/>
              </w:rPr>
              <w:t>-</w:t>
            </w:r>
          </w:p>
        </w:tc>
        <w:tc>
          <w:tcPr>
            <w:tcW w:w="849" w:type="dxa"/>
            <w:shd w:val="clear" w:color="auto" w:fill="auto"/>
          </w:tcPr>
          <w:p w14:paraId="6E100134" w14:textId="77777777" w:rsidR="00B5016C" w:rsidRPr="003F19AB" w:rsidRDefault="00B5016C" w:rsidP="00B5016C">
            <w:pPr>
              <w:rPr>
                <w:szCs w:val="28"/>
              </w:rPr>
            </w:pPr>
            <w:r w:rsidRPr="003F19AB">
              <w:rPr>
                <w:szCs w:val="28"/>
              </w:rPr>
              <w:t>-</w:t>
            </w:r>
          </w:p>
        </w:tc>
      </w:tr>
      <w:tr w:rsidR="00B5016C" w:rsidRPr="003F19AB" w14:paraId="594A7DAD" w14:textId="77777777" w:rsidTr="00B5016C">
        <w:tc>
          <w:tcPr>
            <w:tcW w:w="2518" w:type="dxa"/>
            <w:shd w:val="clear" w:color="auto" w:fill="auto"/>
            <w:vAlign w:val="center"/>
          </w:tcPr>
          <w:p w14:paraId="01617A3B" w14:textId="77777777" w:rsidR="00B5016C" w:rsidRPr="003F19AB" w:rsidRDefault="00B5016C" w:rsidP="00B5016C">
            <w:pPr>
              <w:rPr>
                <w:szCs w:val="28"/>
              </w:rPr>
            </w:pPr>
            <w:r w:rsidRPr="003F19AB">
              <w:rPr>
                <w:szCs w:val="28"/>
              </w:rPr>
              <w:t>Лесные плантации</w:t>
            </w:r>
          </w:p>
        </w:tc>
        <w:tc>
          <w:tcPr>
            <w:tcW w:w="851" w:type="dxa"/>
            <w:shd w:val="clear" w:color="auto" w:fill="auto"/>
            <w:vAlign w:val="center"/>
          </w:tcPr>
          <w:p w14:paraId="139ACE3A" w14:textId="77777777" w:rsidR="00B5016C" w:rsidRPr="003F19AB" w:rsidRDefault="00B5016C" w:rsidP="00B5016C">
            <w:pPr>
              <w:jc w:val="center"/>
              <w:rPr>
                <w:szCs w:val="28"/>
              </w:rPr>
            </w:pPr>
            <w:r w:rsidRPr="003F19AB">
              <w:rPr>
                <w:szCs w:val="28"/>
              </w:rPr>
              <w:t>10.2</w:t>
            </w:r>
          </w:p>
        </w:tc>
        <w:tc>
          <w:tcPr>
            <w:tcW w:w="2580" w:type="dxa"/>
            <w:shd w:val="clear" w:color="auto" w:fill="auto"/>
            <w:vAlign w:val="center"/>
          </w:tcPr>
          <w:p w14:paraId="34E641AB" w14:textId="77777777" w:rsidR="00B5016C" w:rsidRPr="003F19AB" w:rsidRDefault="00B5016C" w:rsidP="00B5016C">
            <w:pPr>
              <w:rPr>
                <w:szCs w:val="28"/>
              </w:rPr>
            </w:pPr>
            <w:r w:rsidRPr="003F19AB">
              <w:rPr>
                <w:szCs w:val="28"/>
              </w:rPr>
              <w:t>Охрана природных территорий</w:t>
            </w:r>
          </w:p>
        </w:tc>
        <w:tc>
          <w:tcPr>
            <w:tcW w:w="851" w:type="dxa"/>
            <w:shd w:val="clear" w:color="auto" w:fill="auto"/>
            <w:vAlign w:val="center"/>
          </w:tcPr>
          <w:p w14:paraId="0071FDC0" w14:textId="77777777" w:rsidR="00B5016C" w:rsidRPr="003F19AB" w:rsidRDefault="00B5016C" w:rsidP="00B5016C">
            <w:pPr>
              <w:jc w:val="center"/>
              <w:rPr>
                <w:szCs w:val="28"/>
              </w:rPr>
            </w:pPr>
            <w:r w:rsidRPr="003F19AB">
              <w:rPr>
                <w:szCs w:val="28"/>
              </w:rPr>
              <w:t>9.1</w:t>
            </w:r>
          </w:p>
        </w:tc>
        <w:tc>
          <w:tcPr>
            <w:tcW w:w="2693" w:type="dxa"/>
            <w:shd w:val="clear" w:color="auto" w:fill="auto"/>
          </w:tcPr>
          <w:p w14:paraId="3020688F" w14:textId="77777777" w:rsidR="00B5016C" w:rsidRPr="003F19AB" w:rsidRDefault="00B5016C" w:rsidP="00B5016C">
            <w:pPr>
              <w:rPr>
                <w:szCs w:val="28"/>
              </w:rPr>
            </w:pPr>
            <w:r w:rsidRPr="003F19AB">
              <w:rPr>
                <w:szCs w:val="28"/>
              </w:rPr>
              <w:t>-</w:t>
            </w:r>
          </w:p>
        </w:tc>
        <w:tc>
          <w:tcPr>
            <w:tcW w:w="849" w:type="dxa"/>
            <w:shd w:val="clear" w:color="auto" w:fill="auto"/>
          </w:tcPr>
          <w:p w14:paraId="665801D0" w14:textId="77777777" w:rsidR="00B5016C" w:rsidRPr="003F19AB" w:rsidRDefault="00B5016C" w:rsidP="00B5016C">
            <w:pPr>
              <w:rPr>
                <w:szCs w:val="28"/>
              </w:rPr>
            </w:pPr>
            <w:r w:rsidRPr="003F19AB">
              <w:rPr>
                <w:szCs w:val="28"/>
              </w:rPr>
              <w:t>-</w:t>
            </w:r>
          </w:p>
        </w:tc>
      </w:tr>
      <w:tr w:rsidR="00B5016C" w:rsidRPr="003F19AB" w14:paraId="0E31E8DE" w14:textId="77777777" w:rsidTr="00B5016C">
        <w:tc>
          <w:tcPr>
            <w:tcW w:w="2518" w:type="dxa"/>
            <w:shd w:val="clear" w:color="auto" w:fill="auto"/>
            <w:vAlign w:val="center"/>
          </w:tcPr>
          <w:p w14:paraId="19C42C05" w14:textId="77777777" w:rsidR="00B5016C" w:rsidRPr="003F19AB" w:rsidRDefault="00B5016C" w:rsidP="00B5016C">
            <w:pPr>
              <w:rPr>
                <w:szCs w:val="28"/>
              </w:rPr>
            </w:pPr>
            <w:r w:rsidRPr="003F19AB">
              <w:rPr>
                <w:szCs w:val="28"/>
              </w:rPr>
              <w:t>Заготовка лесных ресурсов</w:t>
            </w:r>
          </w:p>
        </w:tc>
        <w:tc>
          <w:tcPr>
            <w:tcW w:w="851" w:type="dxa"/>
            <w:shd w:val="clear" w:color="auto" w:fill="auto"/>
          </w:tcPr>
          <w:p w14:paraId="15D96AF3" w14:textId="77777777" w:rsidR="00B5016C" w:rsidRPr="003F19AB" w:rsidRDefault="00B5016C" w:rsidP="00B5016C">
            <w:pPr>
              <w:jc w:val="center"/>
              <w:rPr>
                <w:szCs w:val="28"/>
              </w:rPr>
            </w:pPr>
            <w:r w:rsidRPr="003F19AB">
              <w:rPr>
                <w:szCs w:val="28"/>
              </w:rPr>
              <w:t>10.3</w:t>
            </w:r>
          </w:p>
        </w:tc>
        <w:tc>
          <w:tcPr>
            <w:tcW w:w="2580" w:type="dxa"/>
            <w:shd w:val="clear" w:color="auto" w:fill="auto"/>
            <w:vAlign w:val="center"/>
          </w:tcPr>
          <w:p w14:paraId="50E8A96B"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08B8501B" w14:textId="77777777" w:rsidR="00B5016C" w:rsidRPr="003F19AB" w:rsidRDefault="00B5016C" w:rsidP="00B5016C">
            <w:pPr>
              <w:rPr>
                <w:szCs w:val="28"/>
              </w:rPr>
            </w:pPr>
            <w:r w:rsidRPr="003F19AB">
              <w:rPr>
                <w:szCs w:val="28"/>
              </w:rPr>
              <w:t>-</w:t>
            </w:r>
          </w:p>
        </w:tc>
        <w:tc>
          <w:tcPr>
            <w:tcW w:w="2693" w:type="dxa"/>
            <w:shd w:val="clear" w:color="auto" w:fill="auto"/>
          </w:tcPr>
          <w:p w14:paraId="21E5D44F" w14:textId="77777777" w:rsidR="00B5016C" w:rsidRPr="003F19AB" w:rsidRDefault="00B5016C" w:rsidP="00B5016C">
            <w:pPr>
              <w:rPr>
                <w:szCs w:val="28"/>
              </w:rPr>
            </w:pPr>
            <w:r w:rsidRPr="003F19AB">
              <w:rPr>
                <w:szCs w:val="28"/>
              </w:rPr>
              <w:t>-</w:t>
            </w:r>
          </w:p>
        </w:tc>
        <w:tc>
          <w:tcPr>
            <w:tcW w:w="849" w:type="dxa"/>
            <w:shd w:val="clear" w:color="auto" w:fill="auto"/>
          </w:tcPr>
          <w:p w14:paraId="090E8C88" w14:textId="77777777" w:rsidR="00B5016C" w:rsidRPr="003F19AB" w:rsidRDefault="00B5016C" w:rsidP="00B5016C">
            <w:pPr>
              <w:rPr>
                <w:szCs w:val="28"/>
              </w:rPr>
            </w:pPr>
            <w:r w:rsidRPr="003F19AB">
              <w:rPr>
                <w:szCs w:val="28"/>
              </w:rPr>
              <w:t>-</w:t>
            </w:r>
          </w:p>
        </w:tc>
      </w:tr>
      <w:tr w:rsidR="00B5016C" w:rsidRPr="003F19AB" w14:paraId="30D1672D" w14:textId="77777777" w:rsidTr="00B5016C">
        <w:tc>
          <w:tcPr>
            <w:tcW w:w="2518" w:type="dxa"/>
            <w:shd w:val="clear" w:color="auto" w:fill="auto"/>
            <w:vAlign w:val="center"/>
          </w:tcPr>
          <w:p w14:paraId="2BBF4D9D" w14:textId="77777777" w:rsidR="00B5016C" w:rsidRPr="003F19AB" w:rsidRDefault="00B5016C" w:rsidP="00B5016C">
            <w:pPr>
              <w:rPr>
                <w:szCs w:val="28"/>
              </w:rPr>
            </w:pPr>
            <w:r w:rsidRPr="003F19AB">
              <w:rPr>
                <w:szCs w:val="28"/>
              </w:rPr>
              <w:t>Резервные леса</w:t>
            </w:r>
          </w:p>
        </w:tc>
        <w:tc>
          <w:tcPr>
            <w:tcW w:w="851" w:type="dxa"/>
            <w:shd w:val="clear" w:color="auto" w:fill="auto"/>
          </w:tcPr>
          <w:p w14:paraId="65114604" w14:textId="77777777" w:rsidR="00B5016C" w:rsidRPr="003F19AB" w:rsidRDefault="00B5016C" w:rsidP="00B5016C">
            <w:pPr>
              <w:jc w:val="center"/>
              <w:rPr>
                <w:szCs w:val="28"/>
              </w:rPr>
            </w:pPr>
            <w:r w:rsidRPr="003F19AB">
              <w:rPr>
                <w:szCs w:val="28"/>
              </w:rPr>
              <w:t>10.4</w:t>
            </w:r>
          </w:p>
        </w:tc>
        <w:tc>
          <w:tcPr>
            <w:tcW w:w="2580" w:type="dxa"/>
            <w:shd w:val="clear" w:color="auto" w:fill="auto"/>
            <w:vAlign w:val="center"/>
          </w:tcPr>
          <w:p w14:paraId="62B7FA51"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470AE0B9" w14:textId="77777777" w:rsidR="00B5016C" w:rsidRPr="003F19AB" w:rsidRDefault="00B5016C" w:rsidP="00B5016C">
            <w:pPr>
              <w:rPr>
                <w:szCs w:val="28"/>
              </w:rPr>
            </w:pPr>
            <w:r w:rsidRPr="003F19AB">
              <w:rPr>
                <w:szCs w:val="28"/>
              </w:rPr>
              <w:t>-</w:t>
            </w:r>
          </w:p>
        </w:tc>
        <w:tc>
          <w:tcPr>
            <w:tcW w:w="2693" w:type="dxa"/>
            <w:shd w:val="clear" w:color="auto" w:fill="auto"/>
          </w:tcPr>
          <w:p w14:paraId="075BF73F" w14:textId="77777777" w:rsidR="00B5016C" w:rsidRPr="003F19AB" w:rsidRDefault="00B5016C" w:rsidP="00B5016C">
            <w:pPr>
              <w:rPr>
                <w:szCs w:val="28"/>
              </w:rPr>
            </w:pPr>
            <w:r w:rsidRPr="003F19AB">
              <w:rPr>
                <w:szCs w:val="28"/>
              </w:rPr>
              <w:t>-</w:t>
            </w:r>
          </w:p>
        </w:tc>
        <w:tc>
          <w:tcPr>
            <w:tcW w:w="849" w:type="dxa"/>
            <w:shd w:val="clear" w:color="auto" w:fill="auto"/>
          </w:tcPr>
          <w:p w14:paraId="6E28DDC9" w14:textId="77777777" w:rsidR="00B5016C" w:rsidRPr="003F19AB" w:rsidRDefault="00B5016C" w:rsidP="00B5016C">
            <w:pPr>
              <w:rPr>
                <w:szCs w:val="28"/>
              </w:rPr>
            </w:pPr>
            <w:r w:rsidRPr="003F19AB">
              <w:rPr>
                <w:szCs w:val="28"/>
              </w:rPr>
              <w:t>-</w:t>
            </w:r>
          </w:p>
        </w:tc>
      </w:tr>
    </w:tbl>
    <w:p w14:paraId="6C6FE643" w14:textId="77777777" w:rsidR="00B5016C" w:rsidRPr="003F19AB" w:rsidRDefault="00B5016C" w:rsidP="00B5016C">
      <w:pPr>
        <w:spacing w:before="240"/>
        <w:ind w:firstLine="708"/>
        <w:rPr>
          <w:rFonts w:eastAsiaTheme="majorEastAsia"/>
        </w:rPr>
      </w:pPr>
      <w:r w:rsidRPr="003F19AB">
        <w:rPr>
          <w:rFonts w:eastAsia="Calibri"/>
          <w:bCs/>
          <w:szCs w:val="28"/>
        </w:rPr>
        <w:t>2. Правилами, согласно части 6 статьи 36 Градостроительного кодекса Российской Федерации,</w:t>
      </w:r>
      <w:r w:rsidRPr="003F19AB">
        <w:rPr>
          <w:rFonts w:eastAsiaTheme="majorEastAsia"/>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BE18C08" w14:textId="77777777" w:rsidR="00B5016C" w:rsidRPr="003F19AB" w:rsidRDefault="00B5016C" w:rsidP="00B5016C">
      <w:pPr>
        <w:ind w:firstLine="708"/>
        <w:rPr>
          <w:rFonts w:eastAsiaTheme="majorEastAsia"/>
        </w:rPr>
      </w:pPr>
      <w:r w:rsidRPr="003F19AB">
        <w:rPr>
          <w:rFonts w:eastAsiaTheme="majorEastAsia"/>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6C5D3C4" w14:textId="77777777" w:rsidR="00B5016C" w:rsidRPr="003F19AB" w:rsidRDefault="00B5016C" w:rsidP="00B5016C">
      <w:pPr>
        <w:ind w:firstLine="708"/>
        <w:rPr>
          <w:rFonts w:eastAsiaTheme="majorEastAsia"/>
        </w:rPr>
      </w:pPr>
      <w:r w:rsidRPr="003F19AB">
        <w:rPr>
          <w:rFonts w:eastAsiaTheme="majorEastAsia"/>
        </w:rPr>
        <w:t xml:space="preserve">4.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3F19AB">
        <w:rPr>
          <w:rFonts w:eastAsiaTheme="majorEastAsia"/>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14:paraId="5E59DD45" w14:textId="39B645A4" w:rsidR="00B5016C" w:rsidRPr="003F19AB" w:rsidRDefault="00B5016C" w:rsidP="00B5016C">
      <w:pPr>
        <w:keepNext/>
        <w:keepLines/>
        <w:spacing w:before="120" w:after="120"/>
        <w:ind w:firstLine="708"/>
        <w:outlineLvl w:val="1"/>
        <w:rPr>
          <w:rFonts w:eastAsiaTheme="majorEastAsia" w:cstheme="majorBidi"/>
          <w:b/>
          <w:bCs/>
          <w:szCs w:val="26"/>
        </w:rPr>
      </w:pPr>
      <w:r w:rsidRPr="003F19AB">
        <w:rPr>
          <w:rFonts w:eastAsiaTheme="majorEastAsia" w:cstheme="majorBidi"/>
          <w:b/>
          <w:bCs/>
          <w:szCs w:val="26"/>
        </w:rPr>
        <w:t xml:space="preserve">Статья </w:t>
      </w:r>
      <w:r w:rsidR="005E655B">
        <w:rPr>
          <w:rFonts w:eastAsiaTheme="majorEastAsia" w:cstheme="majorBidi"/>
          <w:b/>
          <w:bCs/>
          <w:szCs w:val="26"/>
        </w:rPr>
        <w:t>5</w:t>
      </w:r>
      <w:r w:rsidR="000A5FE9">
        <w:rPr>
          <w:rFonts w:eastAsiaTheme="majorEastAsia" w:cstheme="majorBidi"/>
          <w:b/>
          <w:bCs/>
          <w:szCs w:val="26"/>
        </w:rPr>
        <w:t>8</w:t>
      </w:r>
      <w:r w:rsidRPr="003F19AB">
        <w:rPr>
          <w:rFonts w:eastAsiaTheme="majorEastAsia" w:cstheme="majorBidi"/>
          <w:b/>
          <w:bCs/>
          <w:szCs w:val="26"/>
        </w:rPr>
        <w:t xml:space="preserve">. Градостроительные регламенты </w:t>
      </w:r>
      <w:r w:rsidRPr="003F19AB">
        <w:rPr>
          <w:rFonts w:eastAsiaTheme="majorEastAsia" w:cstheme="majorBidi"/>
          <w:b/>
          <w:bCs/>
          <w:szCs w:val="28"/>
        </w:rPr>
        <w:t xml:space="preserve">для территориальной зоны </w:t>
      </w:r>
      <w:r w:rsidRPr="003F19AB">
        <w:rPr>
          <w:rFonts w:eastAsiaTheme="majorEastAsia" w:cstheme="majorBidi"/>
          <w:b/>
          <w:szCs w:val="26"/>
        </w:rPr>
        <w:t>«Зона, связанная с использованием водных объектов»</w:t>
      </w:r>
    </w:p>
    <w:p w14:paraId="388A7C74" w14:textId="0E092F28" w:rsidR="00B5016C" w:rsidRPr="003F19AB" w:rsidRDefault="00B5016C" w:rsidP="00B5016C">
      <w:pPr>
        <w:ind w:firstLine="708"/>
        <w:rPr>
          <w:rFonts w:eastAsiaTheme="majorEastAsia"/>
        </w:rPr>
      </w:pPr>
      <w:r w:rsidRPr="003F19AB">
        <w:rPr>
          <w:rFonts w:eastAsiaTheme="majorEastAsia"/>
        </w:rPr>
        <w:t xml:space="preserve">1. </w:t>
      </w:r>
      <w:bookmarkEnd w:id="158"/>
      <w:r w:rsidRPr="003F19AB">
        <w:rPr>
          <w:rFonts w:eastAsiaTheme="majorEastAsia"/>
        </w:rPr>
        <w:t xml:space="preserve">Для территориальной зоны «Зона, связанная с использованием водных объектов» (буквенное обозначение В) </w:t>
      </w:r>
      <w:r w:rsidR="00282AF9" w:rsidRPr="003F19AB">
        <w:rPr>
          <w:rFonts w:eastAsiaTheme="majorEastAsia"/>
        </w:rPr>
        <w:t xml:space="preserve">устанавливаются </w:t>
      </w:r>
      <w:r w:rsidRPr="003F19AB">
        <w:rPr>
          <w:rFonts w:eastAsiaTheme="majorEastAsia"/>
        </w:rPr>
        <w:t>вид</w:t>
      </w:r>
      <w:r w:rsidR="00282AF9">
        <w:rPr>
          <w:rFonts w:eastAsiaTheme="majorEastAsia"/>
        </w:rPr>
        <w:t>ы</w:t>
      </w:r>
      <w:r w:rsidRPr="003F19AB">
        <w:rPr>
          <w:rFonts w:eastAsiaTheme="majorEastAsia"/>
        </w:rPr>
        <w:t xml:space="preserve"> разрешенного использования земельных участков и объектов капитального строительства, градостроительные регламенты в соответствии с таблицей </w:t>
      </w:r>
      <w:r w:rsidR="00027F49">
        <w:rPr>
          <w:rFonts w:eastAsiaTheme="majorEastAsia"/>
        </w:rPr>
        <w:t>29</w:t>
      </w:r>
      <w:r w:rsidRPr="003F19AB">
        <w:rPr>
          <w:rFonts w:eastAsiaTheme="majorEastAsia"/>
        </w:rPr>
        <w:t>.</w:t>
      </w:r>
    </w:p>
    <w:p w14:paraId="33D5468F" w14:textId="15BF48CE" w:rsidR="00B5016C" w:rsidRPr="003F19AB" w:rsidRDefault="00B5016C" w:rsidP="00B5016C">
      <w:pPr>
        <w:spacing w:before="240" w:after="200"/>
        <w:jc w:val="right"/>
        <w:rPr>
          <w:bCs/>
          <w:szCs w:val="28"/>
        </w:rPr>
      </w:pPr>
      <w:r w:rsidRPr="003F19AB">
        <w:rPr>
          <w:bCs/>
          <w:szCs w:val="28"/>
        </w:rPr>
        <w:t xml:space="preserve">Таблица </w:t>
      </w:r>
      <w:r w:rsidR="00027F49">
        <w:rPr>
          <w:bCs/>
          <w:szCs w:val="28"/>
        </w:rPr>
        <w:t>29</w:t>
      </w:r>
    </w:p>
    <w:p w14:paraId="18009C51" w14:textId="77777777" w:rsidR="00B5016C" w:rsidRPr="003F19AB" w:rsidRDefault="00B5016C" w:rsidP="00B5016C">
      <w:pPr>
        <w:spacing w:after="240"/>
        <w:jc w:val="center"/>
        <w:rPr>
          <w:szCs w:val="28"/>
        </w:rPr>
      </w:pPr>
      <w:r w:rsidRPr="003F19AB">
        <w:rPr>
          <w:szCs w:val="28"/>
        </w:rPr>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Style w:val="a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801"/>
        <w:gridCol w:w="2371"/>
        <w:gridCol w:w="801"/>
        <w:gridCol w:w="3088"/>
        <w:gridCol w:w="844"/>
      </w:tblGrid>
      <w:tr w:rsidR="00B5016C" w:rsidRPr="003F19AB" w14:paraId="1846C320" w14:textId="77777777" w:rsidTr="00B5016C">
        <w:tc>
          <w:tcPr>
            <w:tcW w:w="2438" w:type="dxa"/>
            <w:vAlign w:val="center"/>
          </w:tcPr>
          <w:p w14:paraId="6A798406" w14:textId="77777777" w:rsidR="00B5016C" w:rsidRPr="003F19AB" w:rsidRDefault="00B5016C" w:rsidP="00B5016C">
            <w:pPr>
              <w:jc w:val="center"/>
              <w:rPr>
                <w:szCs w:val="28"/>
              </w:rPr>
            </w:pPr>
            <w:r w:rsidRPr="003F19AB">
              <w:rPr>
                <w:szCs w:val="28"/>
              </w:rPr>
              <w:t>Основные виды разрешенного использования</w:t>
            </w:r>
          </w:p>
        </w:tc>
        <w:tc>
          <w:tcPr>
            <w:tcW w:w="801" w:type="dxa"/>
            <w:vAlign w:val="center"/>
          </w:tcPr>
          <w:p w14:paraId="52CAC7A6" w14:textId="77777777" w:rsidR="00B5016C" w:rsidRPr="003F19AB" w:rsidRDefault="00B5016C" w:rsidP="00B5016C">
            <w:pPr>
              <w:jc w:val="center"/>
              <w:rPr>
                <w:szCs w:val="28"/>
              </w:rPr>
            </w:pPr>
            <w:r w:rsidRPr="003F19AB">
              <w:rPr>
                <w:szCs w:val="28"/>
              </w:rPr>
              <w:t>Код</w:t>
            </w:r>
          </w:p>
        </w:tc>
        <w:tc>
          <w:tcPr>
            <w:tcW w:w="2371" w:type="dxa"/>
            <w:vAlign w:val="center"/>
          </w:tcPr>
          <w:p w14:paraId="485A139B"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01" w:type="dxa"/>
            <w:vAlign w:val="center"/>
          </w:tcPr>
          <w:p w14:paraId="42AEF527" w14:textId="77777777" w:rsidR="00B5016C" w:rsidRPr="003F19AB" w:rsidRDefault="00B5016C" w:rsidP="00B5016C">
            <w:pPr>
              <w:jc w:val="center"/>
              <w:rPr>
                <w:szCs w:val="28"/>
              </w:rPr>
            </w:pPr>
            <w:r w:rsidRPr="003F19AB">
              <w:rPr>
                <w:szCs w:val="28"/>
              </w:rPr>
              <w:t>Код</w:t>
            </w:r>
          </w:p>
        </w:tc>
        <w:tc>
          <w:tcPr>
            <w:tcW w:w="3088" w:type="dxa"/>
            <w:vAlign w:val="center"/>
          </w:tcPr>
          <w:p w14:paraId="4CFFBCD2"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4" w:type="dxa"/>
            <w:vAlign w:val="center"/>
          </w:tcPr>
          <w:p w14:paraId="09FBB476" w14:textId="77777777" w:rsidR="00B5016C" w:rsidRPr="003F19AB" w:rsidRDefault="00B5016C" w:rsidP="00B5016C">
            <w:pPr>
              <w:jc w:val="center"/>
              <w:rPr>
                <w:szCs w:val="28"/>
              </w:rPr>
            </w:pPr>
            <w:r w:rsidRPr="003F19AB">
              <w:rPr>
                <w:szCs w:val="28"/>
              </w:rPr>
              <w:t>Код</w:t>
            </w:r>
          </w:p>
        </w:tc>
      </w:tr>
      <w:tr w:rsidR="00B5016C" w:rsidRPr="003F19AB" w14:paraId="64933DAB" w14:textId="77777777" w:rsidTr="00B5016C">
        <w:tc>
          <w:tcPr>
            <w:tcW w:w="2438" w:type="dxa"/>
            <w:vAlign w:val="center"/>
          </w:tcPr>
          <w:p w14:paraId="6DB85533" w14:textId="77777777" w:rsidR="00B5016C" w:rsidRPr="003F19AB" w:rsidRDefault="00B5016C" w:rsidP="00B5016C">
            <w:pPr>
              <w:rPr>
                <w:szCs w:val="28"/>
              </w:rPr>
            </w:pPr>
            <w:r w:rsidRPr="003F19AB">
              <w:rPr>
                <w:szCs w:val="28"/>
              </w:rPr>
              <w:t>Водные объекты</w:t>
            </w:r>
          </w:p>
        </w:tc>
        <w:tc>
          <w:tcPr>
            <w:tcW w:w="801" w:type="dxa"/>
            <w:vAlign w:val="center"/>
          </w:tcPr>
          <w:p w14:paraId="53A976AB" w14:textId="77777777" w:rsidR="00B5016C" w:rsidRPr="003F19AB" w:rsidRDefault="00B5016C" w:rsidP="00B5016C">
            <w:pPr>
              <w:jc w:val="center"/>
              <w:rPr>
                <w:szCs w:val="28"/>
              </w:rPr>
            </w:pPr>
            <w:r w:rsidRPr="003F19AB">
              <w:rPr>
                <w:szCs w:val="28"/>
              </w:rPr>
              <w:t>11.0</w:t>
            </w:r>
          </w:p>
        </w:tc>
        <w:tc>
          <w:tcPr>
            <w:tcW w:w="2371" w:type="dxa"/>
            <w:vAlign w:val="center"/>
          </w:tcPr>
          <w:p w14:paraId="273A62C0" w14:textId="77777777" w:rsidR="00B5016C" w:rsidRPr="003F19AB" w:rsidRDefault="00B5016C" w:rsidP="00B5016C">
            <w:pPr>
              <w:rPr>
                <w:szCs w:val="28"/>
              </w:rPr>
            </w:pPr>
            <w:r w:rsidRPr="003F19AB">
              <w:rPr>
                <w:szCs w:val="28"/>
              </w:rPr>
              <w:t>Рыбоводство</w:t>
            </w:r>
            <w:r w:rsidRPr="003F19AB">
              <w:rPr>
                <w:szCs w:val="28"/>
              </w:rPr>
              <w:tab/>
            </w:r>
          </w:p>
        </w:tc>
        <w:tc>
          <w:tcPr>
            <w:tcW w:w="801" w:type="dxa"/>
            <w:vAlign w:val="center"/>
          </w:tcPr>
          <w:p w14:paraId="05EB376C" w14:textId="77777777" w:rsidR="00B5016C" w:rsidRPr="003F19AB" w:rsidRDefault="00B5016C" w:rsidP="00B5016C">
            <w:pPr>
              <w:jc w:val="center"/>
              <w:rPr>
                <w:szCs w:val="28"/>
              </w:rPr>
            </w:pPr>
            <w:r w:rsidRPr="003F19AB">
              <w:rPr>
                <w:szCs w:val="28"/>
              </w:rPr>
              <w:t>1.13</w:t>
            </w:r>
          </w:p>
        </w:tc>
        <w:tc>
          <w:tcPr>
            <w:tcW w:w="3088" w:type="dxa"/>
            <w:vAlign w:val="center"/>
          </w:tcPr>
          <w:p w14:paraId="2BB9CB48" w14:textId="77777777" w:rsidR="00B5016C" w:rsidRPr="003F19AB" w:rsidRDefault="00B5016C" w:rsidP="00B5016C">
            <w:pPr>
              <w:jc w:val="center"/>
              <w:rPr>
                <w:szCs w:val="28"/>
              </w:rPr>
            </w:pPr>
            <w:r w:rsidRPr="003F19AB">
              <w:rPr>
                <w:szCs w:val="28"/>
              </w:rPr>
              <w:t>-</w:t>
            </w:r>
          </w:p>
        </w:tc>
        <w:tc>
          <w:tcPr>
            <w:tcW w:w="844" w:type="dxa"/>
            <w:vAlign w:val="center"/>
          </w:tcPr>
          <w:p w14:paraId="11B8409B" w14:textId="77777777" w:rsidR="00B5016C" w:rsidRPr="003F19AB" w:rsidRDefault="00B5016C" w:rsidP="00B5016C">
            <w:pPr>
              <w:jc w:val="center"/>
              <w:rPr>
                <w:szCs w:val="28"/>
              </w:rPr>
            </w:pPr>
            <w:r w:rsidRPr="003F19AB">
              <w:rPr>
                <w:szCs w:val="28"/>
              </w:rPr>
              <w:t>-</w:t>
            </w:r>
          </w:p>
        </w:tc>
      </w:tr>
      <w:tr w:rsidR="00B5016C" w:rsidRPr="003F19AB" w14:paraId="4A4000F6" w14:textId="77777777" w:rsidTr="00B5016C">
        <w:tc>
          <w:tcPr>
            <w:tcW w:w="2438" w:type="dxa"/>
            <w:vAlign w:val="center"/>
          </w:tcPr>
          <w:p w14:paraId="7FB1AE45" w14:textId="77777777" w:rsidR="00B5016C" w:rsidRPr="003F19AB" w:rsidRDefault="00B5016C" w:rsidP="00B5016C">
            <w:pPr>
              <w:rPr>
                <w:szCs w:val="28"/>
              </w:rPr>
            </w:pPr>
            <w:r w:rsidRPr="003F19AB">
              <w:rPr>
                <w:szCs w:val="28"/>
              </w:rPr>
              <w:t>Общее пользование водными объектами</w:t>
            </w:r>
          </w:p>
        </w:tc>
        <w:tc>
          <w:tcPr>
            <w:tcW w:w="801" w:type="dxa"/>
            <w:vAlign w:val="center"/>
          </w:tcPr>
          <w:p w14:paraId="5E779582" w14:textId="77777777" w:rsidR="00B5016C" w:rsidRPr="003F19AB" w:rsidRDefault="00B5016C" w:rsidP="00B5016C">
            <w:pPr>
              <w:jc w:val="center"/>
              <w:rPr>
                <w:szCs w:val="28"/>
              </w:rPr>
            </w:pPr>
            <w:r w:rsidRPr="003F19AB">
              <w:rPr>
                <w:szCs w:val="28"/>
              </w:rPr>
              <w:t>11.1</w:t>
            </w:r>
          </w:p>
        </w:tc>
        <w:tc>
          <w:tcPr>
            <w:tcW w:w="2371" w:type="dxa"/>
            <w:vAlign w:val="center"/>
          </w:tcPr>
          <w:p w14:paraId="2CAF9397" w14:textId="77777777" w:rsidR="00B5016C" w:rsidRPr="003F19AB" w:rsidRDefault="00B5016C" w:rsidP="00B5016C">
            <w:pPr>
              <w:jc w:val="center"/>
              <w:rPr>
                <w:szCs w:val="28"/>
              </w:rPr>
            </w:pPr>
            <w:r w:rsidRPr="003F19AB">
              <w:rPr>
                <w:szCs w:val="28"/>
              </w:rPr>
              <w:t>-</w:t>
            </w:r>
          </w:p>
        </w:tc>
        <w:tc>
          <w:tcPr>
            <w:tcW w:w="801" w:type="dxa"/>
            <w:vAlign w:val="center"/>
          </w:tcPr>
          <w:p w14:paraId="66BDC8E4" w14:textId="77777777" w:rsidR="00B5016C" w:rsidRPr="003F19AB" w:rsidRDefault="00B5016C" w:rsidP="00B5016C">
            <w:pPr>
              <w:jc w:val="center"/>
              <w:rPr>
                <w:szCs w:val="28"/>
              </w:rPr>
            </w:pPr>
            <w:r w:rsidRPr="003F19AB">
              <w:rPr>
                <w:szCs w:val="28"/>
              </w:rPr>
              <w:t>-</w:t>
            </w:r>
          </w:p>
        </w:tc>
        <w:tc>
          <w:tcPr>
            <w:tcW w:w="3088" w:type="dxa"/>
            <w:vAlign w:val="center"/>
          </w:tcPr>
          <w:p w14:paraId="19D0C625" w14:textId="77777777" w:rsidR="00B5016C" w:rsidRPr="003F19AB" w:rsidRDefault="00B5016C" w:rsidP="00B5016C">
            <w:pPr>
              <w:jc w:val="center"/>
              <w:rPr>
                <w:szCs w:val="28"/>
              </w:rPr>
            </w:pPr>
            <w:r w:rsidRPr="003F19AB">
              <w:rPr>
                <w:szCs w:val="28"/>
              </w:rPr>
              <w:t>-</w:t>
            </w:r>
          </w:p>
        </w:tc>
        <w:tc>
          <w:tcPr>
            <w:tcW w:w="844" w:type="dxa"/>
            <w:vAlign w:val="center"/>
          </w:tcPr>
          <w:p w14:paraId="794E41D2" w14:textId="77777777" w:rsidR="00B5016C" w:rsidRPr="003F19AB" w:rsidRDefault="00B5016C" w:rsidP="00B5016C">
            <w:pPr>
              <w:jc w:val="center"/>
              <w:rPr>
                <w:szCs w:val="28"/>
              </w:rPr>
            </w:pPr>
            <w:r w:rsidRPr="003F19AB">
              <w:rPr>
                <w:szCs w:val="28"/>
              </w:rPr>
              <w:t>-</w:t>
            </w:r>
          </w:p>
        </w:tc>
      </w:tr>
      <w:tr w:rsidR="00B5016C" w:rsidRPr="003F19AB" w14:paraId="49217DF7" w14:textId="77777777" w:rsidTr="00B5016C">
        <w:tc>
          <w:tcPr>
            <w:tcW w:w="2438" w:type="dxa"/>
            <w:vAlign w:val="center"/>
          </w:tcPr>
          <w:p w14:paraId="1471B7F5" w14:textId="77777777" w:rsidR="00B5016C" w:rsidRPr="003F19AB" w:rsidRDefault="00B5016C" w:rsidP="00B5016C">
            <w:pPr>
              <w:rPr>
                <w:szCs w:val="28"/>
              </w:rPr>
            </w:pPr>
            <w:r w:rsidRPr="003F19AB">
              <w:rPr>
                <w:szCs w:val="28"/>
              </w:rPr>
              <w:t>Специальное пользование водными объектами</w:t>
            </w:r>
          </w:p>
        </w:tc>
        <w:tc>
          <w:tcPr>
            <w:tcW w:w="801" w:type="dxa"/>
          </w:tcPr>
          <w:p w14:paraId="69AAFCA1" w14:textId="77777777" w:rsidR="00B5016C" w:rsidRPr="003F19AB" w:rsidRDefault="00B5016C" w:rsidP="00B5016C">
            <w:pPr>
              <w:jc w:val="center"/>
              <w:rPr>
                <w:szCs w:val="28"/>
              </w:rPr>
            </w:pPr>
            <w:r w:rsidRPr="003F19AB">
              <w:rPr>
                <w:szCs w:val="28"/>
              </w:rPr>
              <w:t>11.2</w:t>
            </w:r>
          </w:p>
        </w:tc>
        <w:tc>
          <w:tcPr>
            <w:tcW w:w="2371" w:type="dxa"/>
            <w:vAlign w:val="center"/>
          </w:tcPr>
          <w:p w14:paraId="5FAAA964" w14:textId="77777777" w:rsidR="00B5016C" w:rsidRPr="003F19AB" w:rsidRDefault="00B5016C" w:rsidP="00B5016C">
            <w:pPr>
              <w:jc w:val="center"/>
              <w:rPr>
                <w:szCs w:val="28"/>
              </w:rPr>
            </w:pPr>
            <w:r w:rsidRPr="003F19AB">
              <w:rPr>
                <w:szCs w:val="28"/>
              </w:rPr>
              <w:t>-</w:t>
            </w:r>
          </w:p>
        </w:tc>
        <w:tc>
          <w:tcPr>
            <w:tcW w:w="801" w:type="dxa"/>
            <w:vAlign w:val="center"/>
          </w:tcPr>
          <w:p w14:paraId="313159AA" w14:textId="77777777" w:rsidR="00B5016C" w:rsidRPr="003F19AB" w:rsidRDefault="00B5016C" w:rsidP="00B5016C">
            <w:pPr>
              <w:jc w:val="center"/>
              <w:rPr>
                <w:szCs w:val="28"/>
              </w:rPr>
            </w:pPr>
            <w:r w:rsidRPr="003F19AB">
              <w:rPr>
                <w:szCs w:val="28"/>
              </w:rPr>
              <w:t>-</w:t>
            </w:r>
          </w:p>
        </w:tc>
        <w:tc>
          <w:tcPr>
            <w:tcW w:w="3088" w:type="dxa"/>
            <w:vAlign w:val="center"/>
          </w:tcPr>
          <w:p w14:paraId="4D499DA8" w14:textId="77777777" w:rsidR="00B5016C" w:rsidRPr="003F19AB" w:rsidRDefault="00B5016C" w:rsidP="00B5016C">
            <w:pPr>
              <w:jc w:val="center"/>
              <w:rPr>
                <w:szCs w:val="28"/>
              </w:rPr>
            </w:pPr>
            <w:r w:rsidRPr="003F19AB">
              <w:rPr>
                <w:szCs w:val="28"/>
              </w:rPr>
              <w:t>-</w:t>
            </w:r>
          </w:p>
        </w:tc>
        <w:tc>
          <w:tcPr>
            <w:tcW w:w="844" w:type="dxa"/>
            <w:vAlign w:val="center"/>
          </w:tcPr>
          <w:p w14:paraId="1C321A23" w14:textId="77777777" w:rsidR="00B5016C" w:rsidRPr="003F19AB" w:rsidRDefault="00B5016C" w:rsidP="00B5016C">
            <w:pPr>
              <w:jc w:val="center"/>
              <w:rPr>
                <w:szCs w:val="28"/>
              </w:rPr>
            </w:pPr>
            <w:r w:rsidRPr="003F19AB">
              <w:rPr>
                <w:szCs w:val="28"/>
              </w:rPr>
              <w:t>-</w:t>
            </w:r>
          </w:p>
        </w:tc>
      </w:tr>
    </w:tbl>
    <w:p w14:paraId="24EA50FD" w14:textId="77777777" w:rsidR="00B5016C" w:rsidRPr="003F19AB" w:rsidRDefault="00B5016C" w:rsidP="00B5016C">
      <w:pPr>
        <w:spacing w:before="240"/>
        <w:ind w:firstLine="708"/>
        <w:rPr>
          <w:rFonts w:eastAsiaTheme="majorEastAsia"/>
        </w:rPr>
      </w:pPr>
      <w:r w:rsidRPr="003F19AB">
        <w:rPr>
          <w:rFonts w:eastAsia="Calibri"/>
          <w:bCs/>
          <w:szCs w:val="28"/>
        </w:rPr>
        <w:t>2. Правилами, согласно части 6 статьи 36 Градостроительного кодекса Российской Федерации,</w:t>
      </w:r>
      <w:r w:rsidRPr="003F19AB">
        <w:rPr>
          <w:rFonts w:eastAsiaTheme="majorEastAsia"/>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C31AEBC" w14:textId="77777777" w:rsidR="00B5016C" w:rsidRPr="003F19AB" w:rsidRDefault="00B5016C" w:rsidP="00B5016C">
      <w:pPr>
        <w:ind w:firstLine="708"/>
        <w:rPr>
          <w:rFonts w:eastAsiaTheme="majorEastAsia"/>
        </w:rPr>
      </w:pPr>
      <w:r w:rsidRPr="003F19AB">
        <w:rPr>
          <w:rFonts w:eastAsiaTheme="majorEastAsia"/>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9093E4F" w14:textId="77777777" w:rsidR="00B5016C" w:rsidRPr="003F19AB" w:rsidRDefault="00B5016C" w:rsidP="00B5016C">
      <w:pPr>
        <w:ind w:firstLine="708"/>
        <w:rPr>
          <w:rFonts w:eastAsiaTheme="majorEastAsia"/>
        </w:rPr>
      </w:pPr>
      <w:r w:rsidRPr="003F19AB">
        <w:rPr>
          <w:rFonts w:eastAsiaTheme="majorEastAsia"/>
        </w:rPr>
        <w:t>4. Содержание видов разрешенного использования, перечисленных в настоящей статье</w:t>
      </w:r>
      <w:bookmarkStart w:id="160" w:name="_Toc395562119"/>
      <w:bookmarkStart w:id="161" w:name="_Toc403727756"/>
      <w:r w:rsidRPr="003F19AB">
        <w:rPr>
          <w:rFonts w:eastAsiaTheme="majorEastAsia"/>
        </w:rPr>
        <w:t xml:space="preserve"> допускает без отдельного указания в градостроительных регламентах размещение и эксплуатацию линейного объекта (кроме железных дорог </w:t>
      </w:r>
      <w:r w:rsidRPr="003F19AB">
        <w:rPr>
          <w:rFonts w:eastAsiaTheme="majorEastAsia"/>
        </w:rPr>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62A838A2" w14:textId="77777777" w:rsidR="00B5016C" w:rsidRPr="003F19AB" w:rsidRDefault="00B5016C" w:rsidP="00B5016C">
      <w:pPr>
        <w:keepNext/>
        <w:keepLines/>
        <w:spacing w:before="120" w:after="120"/>
        <w:jc w:val="center"/>
        <w:outlineLvl w:val="0"/>
        <w:rPr>
          <w:rFonts w:eastAsiaTheme="majorEastAsia" w:cstheme="majorBidi"/>
          <w:b/>
          <w:bCs/>
          <w:szCs w:val="28"/>
        </w:rPr>
      </w:pPr>
      <w:bookmarkStart w:id="162" w:name="_Toc395562120"/>
      <w:bookmarkStart w:id="163" w:name="_Toc403727757"/>
      <w:bookmarkEnd w:id="160"/>
      <w:bookmarkEnd w:id="161"/>
      <w:r w:rsidRPr="003F19AB">
        <w:rPr>
          <w:rFonts w:eastAsiaTheme="majorEastAsia" w:cstheme="majorBidi"/>
          <w:b/>
          <w:bCs/>
          <w:szCs w:val="28"/>
        </w:rPr>
        <w:t>Глава 11. Сельскохозяйственные регламенты использования территорий</w:t>
      </w:r>
      <w:bookmarkEnd w:id="162"/>
      <w:bookmarkEnd w:id="163"/>
    </w:p>
    <w:p w14:paraId="3F4C03DA" w14:textId="62B417BF" w:rsidR="00B5016C" w:rsidRPr="003F19AB" w:rsidRDefault="00B5016C" w:rsidP="00B5016C">
      <w:pPr>
        <w:keepNext/>
        <w:keepLines/>
        <w:spacing w:before="120" w:after="120"/>
        <w:ind w:firstLine="708"/>
        <w:outlineLvl w:val="1"/>
        <w:rPr>
          <w:rFonts w:eastAsiaTheme="majorEastAsia" w:cstheme="majorBidi"/>
          <w:b/>
          <w:bCs/>
          <w:szCs w:val="26"/>
        </w:rPr>
      </w:pPr>
      <w:bookmarkStart w:id="164" w:name="_Toc401239585"/>
      <w:bookmarkStart w:id="165" w:name="_Toc403727761"/>
      <w:r w:rsidRPr="003F19AB">
        <w:rPr>
          <w:rFonts w:eastAsiaTheme="majorEastAsia" w:cstheme="majorBidi"/>
          <w:b/>
          <w:bCs/>
          <w:szCs w:val="26"/>
        </w:rPr>
        <w:t xml:space="preserve">Статья </w:t>
      </w:r>
      <w:r w:rsidR="005E655B">
        <w:rPr>
          <w:rFonts w:eastAsiaTheme="majorEastAsia" w:cstheme="majorBidi"/>
          <w:b/>
          <w:bCs/>
          <w:szCs w:val="26"/>
        </w:rPr>
        <w:t>5</w:t>
      </w:r>
      <w:r w:rsidR="000A5FE9">
        <w:rPr>
          <w:rFonts w:eastAsiaTheme="majorEastAsia" w:cstheme="majorBidi"/>
          <w:b/>
          <w:bCs/>
          <w:szCs w:val="26"/>
        </w:rPr>
        <w:t>9</w:t>
      </w:r>
      <w:r w:rsidRPr="003F19AB">
        <w:rPr>
          <w:rFonts w:eastAsiaTheme="majorEastAsia" w:cstheme="majorBidi"/>
          <w:b/>
          <w:bCs/>
          <w:szCs w:val="26"/>
        </w:rPr>
        <w:t xml:space="preserve">. Сельскохозяйственные регламенты </w:t>
      </w:r>
      <w:r w:rsidRPr="003F19AB">
        <w:rPr>
          <w:rFonts w:eastAsiaTheme="majorEastAsia" w:cstheme="majorBidi"/>
          <w:b/>
          <w:szCs w:val="28"/>
        </w:rPr>
        <w:t xml:space="preserve">для территориальной зоны </w:t>
      </w:r>
      <w:r w:rsidRPr="003F19AB">
        <w:rPr>
          <w:rFonts w:eastAsiaTheme="majorEastAsia" w:cstheme="majorBidi"/>
          <w:b/>
          <w:szCs w:val="26"/>
        </w:rPr>
        <w:t>«Зона сельскохозяйственного использования, связанная с животноводством»</w:t>
      </w:r>
      <w:r w:rsidRPr="003F19AB">
        <w:rPr>
          <w:rFonts w:eastAsiaTheme="majorEastAsia" w:cstheme="majorBidi"/>
          <w:b/>
          <w:szCs w:val="28"/>
        </w:rPr>
        <w:t xml:space="preserve"> </w:t>
      </w:r>
    </w:p>
    <w:p w14:paraId="623CA0E7" w14:textId="5435243C" w:rsidR="00B5016C" w:rsidRPr="003F19AB" w:rsidRDefault="00B5016C" w:rsidP="00B5016C">
      <w:pPr>
        <w:ind w:firstLine="708"/>
        <w:rPr>
          <w:rFonts w:eastAsiaTheme="majorEastAsia"/>
        </w:rPr>
      </w:pPr>
      <w:r w:rsidRPr="003F19AB">
        <w:rPr>
          <w:rFonts w:eastAsiaTheme="majorEastAsia"/>
        </w:rPr>
        <w:t xml:space="preserve">1. </w:t>
      </w:r>
      <w:bookmarkEnd w:id="164"/>
      <w:bookmarkEnd w:id="165"/>
      <w:r w:rsidRPr="003F19AB">
        <w:rPr>
          <w:rFonts w:eastAsiaTheme="majorEastAsia"/>
        </w:rPr>
        <w:t>Для территориальной зоны «Зона сельскохозяйственного использования, связанная с животноводством» (буквенное обозначение Сх</w:t>
      </w:r>
      <w:proofErr w:type="gramStart"/>
      <w:r w:rsidRPr="003F19AB">
        <w:rPr>
          <w:rFonts w:eastAsiaTheme="majorEastAsia"/>
        </w:rPr>
        <w:t>2</w:t>
      </w:r>
      <w:proofErr w:type="gramEnd"/>
      <w:r w:rsidRPr="003F19AB">
        <w:rPr>
          <w:rFonts w:eastAsiaTheme="majorEastAsia"/>
        </w:rPr>
        <w:t>) в части видов разрешенного использования земельных участков и объектов капитального строительства, устанавливаются градостроительные реглам</w:t>
      </w:r>
      <w:r w:rsidR="00027F49">
        <w:rPr>
          <w:rFonts w:eastAsiaTheme="majorEastAsia"/>
        </w:rPr>
        <w:t>енты в соответствии с таблицей 30</w:t>
      </w:r>
      <w:r w:rsidRPr="003F19AB">
        <w:rPr>
          <w:rFonts w:eastAsiaTheme="majorEastAsia"/>
        </w:rPr>
        <w:t>.</w:t>
      </w:r>
    </w:p>
    <w:p w14:paraId="4AF5AE89" w14:textId="65823B6D" w:rsidR="00B5016C" w:rsidRPr="003F19AB" w:rsidRDefault="00B5016C" w:rsidP="00B5016C">
      <w:pPr>
        <w:spacing w:before="240" w:after="200"/>
        <w:jc w:val="right"/>
        <w:rPr>
          <w:bCs/>
          <w:szCs w:val="28"/>
        </w:rPr>
      </w:pPr>
      <w:r w:rsidRPr="003F19AB">
        <w:rPr>
          <w:bCs/>
          <w:szCs w:val="28"/>
        </w:rPr>
        <w:t xml:space="preserve">Таблица </w:t>
      </w:r>
      <w:r w:rsidR="00027F49">
        <w:rPr>
          <w:bCs/>
          <w:szCs w:val="28"/>
        </w:rPr>
        <w:t>31</w:t>
      </w:r>
    </w:p>
    <w:p w14:paraId="4E3597D5"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животноводством» (буквенное обозначение Сх</w:t>
      </w:r>
      <w:proofErr w:type="gramStart"/>
      <w:r w:rsidRPr="003F19AB">
        <w:rPr>
          <w:szCs w:val="28"/>
        </w:rPr>
        <w:t>2</w:t>
      </w:r>
      <w:proofErr w:type="gramEnd"/>
      <w:r w:rsidRPr="003F19AB">
        <w:rPr>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B5016C" w:rsidRPr="003F19AB" w14:paraId="7950A7D7" w14:textId="77777777" w:rsidTr="00B5016C">
        <w:tc>
          <w:tcPr>
            <w:tcW w:w="2518" w:type="dxa"/>
            <w:shd w:val="clear" w:color="auto" w:fill="auto"/>
            <w:vAlign w:val="center"/>
          </w:tcPr>
          <w:p w14:paraId="790EACF4" w14:textId="77777777" w:rsidR="00B5016C" w:rsidRPr="003F19AB" w:rsidRDefault="00B5016C" w:rsidP="00B5016C">
            <w:pPr>
              <w:jc w:val="center"/>
              <w:rPr>
                <w:szCs w:val="28"/>
              </w:rPr>
            </w:pPr>
            <w:bookmarkStart w:id="166" w:name="_Toc403727762"/>
            <w:r w:rsidRPr="003F19AB">
              <w:rPr>
                <w:szCs w:val="28"/>
              </w:rPr>
              <w:t>Основные виды разрешенного использования</w:t>
            </w:r>
          </w:p>
        </w:tc>
        <w:tc>
          <w:tcPr>
            <w:tcW w:w="851" w:type="dxa"/>
            <w:shd w:val="clear" w:color="auto" w:fill="auto"/>
            <w:vAlign w:val="center"/>
          </w:tcPr>
          <w:p w14:paraId="430E0008" w14:textId="77777777" w:rsidR="00B5016C" w:rsidRPr="003F19AB" w:rsidRDefault="00B5016C" w:rsidP="00B5016C">
            <w:pPr>
              <w:jc w:val="center"/>
              <w:rPr>
                <w:szCs w:val="28"/>
              </w:rPr>
            </w:pPr>
            <w:r w:rsidRPr="003F19AB">
              <w:rPr>
                <w:szCs w:val="28"/>
              </w:rPr>
              <w:t>Код</w:t>
            </w:r>
          </w:p>
        </w:tc>
        <w:tc>
          <w:tcPr>
            <w:tcW w:w="2580" w:type="dxa"/>
            <w:shd w:val="clear" w:color="auto" w:fill="auto"/>
            <w:vAlign w:val="center"/>
          </w:tcPr>
          <w:p w14:paraId="0B240242"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7F775F29" w14:textId="77777777" w:rsidR="00B5016C" w:rsidRPr="003F19AB" w:rsidRDefault="00B5016C" w:rsidP="00B5016C">
            <w:pPr>
              <w:jc w:val="center"/>
              <w:rPr>
                <w:szCs w:val="28"/>
              </w:rPr>
            </w:pPr>
            <w:r w:rsidRPr="003F19AB">
              <w:rPr>
                <w:szCs w:val="28"/>
              </w:rPr>
              <w:t>Код</w:t>
            </w:r>
          </w:p>
        </w:tc>
        <w:tc>
          <w:tcPr>
            <w:tcW w:w="2693" w:type="dxa"/>
            <w:shd w:val="clear" w:color="auto" w:fill="auto"/>
            <w:vAlign w:val="center"/>
          </w:tcPr>
          <w:p w14:paraId="218AA926"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5F87D704" w14:textId="77777777" w:rsidR="00B5016C" w:rsidRPr="003F19AB" w:rsidRDefault="00B5016C" w:rsidP="00B5016C">
            <w:pPr>
              <w:jc w:val="center"/>
              <w:rPr>
                <w:szCs w:val="28"/>
              </w:rPr>
            </w:pPr>
            <w:r w:rsidRPr="003F19AB">
              <w:rPr>
                <w:szCs w:val="28"/>
              </w:rPr>
              <w:t>Код</w:t>
            </w:r>
          </w:p>
        </w:tc>
      </w:tr>
      <w:tr w:rsidR="00B5016C" w:rsidRPr="003F19AB" w14:paraId="163C983F" w14:textId="77777777" w:rsidTr="00B5016C">
        <w:tc>
          <w:tcPr>
            <w:tcW w:w="2518" w:type="dxa"/>
            <w:shd w:val="clear" w:color="auto" w:fill="auto"/>
            <w:vAlign w:val="center"/>
          </w:tcPr>
          <w:p w14:paraId="2643D8D2" w14:textId="77777777" w:rsidR="00B5016C" w:rsidRPr="003F19AB" w:rsidRDefault="00B5016C" w:rsidP="00B5016C">
            <w:pPr>
              <w:rPr>
                <w:szCs w:val="28"/>
              </w:rPr>
            </w:pPr>
            <w:r w:rsidRPr="003F19AB">
              <w:rPr>
                <w:szCs w:val="28"/>
              </w:rPr>
              <w:t>Животноводство</w:t>
            </w:r>
            <w:r w:rsidRPr="003F19AB">
              <w:rPr>
                <w:szCs w:val="28"/>
              </w:rPr>
              <w:tab/>
            </w:r>
          </w:p>
        </w:tc>
        <w:tc>
          <w:tcPr>
            <w:tcW w:w="851" w:type="dxa"/>
            <w:shd w:val="clear" w:color="auto" w:fill="auto"/>
            <w:vAlign w:val="center"/>
          </w:tcPr>
          <w:p w14:paraId="13E1B18E" w14:textId="77777777" w:rsidR="00B5016C" w:rsidRPr="003F19AB" w:rsidRDefault="00B5016C" w:rsidP="00B5016C">
            <w:pPr>
              <w:jc w:val="center"/>
              <w:rPr>
                <w:szCs w:val="28"/>
              </w:rPr>
            </w:pPr>
            <w:r w:rsidRPr="003F19AB">
              <w:rPr>
                <w:szCs w:val="28"/>
              </w:rPr>
              <w:t>1.7</w:t>
            </w:r>
          </w:p>
        </w:tc>
        <w:tc>
          <w:tcPr>
            <w:tcW w:w="2580" w:type="dxa"/>
            <w:shd w:val="clear" w:color="auto" w:fill="auto"/>
            <w:vAlign w:val="center"/>
          </w:tcPr>
          <w:p w14:paraId="54655014" w14:textId="77777777" w:rsidR="00B5016C" w:rsidRPr="003F19AB" w:rsidRDefault="00B5016C" w:rsidP="00B5016C">
            <w:pPr>
              <w:rPr>
                <w:szCs w:val="28"/>
              </w:rPr>
            </w:pPr>
            <w:r w:rsidRPr="003F19AB">
              <w:rPr>
                <w:szCs w:val="28"/>
              </w:rPr>
              <w:t>Научное обеспечение сельского хозяйства</w:t>
            </w:r>
            <w:r w:rsidRPr="003F19AB">
              <w:rPr>
                <w:szCs w:val="28"/>
              </w:rPr>
              <w:tab/>
            </w:r>
          </w:p>
        </w:tc>
        <w:tc>
          <w:tcPr>
            <w:tcW w:w="851" w:type="dxa"/>
            <w:shd w:val="clear" w:color="auto" w:fill="auto"/>
            <w:vAlign w:val="center"/>
          </w:tcPr>
          <w:p w14:paraId="4DBDF1A5" w14:textId="77777777" w:rsidR="00B5016C" w:rsidRPr="003F19AB" w:rsidRDefault="00B5016C" w:rsidP="00B5016C">
            <w:pPr>
              <w:jc w:val="center"/>
              <w:rPr>
                <w:szCs w:val="28"/>
              </w:rPr>
            </w:pPr>
            <w:r w:rsidRPr="003F19AB">
              <w:rPr>
                <w:szCs w:val="28"/>
              </w:rPr>
              <w:t>1.14</w:t>
            </w:r>
          </w:p>
        </w:tc>
        <w:tc>
          <w:tcPr>
            <w:tcW w:w="2693" w:type="dxa"/>
            <w:shd w:val="clear" w:color="auto" w:fill="auto"/>
            <w:vAlign w:val="center"/>
          </w:tcPr>
          <w:p w14:paraId="0AEC33BE" w14:textId="1F283844" w:rsidR="00B5016C" w:rsidRPr="003F19AB" w:rsidRDefault="00C82B63" w:rsidP="00B5016C">
            <w:pPr>
              <w:jc w:val="center"/>
              <w:rPr>
                <w:szCs w:val="28"/>
              </w:rPr>
            </w:pPr>
            <w:r>
              <w:rPr>
                <w:szCs w:val="28"/>
              </w:rPr>
              <w:t>-</w:t>
            </w:r>
          </w:p>
        </w:tc>
        <w:tc>
          <w:tcPr>
            <w:tcW w:w="849" w:type="dxa"/>
            <w:shd w:val="clear" w:color="auto" w:fill="auto"/>
            <w:vAlign w:val="center"/>
          </w:tcPr>
          <w:p w14:paraId="2289A99C" w14:textId="650355A7" w:rsidR="00B5016C" w:rsidRPr="003F19AB" w:rsidRDefault="00C82B63" w:rsidP="00B5016C">
            <w:pPr>
              <w:jc w:val="center"/>
              <w:rPr>
                <w:szCs w:val="28"/>
              </w:rPr>
            </w:pPr>
            <w:r>
              <w:rPr>
                <w:szCs w:val="28"/>
              </w:rPr>
              <w:t>-</w:t>
            </w:r>
          </w:p>
        </w:tc>
      </w:tr>
      <w:tr w:rsidR="00B5016C" w:rsidRPr="003F19AB" w14:paraId="0A3EFE65" w14:textId="77777777" w:rsidTr="00B5016C">
        <w:tc>
          <w:tcPr>
            <w:tcW w:w="2518" w:type="dxa"/>
            <w:shd w:val="clear" w:color="auto" w:fill="auto"/>
            <w:vAlign w:val="center"/>
          </w:tcPr>
          <w:p w14:paraId="2DA962CF" w14:textId="77777777" w:rsidR="00B5016C" w:rsidRPr="003F19AB" w:rsidRDefault="00B5016C" w:rsidP="00B5016C">
            <w:pPr>
              <w:rPr>
                <w:szCs w:val="28"/>
              </w:rPr>
            </w:pPr>
            <w:r w:rsidRPr="003F19AB">
              <w:rPr>
                <w:szCs w:val="28"/>
              </w:rPr>
              <w:t>Скотоводство</w:t>
            </w:r>
            <w:r w:rsidRPr="003F19AB">
              <w:rPr>
                <w:szCs w:val="28"/>
              </w:rPr>
              <w:tab/>
            </w:r>
          </w:p>
        </w:tc>
        <w:tc>
          <w:tcPr>
            <w:tcW w:w="851" w:type="dxa"/>
            <w:shd w:val="clear" w:color="auto" w:fill="auto"/>
            <w:vAlign w:val="center"/>
          </w:tcPr>
          <w:p w14:paraId="56406255" w14:textId="77777777" w:rsidR="00B5016C" w:rsidRPr="003F19AB" w:rsidRDefault="00B5016C" w:rsidP="00B5016C">
            <w:pPr>
              <w:jc w:val="center"/>
              <w:rPr>
                <w:szCs w:val="28"/>
              </w:rPr>
            </w:pPr>
            <w:r w:rsidRPr="003F19AB">
              <w:rPr>
                <w:szCs w:val="28"/>
              </w:rPr>
              <w:t>1.8</w:t>
            </w:r>
          </w:p>
        </w:tc>
        <w:tc>
          <w:tcPr>
            <w:tcW w:w="2580" w:type="dxa"/>
            <w:shd w:val="clear" w:color="auto" w:fill="auto"/>
            <w:vAlign w:val="center"/>
          </w:tcPr>
          <w:p w14:paraId="7F094D7D" w14:textId="77777777" w:rsidR="00B5016C" w:rsidRPr="003F19AB" w:rsidRDefault="00B5016C" w:rsidP="00B5016C">
            <w:pPr>
              <w:rPr>
                <w:szCs w:val="28"/>
              </w:rPr>
            </w:pPr>
            <w:r w:rsidRPr="003F19AB">
              <w:rPr>
                <w:szCs w:val="28"/>
              </w:rPr>
              <w:t>Хранение и переработка сельскохозяйственной продукции</w:t>
            </w:r>
            <w:r w:rsidRPr="003F19AB">
              <w:rPr>
                <w:szCs w:val="28"/>
              </w:rPr>
              <w:tab/>
            </w:r>
          </w:p>
        </w:tc>
        <w:tc>
          <w:tcPr>
            <w:tcW w:w="851" w:type="dxa"/>
            <w:shd w:val="clear" w:color="auto" w:fill="auto"/>
            <w:vAlign w:val="center"/>
          </w:tcPr>
          <w:p w14:paraId="22EEA2DB" w14:textId="77777777" w:rsidR="00B5016C" w:rsidRPr="003F19AB" w:rsidRDefault="00B5016C" w:rsidP="00B5016C">
            <w:pPr>
              <w:jc w:val="center"/>
              <w:rPr>
                <w:szCs w:val="28"/>
              </w:rPr>
            </w:pPr>
            <w:r w:rsidRPr="003F19AB">
              <w:rPr>
                <w:szCs w:val="28"/>
              </w:rPr>
              <w:t>1.15</w:t>
            </w:r>
          </w:p>
        </w:tc>
        <w:tc>
          <w:tcPr>
            <w:tcW w:w="2693" w:type="dxa"/>
            <w:shd w:val="clear" w:color="auto" w:fill="auto"/>
            <w:vAlign w:val="center"/>
          </w:tcPr>
          <w:p w14:paraId="37EA7B82"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3990FCCC" w14:textId="77777777" w:rsidR="00B5016C" w:rsidRPr="003F19AB" w:rsidRDefault="00B5016C" w:rsidP="00B5016C">
            <w:pPr>
              <w:rPr>
                <w:szCs w:val="28"/>
              </w:rPr>
            </w:pPr>
            <w:r w:rsidRPr="003F19AB">
              <w:rPr>
                <w:szCs w:val="28"/>
              </w:rPr>
              <w:t>-</w:t>
            </w:r>
          </w:p>
        </w:tc>
      </w:tr>
      <w:tr w:rsidR="00B5016C" w:rsidRPr="003F19AB" w14:paraId="3B6298BA" w14:textId="77777777" w:rsidTr="00B5016C">
        <w:tc>
          <w:tcPr>
            <w:tcW w:w="2518" w:type="dxa"/>
            <w:shd w:val="clear" w:color="auto" w:fill="auto"/>
            <w:vAlign w:val="center"/>
          </w:tcPr>
          <w:p w14:paraId="2DB22BD4" w14:textId="77777777" w:rsidR="00B5016C" w:rsidRPr="003F19AB" w:rsidRDefault="00B5016C" w:rsidP="00B5016C">
            <w:pPr>
              <w:rPr>
                <w:szCs w:val="28"/>
              </w:rPr>
            </w:pPr>
            <w:r w:rsidRPr="003F19AB">
              <w:rPr>
                <w:szCs w:val="28"/>
              </w:rPr>
              <w:t>Звероводство</w:t>
            </w:r>
            <w:r w:rsidRPr="003F19AB">
              <w:rPr>
                <w:szCs w:val="28"/>
              </w:rPr>
              <w:tab/>
            </w:r>
          </w:p>
        </w:tc>
        <w:tc>
          <w:tcPr>
            <w:tcW w:w="851" w:type="dxa"/>
            <w:shd w:val="clear" w:color="auto" w:fill="auto"/>
            <w:vAlign w:val="center"/>
          </w:tcPr>
          <w:p w14:paraId="27483444" w14:textId="77777777" w:rsidR="00B5016C" w:rsidRPr="003F19AB" w:rsidRDefault="00B5016C" w:rsidP="00B5016C">
            <w:pPr>
              <w:jc w:val="center"/>
              <w:rPr>
                <w:szCs w:val="28"/>
              </w:rPr>
            </w:pPr>
            <w:r w:rsidRPr="003F19AB">
              <w:rPr>
                <w:szCs w:val="28"/>
              </w:rPr>
              <w:t>1.9</w:t>
            </w:r>
          </w:p>
        </w:tc>
        <w:tc>
          <w:tcPr>
            <w:tcW w:w="2580" w:type="dxa"/>
            <w:shd w:val="clear" w:color="auto" w:fill="auto"/>
            <w:vAlign w:val="center"/>
          </w:tcPr>
          <w:p w14:paraId="1809DCC9" w14:textId="77777777" w:rsidR="00B5016C" w:rsidRPr="003F19AB" w:rsidRDefault="00B5016C" w:rsidP="00B5016C">
            <w:pPr>
              <w:rPr>
                <w:szCs w:val="28"/>
              </w:rPr>
            </w:pPr>
            <w:r w:rsidRPr="003F19AB">
              <w:rPr>
                <w:szCs w:val="28"/>
              </w:rPr>
              <w:t>Питомники</w:t>
            </w:r>
            <w:r w:rsidRPr="003F19AB">
              <w:rPr>
                <w:szCs w:val="28"/>
              </w:rPr>
              <w:tab/>
            </w:r>
          </w:p>
        </w:tc>
        <w:tc>
          <w:tcPr>
            <w:tcW w:w="851" w:type="dxa"/>
            <w:shd w:val="clear" w:color="auto" w:fill="auto"/>
            <w:vAlign w:val="center"/>
          </w:tcPr>
          <w:p w14:paraId="4D67DAD1" w14:textId="77777777" w:rsidR="00B5016C" w:rsidRPr="003F19AB" w:rsidRDefault="00B5016C" w:rsidP="00B5016C">
            <w:pPr>
              <w:jc w:val="center"/>
              <w:rPr>
                <w:szCs w:val="28"/>
              </w:rPr>
            </w:pPr>
            <w:r w:rsidRPr="003F19AB">
              <w:rPr>
                <w:szCs w:val="28"/>
              </w:rPr>
              <w:t>1.17</w:t>
            </w:r>
          </w:p>
        </w:tc>
        <w:tc>
          <w:tcPr>
            <w:tcW w:w="2693" w:type="dxa"/>
            <w:shd w:val="clear" w:color="auto" w:fill="auto"/>
            <w:vAlign w:val="center"/>
          </w:tcPr>
          <w:p w14:paraId="24426EED"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3A63C43" w14:textId="77777777" w:rsidR="00B5016C" w:rsidRPr="003F19AB" w:rsidRDefault="00B5016C" w:rsidP="00B5016C">
            <w:pPr>
              <w:rPr>
                <w:szCs w:val="28"/>
              </w:rPr>
            </w:pPr>
            <w:r w:rsidRPr="003F19AB">
              <w:rPr>
                <w:szCs w:val="28"/>
              </w:rPr>
              <w:t>-</w:t>
            </w:r>
          </w:p>
        </w:tc>
      </w:tr>
      <w:tr w:rsidR="00B5016C" w:rsidRPr="003F19AB" w14:paraId="38C93A08" w14:textId="77777777" w:rsidTr="00B5016C">
        <w:tc>
          <w:tcPr>
            <w:tcW w:w="2518" w:type="dxa"/>
            <w:shd w:val="clear" w:color="auto" w:fill="auto"/>
            <w:vAlign w:val="center"/>
          </w:tcPr>
          <w:p w14:paraId="5089EEDC" w14:textId="77777777" w:rsidR="00B5016C" w:rsidRPr="003F19AB" w:rsidRDefault="00B5016C" w:rsidP="00B5016C">
            <w:pPr>
              <w:rPr>
                <w:szCs w:val="28"/>
              </w:rPr>
            </w:pPr>
            <w:r w:rsidRPr="003F19AB">
              <w:rPr>
                <w:szCs w:val="28"/>
              </w:rPr>
              <w:t>Птицеводство</w:t>
            </w:r>
            <w:r w:rsidRPr="003F19AB">
              <w:rPr>
                <w:szCs w:val="28"/>
              </w:rPr>
              <w:tab/>
            </w:r>
          </w:p>
        </w:tc>
        <w:tc>
          <w:tcPr>
            <w:tcW w:w="851" w:type="dxa"/>
            <w:shd w:val="clear" w:color="auto" w:fill="auto"/>
            <w:vAlign w:val="center"/>
          </w:tcPr>
          <w:p w14:paraId="569D5F36" w14:textId="77777777" w:rsidR="00B5016C" w:rsidRPr="003F19AB" w:rsidRDefault="00B5016C" w:rsidP="00B5016C">
            <w:pPr>
              <w:jc w:val="center"/>
              <w:rPr>
                <w:szCs w:val="28"/>
              </w:rPr>
            </w:pPr>
            <w:r w:rsidRPr="003F19AB">
              <w:rPr>
                <w:szCs w:val="28"/>
              </w:rPr>
              <w:t>1.10</w:t>
            </w:r>
          </w:p>
        </w:tc>
        <w:tc>
          <w:tcPr>
            <w:tcW w:w="2580" w:type="dxa"/>
            <w:shd w:val="clear" w:color="auto" w:fill="auto"/>
            <w:vAlign w:val="center"/>
          </w:tcPr>
          <w:p w14:paraId="6E5A8D08" w14:textId="77777777" w:rsidR="00B5016C" w:rsidRPr="003F19AB" w:rsidRDefault="00B5016C" w:rsidP="00B5016C">
            <w:pPr>
              <w:rPr>
                <w:szCs w:val="28"/>
              </w:rPr>
            </w:pPr>
            <w:r w:rsidRPr="003F19AB">
              <w:rPr>
                <w:szCs w:val="28"/>
              </w:rPr>
              <w:t>Обеспечение сельскохозяйственного производств</w:t>
            </w:r>
            <w:r w:rsidRPr="003F19AB">
              <w:rPr>
                <w:szCs w:val="28"/>
              </w:rPr>
              <w:tab/>
            </w:r>
          </w:p>
        </w:tc>
        <w:tc>
          <w:tcPr>
            <w:tcW w:w="851" w:type="dxa"/>
            <w:shd w:val="clear" w:color="auto" w:fill="auto"/>
            <w:vAlign w:val="center"/>
          </w:tcPr>
          <w:p w14:paraId="22E153C2" w14:textId="77777777" w:rsidR="00B5016C" w:rsidRPr="003F19AB" w:rsidRDefault="00B5016C" w:rsidP="00B5016C">
            <w:pPr>
              <w:jc w:val="center"/>
              <w:rPr>
                <w:szCs w:val="28"/>
              </w:rPr>
            </w:pPr>
            <w:r w:rsidRPr="003F19AB">
              <w:rPr>
                <w:szCs w:val="28"/>
              </w:rPr>
              <w:t>1.18</w:t>
            </w:r>
          </w:p>
        </w:tc>
        <w:tc>
          <w:tcPr>
            <w:tcW w:w="2693" w:type="dxa"/>
            <w:shd w:val="clear" w:color="auto" w:fill="auto"/>
            <w:vAlign w:val="center"/>
          </w:tcPr>
          <w:p w14:paraId="39570A06"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5B286C22" w14:textId="77777777" w:rsidR="00B5016C" w:rsidRPr="003F19AB" w:rsidRDefault="00B5016C" w:rsidP="00B5016C">
            <w:pPr>
              <w:rPr>
                <w:szCs w:val="28"/>
              </w:rPr>
            </w:pPr>
            <w:r w:rsidRPr="003F19AB">
              <w:rPr>
                <w:szCs w:val="28"/>
              </w:rPr>
              <w:t>-</w:t>
            </w:r>
          </w:p>
        </w:tc>
      </w:tr>
      <w:tr w:rsidR="005E655B" w:rsidRPr="003F19AB" w14:paraId="322E5A23" w14:textId="77777777" w:rsidTr="00B5016C">
        <w:tc>
          <w:tcPr>
            <w:tcW w:w="2518" w:type="dxa"/>
            <w:shd w:val="clear" w:color="auto" w:fill="auto"/>
            <w:vAlign w:val="center"/>
          </w:tcPr>
          <w:p w14:paraId="783E9BA2" w14:textId="67005B73" w:rsidR="005E655B" w:rsidRPr="003F19AB" w:rsidRDefault="005E655B" w:rsidP="00B5016C">
            <w:pPr>
              <w:rPr>
                <w:szCs w:val="28"/>
              </w:rPr>
            </w:pPr>
            <w:r>
              <w:rPr>
                <w:szCs w:val="28"/>
              </w:rPr>
              <w:t>Личное подсобное хозяйство</w:t>
            </w:r>
          </w:p>
        </w:tc>
        <w:tc>
          <w:tcPr>
            <w:tcW w:w="851" w:type="dxa"/>
            <w:shd w:val="clear" w:color="auto" w:fill="auto"/>
            <w:vAlign w:val="center"/>
          </w:tcPr>
          <w:p w14:paraId="14E5874C" w14:textId="77777777" w:rsidR="005E655B" w:rsidRPr="003F19AB" w:rsidRDefault="005E655B" w:rsidP="00B5016C">
            <w:pPr>
              <w:jc w:val="center"/>
              <w:rPr>
                <w:szCs w:val="28"/>
              </w:rPr>
            </w:pPr>
          </w:p>
        </w:tc>
        <w:tc>
          <w:tcPr>
            <w:tcW w:w="2580" w:type="dxa"/>
            <w:shd w:val="clear" w:color="auto" w:fill="auto"/>
            <w:vAlign w:val="center"/>
          </w:tcPr>
          <w:p w14:paraId="44842263" w14:textId="5017CD6A" w:rsidR="005E655B" w:rsidRPr="003F19AB" w:rsidRDefault="00C82B63" w:rsidP="00B5016C">
            <w:pPr>
              <w:rPr>
                <w:szCs w:val="28"/>
              </w:rPr>
            </w:pPr>
            <w:r w:rsidRPr="00C82B63">
              <w:rPr>
                <w:szCs w:val="28"/>
              </w:rPr>
              <w:t>Передвижное жилье</w:t>
            </w:r>
          </w:p>
        </w:tc>
        <w:tc>
          <w:tcPr>
            <w:tcW w:w="851" w:type="dxa"/>
            <w:shd w:val="clear" w:color="auto" w:fill="auto"/>
            <w:vAlign w:val="center"/>
          </w:tcPr>
          <w:p w14:paraId="1C27F726" w14:textId="3C302C81" w:rsidR="005E655B" w:rsidRPr="003F19AB" w:rsidRDefault="00C82B63" w:rsidP="00B5016C">
            <w:pPr>
              <w:jc w:val="center"/>
              <w:rPr>
                <w:szCs w:val="28"/>
              </w:rPr>
            </w:pPr>
            <w:r>
              <w:rPr>
                <w:szCs w:val="28"/>
              </w:rPr>
              <w:t>2.4</w:t>
            </w:r>
          </w:p>
        </w:tc>
        <w:tc>
          <w:tcPr>
            <w:tcW w:w="2693" w:type="dxa"/>
            <w:shd w:val="clear" w:color="auto" w:fill="auto"/>
            <w:vAlign w:val="center"/>
          </w:tcPr>
          <w:p w14:paraId="444135B6" w14:textId="77777777" w:rsidR="005E655B" w:rsidRPr="003F19AB" w:rsidRDefault="005E655B" w:rsidP="00B5016C">
            <w:pPr>
              <w:rPr>
                <w:szCs w:val="28"/>
              </w:rPr>
            </w:pPr>
          </w:p>
        </w:tc>
        <w:tc>
          <w:tcPr>
            <w:tcW w:w="849" w:type="dxa"/>
            <w:shd w:val="clear" w:color="auto" w:fill="auto"/>
            <w:vAlign w:val="center"/>
          </w:tcPr>
          <w:p w14:paraId="14B656D8" w14:textId="77777777" w:rsidR="005E655B" w:rsidRPr="003F19AB" w:rsidRDefault="005E655B" w:rsidP="00B5016C">
            <w:pPr>
              <w:rPr>
                <w:szCs w:val="28"/>
              </w:rPr>
            </w:pPr>
          </w:p>
        </w:tc>
      </w:tr>
      <w:tr w:rsidR="00B5016C" w:rsidRPr="003F19AB" w14:paraId="637D306C" w14:textId="77777777" w:rsidTr="00B5016C">
        <w:tc>
          <w:tcPr>
            <w:tcW w:w="2518" w:type="dxa"/>
            <w:shd w:val="clear" w:color="auto" w:fill="auto"/>
            <w:vAlign w:val="center"/>
          </w:tcPr>
          <w:p w14:paraId="1AC40B0B" w14:textId="77777777" w:rsidR="00B5016C" w:rsidRPr="003F19AB" w:rsidRDefault="00B5016C" w:rsidP="00B5016C">
            <w:pPr>
              <w:rPr>
                <w:szCs w:val="28"/>
              </w:rPr>
            </w:pPr>
            <w:r w:rsidRPr="003F19AB">
              <w:rPr>
                <w:szCs w:val="28"/>
              </w:rPr>
              <w:t>Свиноводство</w:t>
            </w:r>
            <w:r w:rsidRPr="003F19AB">
              <w:rPr>
                <w:szCs w:val="28"/>
              </w:rPr>
              <w:tab/>
            </w:r>
          </w:p>
        </w:tc>
        <w:tc>
          <w:tcPr>
            <w:tcW w:w="851" w:type="dxa"/>
            <w:shd w:val="clear" w:color="auto" w:fill="auto"/>
            <w:vAlign w:val="center"/>
          </w:tcPr>
          <w:p w14:paraId="6DE85912" w14:textId="77777777" w:rsidR="00B5016C" w:rsidRPr="003F19AB" w:rsidRDefault="00B5016C" w:rsidP="00B5016C">
            <w:pPr>
              <w:jc w:val="center"/>
              <w:rPr>
                <w:szCs w:val="28"/>
              </w:rPr>
            </w:pPr>
            <w:r w:rsidRPr="003F19AB">
              <w:rPr>
                <w:szCs w:val="28"/>
              </w:rPr>
              <w:t>1.11</w:t>
            </w:r>
          </w:p>
        </w:tc>
        <w:tc>
          <w:tcPr>
            <w:tcW w:w="2580" w:type="dxa"/>
            <w:shd w:val="clear" w:color="auto" w:fill="auto"/>
            <w:vAlign w:val="center"/>
          </w:tcPr>
          <w:p w14:paraId="05ADEA99"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7C0DA826" w14:textId="77777777" w:rsidR="00B5016C" w:rsidRPr="003F19AB" w:rsidRDefault="00B5016C" w:rsidP="00B5016C">
            <w:pPr>
              <w:rPr>
                <w:szCs w:val="28"/>
              </w:rPr>
            </w:pPr>
            <w:r w:rsidRPr="003F19AB">
              <w:rPr>
                <w:szCs w:val="28"/>
              </w:rPr>
              <w:t>-</w:t>
            </w:r>
          </w:p>
        </w:tc>
        <w:tc>
          <w:tcPr>
            <w:tcW w:w="2693" w:type="dxa"/>
            <w:shd w:val="clear" w:color="auto" w:fill="auto"/>
            <w:vAlign w:val="center"/>
          </w:tcPr>
          <w:p w14:paraId="32F8BF54"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BD0C75F" w14:textId="77777777" w:rsidR="00B5016C" w:rsidRPr="003F19AB" w:rsidRDefault="00B5016C" w:rsidP="00B5016C">
            <w:pPr>
              <w:rPr>
                <w:szCs w:val="28"/>
              </w:rPr>
            </w:pPr>
            <w:r w:rsidRPr="003F19AB">
              <w:rPr>
                <w:szCs w:val="28"/>
              </w:rPr>
              <w:t>-</w:t>
            </w:r>
          </w:p>
        </w:tc>
      </w:tr>
      <w:tr w:rsidR="00B5016C" w:rsidRPr="003F19AB" w14:paraId="5447D900" w14:textId="77777777" w:rsidTr="00B5016C">
        <w:tc>
          <w:tcPr>
            <w:tcW w:w="2518" w:type="dxa"/>
            <w:shd w:val="clear" w:color="auto" w:fill="auto"/>
            <w:vAlign w:val="center"/>
          </w:tcPr>
          <w:p w14:paraId="54B77FD1" w14:textId="77777777" w:rsidR="00B5016C" w:rsidRPr="003F19AB" w:rsidRDefault="00B5016C" w:rsidP="00B5016C">
            <w:pPr>
              <w:rPr>
                <w:szCs w:val="28"/>
              </w:rPr>
            </w:pPr>
            <w:r w:rsidRPr="003F19AB">
              <w:rPr>
                <w:szCs w:val="28"/>
              </w:rPr>
              <w:t>Пчеловодство</w:t>
            </w:r>
            <w:r w:rsidRPr="003F19AB">
              <w:rPr>
                <w:szCs w:val="28"/>
              </w:rPr>
              <w:tab/>
            </w:r>
          </w:p>
        </w:tc>
        <w:tc>
          <w:tcPr>
            <w:tcW w:w="851" w:type="dxa"/>
            <w:shd w:val="clear" w:color="auto" w:fill="auto"/>
            <w:vAlign w:val="center"/>
          </w:tcPr>
          <w:p w14:paraId="1EAF53F0" w14:textId="77777777" w:rsidR="00B5016C" w:rsidRPr="003F19AB" w:rsidRDefault="00B5016C" w:rsidP="00B5016C">
            <w:pPr>
              <w:jc w:val="center"/>
              <w:rPr>
                <w:szCs w:val="28"/>
              </w:rPr>
            </w:pPr>
            <w:r w:rsidRPr="003F19AB">
              <w:rPr>
                <w:szCs w:val="28"/>
              </w:rPr>
              <w:t>1.12</w:t>
            </w:r>
          </w:p>
        </w:tc>
        <w:tc>
          <w:tcPr>
            <w:tcW w:w="2580" w:type="dxa"/>
            <w:shd w:val="clear" w:color="auto" w:fill="auto"/>
            <w:vAlign w:val="center"/>
          </w:tcPr>
          <w:p w14:paraId="4733DDF4"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2BD6A339" w14:textId="77777777" w:rsidR="00B5016C" w:rsidRPr="003F19AB" w:rsidRDefault="00B5016C" w:rsidP="00B5016C">
            <w:pPr>
              <w:rPr>
                <w:szCs w:val="28"/>
              </w:rPr>
            </w:pPr>
            <w:r w:rsidRPr="003F19AB">
              <w:rPr>
                <w:szCs w:val="28"/>
              </w:rPr>
              <w:t>-</w:t>
            </w:r>
          </w:p>
        </w:tc>
        <w:tc>
          <w:tcPr>
            <w:tcW w:w="2693" w:type="dxa"/>
            <w:shd w:val="clear" w:color="auto" w:fill="auto"/>
            <w:vAlign w:val="center"/>
          </w:tcPr>
          <w:p w14:paraId="6440836B"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19FE852D" w14:textId="77777777" w:rsidR="00B5016C" w:rsidRPr="003F19AB" w:rsidRDefault="00B5016C" w:rsidP="00B5016C">
            <w:pPr>
              <w:rPr>
                <w:szCs w:val="28"/>
              </w:rPr>
            </w:pPr>
            <w:r w:rsidRPr="003F19AB">
              <w:rPr>
                <w:szCs w:val="28"/>
              </w:rPr>
              <w:t>-</w:t>
            </w:r>
          </w:p>
        </w:tc>
      </w:tr>
      <w:tr w:rsidR="00B5016C" w:rsidRPr="003F19AB" w14:paraId="679236F3" w14:textId="77777777" w:rsidTr="00B5016C">
        <w:tc>
          <w:tcPr>
            <w:tcW w:w="2518" w:type="dxa"/>
            <w:shd w:val="clear" w:color="auto" w:fill="auto"/>
            <w:vAlign w:val="center"/>
          </w:tcPr>
          <w:p w14:paraId="635CC40B" w14:textId="77777777" w:rsidR="00B5016C" w:rsidRPr="003F19AB" w:rsidRDefault="00B5016C" w:rsidP="00B5016C">
            <w:pPr>
              <w:rPr>
                <w:szCs w:val="28"/>
              </w:rPr>
            </w:pPr>
            <w:r w:rsidRPr="003F19AB">
              <w:rPr>
                <w:szCs w:val="28"/>
              </w:rPr>
              <w:t>Рыбоводство</w:t>
            </w:r>
            <w:r w:rsidRPr="003F19AB">
              <w:rPr>
                <w:szCs w:val="28"/>
              </w:rPr>
              <w:tab/>
            </w:r>
          </w:p>
        </w:tc>
        <w:tc>
          <w:tcPr>
            <w:tcW w:w="851" w:type="dxa"/>
            <w:shd w:val="clear" w:color="auto" w:fill="auto"/>
            <w:vAlign w:val="center"/>
          </w:tcPr>
          <w:p w14:paraId="78D9BB2D" w14:textId="77777777" w:rsidR="00B5016C" w:rsidRPr="003F19AB" w:rsidRDefault="00B5016C" w:rsidP="00B5016C">
            <w:pPr>
              <w:jc w:val="center"/>
              <w:rPr>
                <w:szCs w:val="28"/>
              </w:rPr>
            </w:pPr>
            <w:r w:rsidRPr="003F19AB">
              <w:rPr>
                <w:szCs w:val="28"/>
              </w:rPr>
              <w:t>1.13</w:t>
            </w:r>
          </w:p>
        </w:tc>
        <w:tc>
          <w:tcPr>
            <w:tcW w:w="2580" w:type="dxa"/>
            <w:shd w:val="clear" w:color="auto" w:fill="auto"/>
            <w:vAlign w:val="center"/>
          </w:tcPr>
          <w:p w14:paraId="53EE9DBD"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04264730" w14:textId="77777777" w:rsidR="00B5016C" w:rsidRPr="003F19AB" w:rsidRDefault="00B5016C" w:rsidP="00B5016C">
            <w:pPr>
              <w:rPr>
                <w:szCs w:val="28"/>
              </w:rPr>
            </w:pPr>
            <w:r w:rsidRPr="003F19AB">
              <w:rPr>
                <w:szCs w:val="28"/>
              </w:rPr>
              <w:t>-</w:t>
            </w:r>
          </w:p>
        </w:tc>
        <w:tc>
          <w:tcPr>
            <w:tcW w:w="2693" w:type="dxa"/>
            <w:shd w:val="clear" w:color="auto" w:fill="auto"/>
            <w:vAlign w:val="center"/>
          </w:tcPr>
          <w:p w14:paraId="4B85A2A7"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60BDAC92" w14:textId="77777777" w:rsidR="00B5016C" w:rsidRPr="003F19AB" w:rsidRDefault="00B5016C" w:rsidP="00B5016C">
            <w:pPr>
              <w:rPr>
                <w:szCs w:val="28"/>
              </w:rPr>
            </w:pPr>
            <w:r w:rsidRPr="003F19AB">
              <w:rPr>
                <w:szCs w:val="28"/>
              </w:rPr>
              <w:t>-</w:t>
            </w:r>
          </w:p>
        </w:tc>
      </w:tr>
    </w:tbl>
    <w:p w14:paraId="6F530747" w14:textId="2CF321A3" w:rsidR="00B5016C" w:rsidRPr="003F19AB" w:rsidRDefault="00B5016C" w:rsidP="00B5016C">
      <w:pPr>
        <w:spacing w:before="240"/>
        <w:ind w:firstLine="708"/>
      </w:pPr>
      <w:r w:rsidRPr="003F19AB">
        <w:t xml:space="preserve">2. Для территориальной зоны «Зона сельскохозяйственного использования, связанная с животноводством» (буквенное обозначение Сх2) Правилами устанавливаются градостроительные регламенты использования территорий в части </w:t>
      </w:r>
      <w:r w:rsidRPr="003F19AB">
        <w:lastRenderedPageBreak/>
        <w:t xml:space="preserve">предельных (максимальных </w:t>
      </w:r>
      <w:proofErr w:type="gramStart"/>
      <w:r w:rsidRPr="003F19AB">
        <w:t>и(</w:t>
      </w:r>
      <w:proofErr w:type="gramEnd"/>
      <w:r w:rsidRPr="003F19AB">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r w:rsidR="00027F49">
        <w:t>2</w:t>
      </w:r>
      <w:r w:rsidRPr="003F19AB">
        <w:t>.</w:t>
      </w:r>
    </w:p>
    <w:p w14:paraId="5F4B2A6C" w14:textId="68C1C621" w:rsidR="00B5016C" w:rsidRPr="003F19AB" w:rsidRDefault="00B5016C" w:rsidP="00B5016C">
      <w:pPr>
        <w:spacing w:before="240" w:after="200"/>
        <w:jc w:val="right"/>
        <w:rPr>
          <w:rFonts w:eastAsia="Calibri"/>
          <w:bCs/>
          <w:szCs w:val="28"/>
        </w:rPr>
      </w:pPr>
      <w:r w:rsidRPr="003F19AB">
        <w:rPr>
          <w:rFonts w:eastAsia="Calibri"/>
          <w:bCs/>
          <w:szCs w:val="28"/>
        </w:rPr>
        <w:t xml:space="preserve">Таблица </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sidRPr="003F19AB">
        <w:rPr>
          <w:rFonts w:eastAsia="Calibri"/>
          <w:bCs/>
          <w:noProof/>
          <w:szCs w:val="28"/>
        </w:rPr>
        <w:t>3</w:t>
      </w:r>
      <w:r w:rsidRPr="003F19AB">
        <w:rPr>
          <w:rFonts w:eastAsia="Calibri"/>
          <w:bCs/>
          <w:szCs w:val="28"/>
        </w:rPr>
        <w:fldChar w:fldCharType="end"/>
      </w:r>
      <w:r w:rsidR="00027F49">
        <w:rPr>
          <w:rFonts w:eastAsia="Calibri"/>
          <w:bCs/>
          <w:szCs w:val="28"/>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664394DA" w14:textId="77777777" w:rsidTr="00B5016C">
        <w:trPr>
          <w:trHeight w:val="1298"/>
          <w:tblHeader/>
        </w:trPr>
        <w:tc>
          <w:tcPr>
            <w:tcW w:w="846" w:type="dxa"/>
            <w:shd w:val="clear" w:color="auto" w:fill="auto"/>
            <w:vAlign w:val="center"/>
          </w:tcPr>
          <w:p w14:paraId="61A76658" w14:textId="77777777" w:rsidR="00B5016C" w:rsidRPr="003F19AB" w:rsidRDefault="00B5016C" w:rsidP="00B5016C">
            <w:pPr>
              <w:jc w:val="center"/>
              <w:rPr>
                <w:rFonts w:eastAsia="Calibri"/>
                <w:szCs w:val="28"/>
              </w:rPr>
            </w:pPr>
            <w:r w:rsidRPr="003F19AB">
              <w:rPr>
                <w:rFonts w:eastAsia="Calibri"/>
                <w:szCs w:val="28"/>
              </w:rPr>
              <w:t xml:space="preserve">№ </w:t>
            </w:r>
            <w:proofErr w:type="gramStart"/>
            <w:r w:rsidRPr="003F19AB">
              <w:rPr>
                <w:rFonts w:eastAsia="Calibri"/>
                <w:szCs w:val="28"/>
              </w:rPr>
              <w:t>п</w:t>
            </w:r>
            <w:proofErr w:type="gramEnd"/>
            <w:r w:rsidRPr="003F19AB">
              <w:rPr>
                <w:rFonts w:eastAsia="Calibri"/>
                <w:szCs w:val="28"/>
              </w:rPr>
              <w:t>/п</w:t>
            </w:r>
          </w:p>
        </w:tc>
        <w:tc>
          <w:tcPr>
            <w:tcW w:w="6662" w:type="dxa"/>
            <w:shd w:val="clear" w:color="auto" w:fill="auto"/>
            <w:vAlign w:val="center"/>
          </w:tcPr>
          <w:p w14:paraId="6E0E3A7F"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bCs/>
                <w:szCs w:val="28"/>
              </w:rPr>
              <w:t>«Зона сельскохозяйственного использования, связанная с животноводством» (буквенное обозначение Сх2)</w:t>
            </w:r>
          </w:p>
        </w:tc>
        <w:tc>
          <w:tcPr>
            <w:tcW w:w="2693" w:type="dxa"/>
            <w:shd w:val="clear" w:color="auto" w:fill="auto"/>
            <w:vAlign w:val="center"/>
          </w:tcPr>
          <w:p w14:paraId="32E715FF"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B5016C" w:rsidRPr="003F19AB" w14:paraId="523EEA58" w14:textId="77777777" w:rsidTr="00B5016C">
        <w:tc>
          <w:tcPr>
            <w:tcW w:w="846" w:type="dxa"/>
            <w:shd w:val="clear" w:color="auto" w:fill="auto"/>
          </w:tcPr>
          <w:p w14:paraId="49B25865"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59F5F56E" w14:textId="77777777" w:rsidR="00B5016C" w:rsidRPr="003F19AB" w:rsidRDefault="00B5016C" w:rsidP="00B5016C">
            <w:pPr>
              <w:rPr>
                <w:rFonts w:eastAsia="Calibri"/>
                <w:szCs w:val="28"/>
              </w:rPr>
            </w:pPr>
            <w:r w:rsidRPr="003F19AB">
              <w:rPr>
                <w:rFonts w:eastAsia="Calibri"/>
                <w:szCs w:val="28"/>
              </w:rPr>
              <w:t xml:space="preserve">Предельные размеры земельных участков: </w:t>
            </w:r>
          </w:p>
        </w:tc>
        <w:tc>
          <w:tcPr>
            <w:tcW w:w="2693" w:type="dxa"/>
            <w:shd w:val="clear" w:color="auto" w:fill="auto"/>
            <w:vAlign w:val="center"/>
          </w:tcPr>
          <w:p w14:paraId="4BD55587" w14:textId="77777777" w:rsidR="00B5016C" w:rsidRPr="003F19AB" w:rsidRDefault="00B5016C" w:rsidP="00B5016C">
            <w:pPr>
              <w:jc w:val="center"/>
              <w:rPr>
                <w:rFonts w:eastAsia="Calibri"/>
                <w:szCs w:val="28"/>
              </w:rPr>
            </w:pPr>
          </w:p>
        </w:tc>
      </w:tr>
      <w:tr w:rsidR="00B5016C" w:rsidRPr="003F19AB" w14:paraId="7B276B87" w14:textId="77777777" w:rsidTr="00B5016C">
        <w:tc>
          <w:tcPr>
            <w:tcW w:w="846" w:type="dxa"/>
            <w:shd w:val="clear" w:color="auto" w:fill="auto"/>
          </w:tcPr>
          <w:p w14:paraId="52B104B0"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6C0DC228"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66DE59C9"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62985D36" w14:textId="77777777" w:rsidTr="00B5016C">
        <w:tc>
          <w:tcPr>
            <w:tcW w:w="846" w:type="dxa"/>
            <w:shd w:val="clear" w:color="auto" w:fill="auto"/>
          </w:tcPr>
          <w:p w14:paraId="32550F62"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043BE777"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092B70F0" w14:textId="77777777" w:rsidR="00B5016C" w:rsidRPr="003F19AB" w:rsidRDefault="00B5016C" w:rsidP="00B5016C">
            <w:pPr>
              <w:jc w:val="center"/>
              <w:rPr>
                <w:rFonts w:eastAsia="Calibri"/>
                <w:szCs w:val="28"/>
              </w:rPr>
            </w:pPr>
          </w:p>
        </w:tc>
      </w:tr>
      <w:tr w:rsidR="00B5016C" w:rsidRPr="003F19AB" w14:paraId="66CD5408" w14:textId="77777777" w:rsidTr="00B5016C">
        <w:tc>
          <w:tcPr>
            <w:tcW w:w="846" w:type="dxa"/>
            <w:shd w:val="clear" w:color="auto" w:fill="auto"/>
          </w:tcPr>
          <w:p w14:paraId="0A3CB909" w14:textId="77777777" w:rsidR="00B5016C" w:rsidRPr="003F19AB" w:rsidRDefault="00B5016C" w:rsidP="00B5016C">
            <w:pPr>
              <w:ind w:left="447"/>
              <w:rPr>
                <w:rFonts w:eastAsia="Calibri"/>
                <w:szCs w:val="28"/>
              </w:rPr>
            </w:pPr>
          </w:p>
        </w:tc>
        <w:tc>
          <w:tcPr>
            <w:tcW w:w="6662" w:type="dxa"/>
            <w:shd w:val="clear" w:color="auto" w:fill="auto"/>
          </w:tcPr>
          <w:p w14:paraId="56934EA2" w14:textId="77777777" w:rsidR="00B5016C" w:rsidRPr="003F19AB" w:rsidRDefault="00B5016C" w:rsidP="00B5016C">
            <w:pPr>
              <w:rPr>
                <w:rFonts w:eastAsia="Calibri"/>
                <w:szCs w:val="28"/>
              </w:rPr>
            </w:pPr>
            <w:r w:rsidRPr="003F19AB">
              <w:rPr>
                <w:rFonts w:eastAsia="Calibri"/>
                <w:szCs w:val="28"/>
              </w:rPr>
              <w:t xml:space="preserve">животноводство (код 1.7), </w:t>
            </w:r>
            <w:r>
              <w:rPr>
                <w:rFonts w:eastAsia="Calibri"/>
                <w:szCs w:val="28"/>
              </w:rPr>
              <w:t>м2</w:t>
            </w:r>
          </w:p>
        </w:tc>
        <w:tc>
          <w:tcPr>
            <w:tcW w:w="2693" w:type="dxa"/>
            <w:shd w:val="clear" w:color="auto" w:fill="auto"/>
            <w:vAlign w:val="center"/>
          </w:tcPr>
          <w:p w14:paraId="6C3C77D0" w14:textId="77777777" w:rsidR="00B5016C" w:rsidRPr="003F19AB" w:rsidRDefault="00B5016C" w:rsidP="00B5016C">
            <w:pPr>
              <w:jc w:val="center"/>
              <w:rPr>
                <w:rFonts w:eastAsia="Calibri"/>
              </w:rPr>
            </w:pPr>
            <w:r w:rsidRPr="003F19AB">
              <w:rPr>
                <w:rFonts w:eastAsia="Calibri"/>
              </w:rPr>
              <w:t>2500</w:t>
            </w:r>
          </w:p>
        </w:tc>
      </w:tr>
      <w:tr w:rsidR="00B5016C" w:rsidRPr="003F19AB" w14:paraId="57180EAB" w14:textId="77777777" w:rsidTr="00B5016C">
        <w:tc>
          <w:tcPr>
            <w:tcW w:w="846" w:type="dxa"/>
            <w:shd w:val="clear" w:color="auto" w:fill="auto"/>
          </w:tcPr>
          <w:p w14:paraId="6E1D9F47" w14:textId="77777777" w:rsidR="00B5016C" w:rsidRPr="003F19AB" w:rsidRDefault="00B5016C" w:rsidP="00B5016C">
            <w:pPr>
              <w:ind w:left="447"/>
              <w:rPr>
                <w:rFonts w:eastAsia="Calibri"/>
                <w:szCs w:val="28"/>
              </w:rPr>
            </w:pPr>
          </w:p>
        </w:tc>
        <w:tc>
          <w:tcPr>
            <w:tcW w:w="6662" w:type="dxa"/>
            <w:shd w:val="clear" w:color="auto" w:fill="auto"/>
          </w:tcPr>
          <w:p w14:paraId="017467F9" w14:textId="77777777" w:rsidR="00B5016C" w:rsidRPr="003F19AB" w:rsidRDefault="00B5016C" w:rsidP="00B5016C">
            <w:pPr>
              <w:rPr>
                <w:rFonts w:eastAsia="Calibri"/>
                <w:szCs w:val="28"/>
              </w:rPr>
            </w:pPr>
            <w:r w:rsidRPr="003F19AB">
              <w:rPr>
                <w:rFonts w:eastAsia="Calibri"/>
                <w:szCs w:val="28"/>
              </w:rPr>
              <w:t xml:space="preserve">скотоводство (код 1.8), </w:t>
            </w:r>
            <w:r>
              <w:rPr>
                <w:rFonts w:eastAsia="Calibri"/>
                <w:szCs w:val="28"/>
              </w:rPr>
              <w:t>м2</w:t>
            </w:r>
          </w:p>
        </w:tc>
        <w:tc>
          <w:tcPr>
            <w:tcW w:w="2693" w:type="dxa"/>
            <w:shd w:val="clear" w:color="auto" w:fill="auto"/>
            <w:vAlign w:val="center"/>
          </w:tcPr>
          <w:p w14:paraId="69C574A0" w14:textId="77777777" w:rsidR="00B5016C" w:rsidRPr="003F19AB" w:rsidRDefault="00B5016C" w:rsidP="00B5016C">
            <w:pPr>
              <w:jc w:val="center"/>
            </w:pPr>
            <w:r w:rsidRPr="003F19AB">
              <w:rPr>
                <w:rFonts w:eastAsia="Calibri"/>
              </w:rPr>
              <w:t>2500</w:t>
            </w:r>
          </w:p>
        </w:tc>
      </w:tr>
      <w:tr w:rsidR="00B5016C" w:rsidRPr="003F19AB" w14:paraId="5304F82E" w14:textId="77777777" w:rsidTr="00B5016C">
        <w:tc>
          <w:tcPr>
            <w:tcW w:w="846" w:type="dxa"/>
            <w:shd w:val="clear" w:color="auto" w:fill="auto"/>
          </w:tcPr>
          <w:p w14:paraId="50F794AE" w14:textId="77777777" w:rsidR="00B5016C" w:rsidRPr="003F19AB" w:rsidRDefault="00B5016C" w:rsidP="00B5016C">
            <w:pPr>
              <w:ind w:left="447"/>
              <w:rPr>
                <w:rFonts w:eastAsia="Calibri"/>
                <w:szCs w:val="28"/>
              </w:rPr>
            </w:pPr>
          </w:p>
        </w:tc>
        <w:tc>
          <w:tcPr>
            <w:tcW w:w="6662" w:type="dxa"/>
            <w:shd w:val="clear" w:color="auto" w:fill="auto"/>
          </w:tcPr>
          <w:p w14:paraId="450FB9E4" w14:textId="77777777" w:rsidR="00B5016C" w:rsidRPr="003F19AB" w:rsidRDefault="00B5016C" w:rsidP="00B5016C">
            <w:pPr>
              <w:rPr>
                <w:rFonts w:eastAsia="Calibri"/>
                <w:szCs w:val="28"/>
              </w:rPr>
            </w:pPr>
            <w:r w:rsidRPr="003F19AB">
              <w:rPr>
                <w:rFonts w:eastAsia="Calibri"/>
                <w:szCs w:val="28"/>
              </w:rPr>
              <w:t xml:space="preserve">звероводство (код 1.9), </w:t>
            </w:r>
            <w:r>
              <w:rPr>
                <w:rFonts w:eastAsia="Calibri"/>
                <w:szCs w:val="28"/>
              </w:rPr>
              <w:t>м2</w:t>
            </w:r>
          </w:p>
        </w:tc>
        <w:tc>
          <w:tcPr>
            <w:tcW w:w="2693" w:type="dxa"/>
            <w:shd w:val="clear" w:color="auto" w:fill="auto"/>
            <w:vAlign w:val="center"/>
          </w:tcPr>
          <w:p w14:paraId="075B4223" w14:textId="77777777" w:rsidR="00B5016C" w:rsidRPr="003F19AB" w:rsidRDefault="00B5016C" w:rsidP="00B5016C">
            <w:pPr>
              <w:jc w:val="center"/>
            </w:pPr>
            <w:r w:rsidRPr="003F19AB">
              <w:rPr>
                <w:rFonts w:eastAsia="Calibri"/>
              </w:rPr>
              <w:t>2500</w:t>
            </w:r>
          </w:p>
        </w:tc>
      </w:tr>
      <w:tr w:rsidR="00B5016C" w:rsidRPr="003F19AB" w14:paraId="3D878035" w14:textId="77777777" w:rsidTr="00B5016C">
        <w:tc>
          <w:tcPr>
            <w:tcW w:w="846" w:type="dxa"/>
            <w:shd w:val="clear" w:color="auto" w:fill="auto"/>
          </w:tcPr>
          <w:p w14:paraId="00B1D0C9" w14:textId="77777777" w:rsidR="00B5016C" w:rsidRPr="003F19AB" w:rsidRDefault="00B5016C" w:rsidP="00B5016C">
            <w:pPr>
              <w:ind w:left="447"/>
              <w:rPr>
                <w:rFonts w:eastAsia="Calibri"/>
                <w:szCs w:val="28"/>
              </w:rPr>
            </w:pPr>
          </w:p>
        </w:tc>
        <w:tc>
          <w:tcPr>
            <w:tcW w:w="6662" w:type="dxa"/>
            <w:shd w:val="clear" w:color="auto" w:fill="auto"/>
          </w:tcPr>
          <w:p w14:paraId="40A35ADA" w14:textId="77777777" w:rsidR="00B5016C" w:rsidRPr="003F19AB" w:rsidRDefault="00B5016C" w:rsidP="00B5016C">
            <w:pPr>
              <w:rPr>
                <w:rFonts w:eastAsia="Calibri"/>
                <w:szCs w:val="28"/>
              </w:rPr>
            </w:pPr>
            <w:r w:rsidRPr="003F19AB">
              <w:rPr>
                <w:rFonts w:eastAsia="Calibri"/>
                <w:szCs w:val="28"/>
              </w:rPr>
              <w:t xml:space="preserve">птицеводство (код 1.10), </w:t>
            </w:r>
            <w:r>
              <w:rPr>
                <w:rFonts w:eastAsia="Calibri"/>
                <w:szCs w:val="28"/>
              </w:rPr>
              <w:t>м2</w:t>
            </w:r>
          </w:p>
        </w:tc>
        <w:tc>
          <w:tcPr>
            <w:tcW w:w="2693" w:type="dxa"/>
            <w:shd w:val="clear" w:color="auto" w:fill="auto"/>
            <w:vAlign w:val="center"/>
          </w:tcPr>
          <w:p w14:paraId="55E14100" w14:textId="77777777" w:rsidR="00B5016C" w:rsidRPr="003F19AB" w:rsidRDefault="00B5016C" w:rsidP="00B5016C">
            <w:pPr>
              <w:jc w:val="center"/>
            </w:pPr>
            <w:r w:rsidRPr="003F19AB">
              <w:rPr>
                <w:rFonts w:eastAsia="Calibri"/>
              </w:rPr>
              <w:t>2500</w:t>
            </w:r>
          </w:p>
        </w:tc>
      </w:tr>
      <w:tr w:rsidR="00B5016C" w:rsidRPr="003F19AB" w14:paraId="07A5FE5A" w14:textId="77777777" w:rsidTr="00B5016C">
        <w:tc>
          <w:tcPr>
            <w:tcW w:w="846" w:type="dxa"/>
            <w:shd w:val="clear" w:color="auto" w:fill="auto"/>
          </w:tcPr>
          <w:p w14:paraId="124E379D" w14:textId="77777777" w:rsidR="00B5016C" w:rsidRPr="003F19AB" w:rsidRDefault="00B5016C" w:rsidP="00B5016C">
            <w:pPr>
              <w:ind w:left="447"/>
              <w:rPr>
                <w:rFonts w:eastAsia="Calibri"/>
                <w:szCs w:val="28"/>
              </w:rPr>
            </w:pPr>
          </w:p>
        </w:tc>
        <w:tc>
          <w:tcPr>
            <w:tcW w:w="6662" w:type="dxa"/>
            <w:shd w:val="clear" w:color="auto" w:fill="auto"/>
          </w:tcPr>
          <w:p w14:paraId="5DB84B04" w14:textId="77777777" w:rsidR="00B5016C" w:rsidRPr="003F19AB" w:rsidRDefault="00B5016C" w:rsidP="00B5016C">
            <w:pPr>
              <w:rPr>
                <w:rFonts w:eastAsia="Calibri"/>
                <w:szCs w:val="28"/>
              </w:rPr>
            </w:pPr>
            <w:r w:rsidRPr="003F19AB">
              <w:rPr>
                <w:rFonts w:eastAsia="Calibri"/>
                <w:szCs w:val="28"/>
              </w:rPr>
              <w:t xml:space="preserve">свиноводство (код 1.11), </w:t>
            </w:r>
            <w:r>
              <w:rPr>
                <w:rFonts w:eastAsia="Calibri"/>
                <w:szCs w:val="28"/>
              </w:rPr>
              <w:t>м2</w:t>
            </w:r>
          </w:p>
        </w:tc>
        <w:tc>
          <w:tcPr>
            <w:tcW w:w="2693" w:type="dxa"/>
            <w:shd w:val="clear" w:color="auto" w:fill="auto"/>
            <w:vAlign w:val="center"/>
          </w:tcPr>
          <w:p w14:paraId="0222AF26" w14:textId="77777777" w:rsidR="00B5016C" w:rsidRPr="003F19AB" w:rsidRDefault="00B5016C" w:rsidP="00B5016C">
            <w:pPr>
              <w:jc w:val="center"/>
            </w:pPr>
            <w:r w:rsidRPr="003F19AB">
              <w:rPr>
                <w:rFonts w:eastAsia="Calibri"/>
              </w:rPr>
              <w:t>2500</w:t>
            </w:r>
          </w:p>
        </w:tc>
      </w:tr>
      <w:tr w:rsidR="00B5016C" w:rsidRPr="003F19AB" w14:paraId="5C454D93" w14:textId="77777777" w:rsidTr="00B5016C">
        <w:tc>
          <w:tcPr>
            <w:tcW w:w="846" w:type="dxa"/>
            <w:shd w:val="clear" w:color="auto" w:fill="auto"/>
          </w:tcPr>
          <w:p w14:paraId="061B895C" w14:textId="77777777" w:rsidR="00B5016C" w:rsidRPr="003F19AB" w:rsidRDefault="00B5016C" w:rsidP="00B5016C">
            <w:pPr>
              <w:ind w:left="447"/>
              <w:rPr>
                <w:rFonts w:eastAsia="Calibri"/>
                <w:szCs w:val="28"/>
              </w:rPr>
            </w:pPr>
          </w:p>
        </w:tc>
        <w:tc>
          <w:tcPr>
            <w:tcW w:w="6662" w:type="dxa"/>
            <w:shd w:val="clear" w:color="auto" w:fill="auto"/>
          </w:tcPr>
          <w:p w14:paraId="69713D8A" w14:textId="77777777" w:rsidR="00B5016C" w:rsidRPr="003F19AB" w:rsidRDefault="00B5016C" w:rsidP="00B5016C">
            <w:pPr>
              <w:rPr>
                <w:rFonts w:eastAsia="Calibri"/>
                <w:szCs w:val="28"/>
              </w:rPr>
            </w:pPr>
            <w:r w:rsidRPr="003F19AB">
              <w:rPr>
                <w:rFonts w:eastAsia="Calibri"/>
                <w:szCs w:val="28"/>
              </w:rPr>
              <w:t xml:space="preserve">пчеловодство (код 1.12), </w:t>
            </w:r>
            <w:r>
              <w:rPr>
                <w:rFonts w:eastAsia="Calibri"/>
                <w:szCs w:val="28"/>
              </w:rPr>
              <w:t>м2</w:t>
            </w:r>
          </w:p>
        </w:tc>
        <w:tc>
          <w:tcPr>
            <w:tcW w:w="2693" w:type="dxa"/>
            <w:shd w:val="clear" w:color="auto" w:fill="auto"/>
            <w:vAlign w:val="center"/>
          </w:tcPr>
          <w:p w14:paraId="3852D1BF" w14:textId="77777777" w:rsidR="00B5016C" w:rsidRPr="003F19AB" w:rsidRDefault="00B5016C" w:rsidP="00B5016C">
            <w:pPr>
              <w:jc w:val="center"/>
            </w:pPr>
            <w:r w:rsidRPr="003F19AB">
              <w:rPr>
                <w:rFonts w:eastAsia="Calibri"/>
              </w:rPr>
              <w:t>2500</w:t>
            </w:r>
          </w:p>
        </w:tc>
      </w:tr>
      <w:tr w:rsidR="00B5016C" w:rsidRPr="003F19AB" w14:paraId="30A951A7" w14:textId="77777777" w:rsidTr="00B5016C">
        <w:tc>
          <w:tcPr>
            <w:tcW w:w="846" w:type="dxa"/>
            <w:shd w:val="clear" w:color="auto" w:fill="auto"/>
          </w:tcPr>
          <w:p w14:paraId="69BDDB4A" w14:textId="77777777" w:rsidR="00B5016C" w:rsidRPr="003F19AB" w:rsidRDefault="00B5016C" w:rsidP="00B5016C">
            <w:pPr>
              <w:ind w:left="447"/>
              <w:rPr>
                <w:rFonts w:eastAsia="Calibri"/>
                <w:szCs w:val="28"/>
              </w:rPr>
            </w:pPr>
          </w:p>
        </w:tc>
        <w:tc>
          <w:tcPr>
            <w:tcW w:w="6662" w:type="dxa"/>
            <w:shd w:val="clear" w:color="auto" w:fill="auto"/>
          </w:tcPr>
          <w:p w14:paraId="33928C63" w14:textId="77777777" w:rsidR="00B5016C" w:rsidRPr="003F19AB" w:rsidRDefault="00B5016C" w:rsidP="00B5016C">
            <w:pPr>
              <w:rPr>
                <w:rFonts w:eastAsia="Calibri"/>
                <w:szCs w:val="28"/>
              </w:rPr>
            </w:pPr>
            <w:r w:rsidRPr="003F19AB">
              <w:rPr>
                <w:rFonts w:eastAsia="Calibri"/>
                <w:szCs w:val="28"/>
              </w:rPr>
              <w:t xml:space="preserve">рыбоводство (код 1.13), </w:t>
            </w:r>
            <w:r>
              <w:rPr>
                <w:rFonts w:eastAsia="Calibri"/>
                <w:szCs w:val="28"/>
              </w:rPr>
              <w:t>м2</w:t>
            </w:r>
          </w:p>
        </w:tc>
        <w:tc>
          <w:tcPr>
            <w:tcW w:w="2693" w:type="dxa"/>
            <w:shd w:val="clear" w:color="auto" w:fill="auto"/>
            <w:vAlign w:val="center"/>
          </w:tcPr>
          <w:p w14:paraId="18207807" w14:textId="77777777" w:rsidR="00B5016C" w:rsidRPr="003F19AB" w:rsidRDefault="00B5016C" w:rsidP="00B5016C">
            <w:pPr>
              <w:jc w:val="center"/>
            </w:pPr>
            <w:r w:rsidRPr="003F19AB">
              <w:rPr>
                <w:rFonts w:eastAsia="Calibri"/>
              </w:rPr>
              <w:t>2500</w:t>
            </w:r>
          </w:p>
        </w:tc>
      </w:tr>
      <w:tr w:rsidR="00B5016C" w:rsidRPr="003F19AB" w14:paraId="44B7AB6A" w14:textId="77777777" w:rsidTr="00B5016C">
        <w:tc>
          <w:tcPr>
            <w:tcW w:w="846" w:type="dxa"/>
            <w:shd w:val="clear" w:color="auto" w:fill="auto"/>
          </w:tcPr>
          <w:p w14:paraId="6AAE347B"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38203118"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46083A76" w14:textId="77777777" w:rsidR="00B5016C" w:rsidRPr="003F19AB" w:rsidRDefault="00B5016C" w:rsidP="00B5016C">
            <w:pPr>
              <w:jc w:val="center"/>
              <w:rPr>
                <w:rFonts w:eastAsia="Calibri"/>
                <w:szCs w:val="28"/>
              </w:rPr>
            </w:pPr>
          </w:p>
        </w:tc>
      </w:tr>
      <w:tr w:rsidR="00B5016C" w:rsidRPr="003F19AB" w14:paraId="08B40AC2" w14:textId="77777777" w:rsidTr="00B5016C">
        <w:tc>
          <w:tcPr>
            <w:tcW w:w="846" w:type="dxa"/>
            <w:shd w:val="clear" w:color="auto" w:fill="auto"/>
          </w:tcPr>
          <w:p w14:paraId="5537E696" w14:textId="77777777" w:rsidR="00B5016C" w:rsidRPr="003F19AB" w:rsidRDefault="00B5016C" w:rsidP="00B5016C">
            <w:pPr>
              <w:ind w:left="447"/>
              <w:rPr>
                <w:rFonts w:eastAsia="Calibri"/>
                <w:szCs w:val="28"/>
              </w:rPr>
            </w:pPr>
          </w:p>
        </w:tc>
        <w:tc>
          <w:tcPr>
            <w:tcW w:w="6662" w:type="dxa"/>
            <w:shd w:val="clear" w:color="auto" w:fill="auto"/>
            <w:vAlign w:val="center"/>
          </w:tcPr>
          <w:p w14:paraId="5C95E39B" w14:textId="77777777" w:rsidR="00B5016C" w:rsidRPr="003F19AB" w:rsidRDefault="00B5016C" w:rsidP="00B5016C">
            <w:pPr>
              <w:jc w:val="left"/>
              <w:rPr>
                <w:rFonts w:eastAsia="Calibri"/>
                <w:szCs w:val="28"/>
              </w:rPr>
            </w:pPr>
            <w:r w:rsidRPr="003F19AB">
              <w:rPr>
                <w:rFonts w:eastAsia="Calibri"/>
                <w:szCs w:val="28"/>
              </w:rPr>
              <w:t xml:space="preserve">животноводство (код 1.7), </w:t>
            </w:r>
            <w:r>
              <w:rPr>
                <w:rFonts w:eastAsia="Calibri"/>
                <w:szCs w:val="28"/>
              </w:rPr>
              <w:t>м2</w:t>
            </w:r>
          </w:p>
        </w:tc>
        <w:tc>
          <w:tcPr>
            <w:tcW w:w="2693" w:type="dxa"/>
            <w:shd w:val="clear" w:color="auto" w:fill="auto"/>
            <w:vAlign w:val="center"/>
          </w:tcPr>
          <w:p w14:paraId="7D498659"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03835553" w14:textId="77777777" w:rsidTr="00B5016C">
        <w:tc>
          <w:tcPr>
            <w:tcW w:w="846" w:type="dxa"/>
            <w:shd w:val="clear" w:color="auto" w:fill="auto"/>
          </w:tcPr>
          <w:p w14:paraId="7E0D62DB" w14:textId="77777777" w:rsidR="00B5016C" w:rsidRPr="003F19AB" w:rsidRDefault="00B5016C" w:rsidP="00B5016C">
            <w:pPr>
              <w:ind w:left="447"/>
              <w:rPr>
                <w:rFonts w:eastAsia="Calibri"/>
                <w:szCs w:val="28"/>
              </w:rPr>
            </w:pPr>
          </w:p>
        </w:tc>
        <w:tc>
          <w:tcPr>
            <w:tcW w:w="6662" w:type="dxa"/>
            <w:shd w:val="clear" w:color="auto" w:fill="auto"/>
            <w:vAlign w:val="center"/>
          </w:tcPr>
          <w:p w14:paraId="6296561B" w14:textId="77777777" w:rsidR="00B5016C" w:rsidRPr="003F19AB" w:rsidRDefault="00B5016C" w:rsidP="00B5016C">
            <w:pPr>
              <w:jc w:val="left"/>
              <w:rPr>
                <w:rFonts w:eastAsia="Calibri"/>
                <w:szCs w:val="28"/>
              </w:rPr>
            </w:pPr>
            <w:r w:rsidRPr="003F19AB">
              <w:rPr>
                <w:rFonts w:eastAsia="Calibri"/>
                <w:szCs w:val="28"/>
              </w:rPr>
              <w:t xml:space="preserve">скотоводство (код 1.8), </w:t>
            </w:r>
            <w:r>
              <w:rPr>
                <w:rFonts w:eastAsia="Calibri"/>
                <w:szCs w:val="28"/>
              </w:rPr>
              <w:t>м2</w:t>
            </w:r>
          </w:p>
        </w:tc>
        <w:tc>
          <w:tcPr>
            <w:tcW w:w="2693" w:type="dxa"/>
            <w:shd w:val="clear" w:color="auto" w:fill="auto"/>
            <w:vAlign w:val="center"/>
          </w:tcPr>
          <w:p w14:paraId="3C722F0A" w14:textId="77777777" w:rsidR="00B5016C" w:rsidRPr="003F19AB" w:rsidRDefault="00B5016C" w:rsidP="00B5016C">
            <w:pPr>
              <w:jc w:val="center"/>
            </w:pPr>
            <w:r w:rsidRPr="003F19AB">
              <w:rPr>
                <w:rFonts w:eastAsia="Calibri"/>
              </w:rPr>
              <w:t>не подлежит установлению</w:t>
            </w:r>
          </w:p>
        </w:tc>
      </w:tr>
      <w:tr w:rsidR="00B5016C" w:rsidRPr="003F19AB" w14:paraId="02C09778" w14:textId="77777777" w:rsidTr="00B5016C">
        <w:tc>
          <w:tcPr>
            <w:tcW w:w="846" w:type="dxa"/>
            <w:shd w:val="clear" w:color="auto" w:fill="auto"/>
          </w:tcPr>
          <w:p w14:paraId="606CF797" w14:textId="77777777" w:rsidR="00B5016C" w:rsidRPr="003F19AB" w:rsidRDefault="00B5016C" w:rsidP="00B5016C">
            <w:pPr>
              <w:ind w:left="447"/>
              <w:rPr>
                <w:rFonts w:eastAsia="Calibri"/>
                <w:szCs w:val="28"/>
              </w:rPr>
            </w:pPr>
          </w:p>
        </w:tc>
        <w:tc>
          <w:tcPr>
            <w:tcW w:w="6662" w:type="dxa"/>
            <w:shd w:val="clear" w:color="auto" w:fill="auto"/>
            <w:vAlign w:val="center"/>
          </w:tcPr>
          <w:p w14:paraId="4F633CAA" w14:textId="77777777" w:rsidR="00B5016C" w:rsidRPr="003F19AB" w:rsidRDefault="00B5016C" w:rsidP="00B5016C">
            <w:pPr>
              <w:jc w:val="left"/>
              <w:rPr>
                <w:rFonts w:eastAsia="Calibri"/>
                <w:szCs w:val="28"/>
              </w:rPr>
            </w:pPr>
            <w:r w:rsidRPr="003F19AB">
              <w:rPr>
                <w:rFonts w:eastAsia="Calibri"/>
                <w:szCs w:val="28"/>
              </w:rPr>
              <w:t xml:space="preserve">звероводство (код 1.9), </w:t>
            </w:r>
            <w:r>
              <w:rPr>
                <w:rFonts w:eastAsia="Calibri"/>
                <w:szCs w:val="28"/>
              </w:rPr>
              <w:t>м2</w:t>
            </w:r>
          </w:p>
        </w:tc>
        <w:tc>
          <w:tcPr>
            <w:tcW w:w="2693" w:type="dxa"/>
            <w:shd w:val="clear" w:color="auto" w:fill="auto"/>
            <w:vAlign w:val="center"/>
          </w:tcPr>
          <w:p w14:paraId="2D1B134F" w14:textId="77777777" w:rsidR="00B5016C" w:rsidRPr="003F19AB" w:rsidRDefault="00B5016C" w:rsidP="00B5016C">
            <w:pPr>
              <w:jc w:val="center"/>
            </w:pPr>
            <w:r w:rsidRPr="003F19AB">
              <w:rPr>
                <w:rFonts w:eastAsia="Calibri"/>
              </w:rPr>
              <w:t>не подлежит установлению</w:t>
            </w:r>
          </w:p>
        </w:tc>
      </w:tr>
      <w:tr w:rsidR="00B5016C" w:rsidRPr="003F19AB" w14:paraId="7F9A2D4A" w14:textId="77777777" w:rsidTr="00B5016C">
        <w:tc>
          <w:tcPr>
            <w:tcW w:w="846" w:type="dxa"/>
            <w:shd w:val="clear" w:color="auto" w:fill="auto"/>
          </w:tcPr>
          <w:p w14:paraId="317F7AEF" w14:textId="77777777" w:rsidR="00B5016C" w:rsidRPr="003F19AB" w:rsidRDefault="00B5016C" w:rsidP="00B5016C">
            <w:pPr>
              <w:ind w:left="447"/>
              <w:rPr>
                <w:rFonts w:eastAsia="Calibri"/>
                <w:szCs w:val="28"/>
              </w:rPr>
            </w:pPr>
          </w:p>
        </w:tc>
        <w:tc>
          <w:tcPr>
            <w:tcW w:w="6662" w:type="dxa"/>
            <w:shd w:val="clear" w:color="auto" w:fill="auto"/>
            <w:vAlign w:val="center"/>
          </w:tcPr>
          <w:p w14:paraId="029C0057" w14:textId="77777777" w:rsidR="00B5016C" w:rsidRPr="003F19AB" w:rsidRDefault="00B5016C" w:rsidP="00B5016C">
            <w:pPr>
              <w:jc w:val="left"/>
              <w:rPr>
                <w:rFonts w:eastAsia="Calibri"/>
                <w:szCs w:val="28"/>
              </w:rPr>
            </w:pPr>
            <w:r w:rsidRPr="003F19AB">
              <w:rPr>
                <w:rFonts w:eastAsia="Calibri"/>
                <w:szCs w:val="28"/>
              </w:rPr>
              <w:t xml:space="preserve">птицеводство (код 1.10), </w:t>
            </w:r>
            <w:r>
              <w:rPr>
                <w:rFonts w:eastAsia="Calibri"/>
                <w:szCs w:val="28"/>
              </w:rPr>
              <w:t>м2</w:t>
            </w:r>
          </w:p>
        </w:tc>
        <w:tc>
          <w:tcPr>
            <w:tcW w:w="2693" w:type="dxa"/>
            <w:shd w:val="clear" w:color="auto" w:fill="auto"/>
            <w:vAlign w:val="center"/>
          </w:tcPr>
          <w:p w14:paraId="35C5C819" w14:textId="77777777" w:rsidR="00B5016C" w:rsidRPr="003F19AB" w:rsidRDefault="00B5016C" w:rsidP="00B5016C">
            <w:pPr>
              <w:jc w:val="center"/>
            </w:pPr>
            <w:r w:rsidRPr="003F19AB">
              <w:rPr>
                <w:rFonts w:eastAsia="Calibri"/>
              </w:rPr>
              <w:t>не подлежит установлению</w:t>
            </w:r>
          </w:p>
        </w:tc>
      </w:tr>
      <w:tr w:rsidR="00B5016C" w:rsidRPr="003F19AB" w14:paraId="2B1070D6" w14:textId="77777777" w:rsidTr="00B5016C">
        <w:tc>
          <w:tcPr>
            <w:tcW w:w="846" w:type="dxa"/>
            <w:shd w:val="clear" w:color="auto" w:fill="auto"/>
          </w:tcPr>
          <w:p w14:paraId="58C8684B" w14:textId="77777777" w:rsidR="00B5016C" w:rsidRPr="003F19AB" w:rsidRDefault="00B5016C" w:rsidP="00B5016C">
            <w:pPr>
              <w:ind w:left="447"/>
              <w:rPr>
                <w:rFonts w:eastAsia="Calibri"/>
                <w:szCs w:val="28"/>
              </w:rPr>
            </w:pPr>
          </w:p>
        </w:tc>
        <w:tc>
          <w:tcPr>
            <w:tcW w:w="6662" w:type="dxa"/>
            <w:shd w:val="clear" w:color="auto" w:fill="auto"/>
            <w:vAlign w:val="center"/>
          </w:tcPr>
          <w:p w14:paraId="1B55DB31" w14:textId="77777777" w:rsidR="00B5016C" w:rsidRPr="003F19AB" w:rsidRDefault="00B5016C" w:rsidP="00B5016C">
            <w:pPr>
              <w:jc w:val="left"/>
              <w:rPr>
                <w:rFonts w:eastAsia="Calibri"/>
                <w:szCs w:val="28"/>
              </w:rPr>
            </w:pPr>
            <w:r w:rsidRPr="003F19AB">
              <w:rPr>
                <w:rFonts w:eastAsia="Calibri"/>
                <w:szCs w:val="28"/>
              </w:rPr>
              <w:t xml:space="preserve">свиноводство (код 1.11), </w:t>
            </w:r>
            <w:r>
              <w:rPr>
                <w:rFonts w:eastAsia="Calibri"/>
                <w:szCs w:val="28"/>
              </w:rPr>
              <w:t>м2</w:t>
            </w:r>
          </w:p>
        </w:tc>
        <w:tc>
          <w:tcPr>
            <w:tcW w:w="2693" w:type="dxa"/>
            <w:shd w:val="clear" w:color="auto" w:fill="auto"/>
            <w:vAlign w:val="center"/>
          </w:tcPr>
          <w:p w14:paraId="47C6A764" w14:textId="77777777" w:rsidR="00B5016C" w:rsidRPr="003F19AB" w:rsidRDefault="00B5016C" w:rsidP="00B5016C">
            <w:pPr>
              <w:jc w:val="center"/>
            </w:pPr>
            <w:r w:rsidRPr="003F19AB">
              <w:rPr>
                <w:rFonts w:eastAsia="Calibri"/>
              </w:rPr>
              <w:t>не подлежит установлению</w:t>
            </w:r>
          </w:p>
        </w:tc>
      </w:tr>
      <w:tr w:rsidR="00B5016C" w:rsidRPr="003F19AB" w14:paraId="0AAEA95E" w14:textId="77777777" w:rsidTr="00B5016C">
        <w:tc>
          <w:tcPr>
            <w:tcW w:w="846" w:type="dxa"/>
            <w:shd w:val="clear" w:color="auto" w:fill="auto"/>
          </w:tcPr>
          <w:p w14:paraId="30C57C7D" w14:textId="77777777" w:rsidR="00B5016C" w:rsidRPr="003F19AB" w:rsidRDefault="00B5016C" w:rsidP="00B5016C">
            <w:pPr>
              <w:ind w:left="447"/>
              <w:rPr>
                <w:rFonts w:eastAsia="Calibri"/>
                <w:szCs w:val="28"/>
              </w:rPr>
            </w:pPr>
          </w:p>
        </w:tc>
        <w:tc>
          <w:tcPr>
            <w:tcW w:w="6662" w:type="dxa"/>
            <w:shd w:val="clear" w:color="auto" w:fill="auto"/>
            <w:vAlign w:val="center"/>
          </w:tcPr>
          <w:p w14:paraId="23458A79" w14:textId="77777777" w:rsidR="00B5016C" w:rsidRPr="003F19AB" w:rsidRDefault="00B5016C" w:rsidP="00B5016C">
            <w:pPr>
              <w:jc w:val="left"/>
              <w:rPr>
                <w:rFonts w:eastAsia="Calibri"/>
                <w:szCs w:val="28"/>
              </w:rPr>
            </w:pPr>
            <w:r w:rsidRPr="003F19AB">
              <w:rPr>
                <w:rFonts w:eastAsia="Calibri"/>
                <w:szCs w:val="28"/>
              </w:rPr>
              <w:t xml:space="preserve">пчеловодство (код 1.12), </w:t>
            </w:r>
            <w:r>
              <w:rPr>
                <w:rFonts w:eastAsia="Calibri"/>
                <w:szCs w:val="28"/>
              </w:rPr>
              <w:t>м2</w:t>
            </w:r>
          </w:p>
        </w:tc>
        <w:tc>
          <w:tcPr>
            <w:tcW w:w="2693" w:type="dxa"/>
            <w:shd w:val="clear" w:color="auto" w:fill="auto"/>
            <w:vAlign w:val="center"/>
          </w:tcPr>
          <w:p w14:paraId="3DDE0D3D" w14:textId="77777777" w:rsidR="00B5016C" w:rsidRPr="003F19AB" w:rsidRDefault="00B5016C" w:rsidP="00B5016C">
            <w:pPr>
              <w:jc w:val="center"/>
            </w:pPr>
            <w:r w:rsidRPr="003F19AB">
              <w:rPr>
                <w:rFonts w:eastAsia="Calibri"/>
              </w:rPr>
              <w:t>не подлежит установлению</w:t>
            </w:r>
          </w:p>
        </w:tc>
      </w:tr>
      <w:tr w:rsidR="00B5016C" w:rsidRPr="003F19AB" w14:paraId="4E3F988A" w14:textId="77777777" w:rsidTr="00B5016C">
        <w:tc>
          <w:tcPr>
            <w:tcW w:w="846" w:type="dxa"/>
            <w:shd w:val="clear" w:color="auto" w:fill="auto"/>
          </w:tcPr>
          <w:p w14:paraId="69A42435" w14:textId="77777777" w:rsidR="00B5016C" w:rsidRPr="003F19AB" w:rsidRDefault="00B5016C" w:rsidP="00B5016C">
            <w:pPr>
              <w:rPr>
                <w:rFonts w:eastAsia="Calibri"/>
                <w:szCs w:val="28"/>
              </w:rPr>
            </w:pPr>
          </w:p>
        </w:tc>
        <w:tc>
          <w:tcPr>
            <w:tcW w:w="6662" w:type="dxa"/>
            <w:shd w:val="clear" w:color="auto" w:fill="auto"/>
            <w:vAlign w:val="center"/>
          </w:tcPr>
          <w:p w14:paraId="590DF3C6" w14:textId="77777777" w:rsidR="00B5016C" w:rsidRPr="003F19AB" w:rsidRDefault="00B5016C" w:rsidP="00B5016C">
            <w:pPr>
              <w:jc w:val="left"/>
              <w:rPr>
                <w:rFonts w:eastAsia="Calibri"/>
                <w:szCs w:val="28"/>
              </w:rPr>
            </w:pPr>
            <w:r w:rsidRPr="003F19AB">
              <w:rPr>
                <w:rFonts w:eastAsia="Calibri"/>
                <w:szCs w:val="28"/>
              </w:rPr>
              <w:t xml:space="preserve">рыбоводство (код 1.13), </w:t>
            </w:r>
            <w:r>
              <w:rPr>
                <w:rFonts w:eastAsia="Calibri"/>
                <w:szCs w:val="28"/>
              </w:rPr>
              <w:t>м2</w:t>
            </w:r>
          </w:p>
        </w:tc>
        <w:tc>
          <w:tcPr>
            <w:tcW w:w="2693" w:type="dxa"/>
            <w:shd w:val="clear" w:color="auto" w:fill="auto"/>
            <w:vAlign w:val="center"/>
          </w:tcPr>
          <w:p w14:paraId="074DC9B3" w14:textId="77777777" w:rsidR="00B5016C" w:rsidRPr="003F19AB" w:rsidRDefault="00B5016C" w:rsidP="00B5016C">
            <w:pPr>
              <w:jc w:val="center"/>
            </w:pPr>
            <w:r w:rsidRPr="003F19AB">
              <w:rPr>
                <w:rFonts w:eastAsia="Calibri"/>
              </w:rPr>
              <w:t>не подлежит установлению</w:t>
            </w:r>
          </w:p>
        </w:tc>
      </w:tr>
      <w:tr w:rsidR="00C82B63" w:rsidRPr="003F19AB" w14:paraId="61E4B5DC" w14:textId="77777777" w:rsidTr="000A5FE9">
        <w:tc>
          <w:tcPr>
            <w:tcW w:w="846" w:type="dxa"/>
            <w:shd w:val="clear" w:color="auto" w:fill="auto"/>
          </w:tcPr>
          <w:p w14:paraId="377749DB" w14:textId="77777777" w:rsidR="00C82B63" w:rsidRPr="003F19AB" w:rsidRDefault="00C82B63" w:rsidP="00B5016C">
            <w:pPr>
              <w:rPr>
                <w:rFonts w:eastAsia="Calibri"/>
                <w:szCs w:val="28"/>
              </w:rPr>
            </w:pPr>
          </w:p>
        </w:tc>
        <w:tc>
          <w:tcPr>
            <w:tcW w:w="6662" w:type="dxa"/>
            <w:shd w:val="clear" w:color="auto" w:fill="auto"/>
          </w:tcPr>
          <w:p w14:paraId="765933FE" w14:textId="186032BC" w:rsidR="00C82B63" w:rsidRPr="003F19AB" w:rsidRDefault="00C82B63" w:rsidP="00B5016C">
            <w:pPr>
              <w:jc w:val="left"/>
              <w:rPr>
                <w:rFonts w:eastAsia="Calibri"/>
                <w:szCs w:val="28"/>
              </w:rPr>
            </w:pPr>
            <w:r w:rsidRPr="00F51EDA">
              <w:t>Передвижное жилье</w:t>
            </w:r>
          </w:p>
        </w:tc>
        <w:tc>
          <w:tcPr>
            <w:tcW w:w="2693" w:type="dxa"/>
            <w:shd w:val="clear" w:color="auto" w:fill="auto"/>
          </w:tcPr>
          <w:p w14:paraId="572C8485" w14:textId="3D871337" w:rsidR="00C82B63" w:rsidRPr="003F19AB" w:rsidRDefault="00C82B63" w:rsidP="00B5016C">
            <w:pPr>
              <w:jc w:val="center"/>
              <w:rPr>
                <w:rFonts w:eastAsia="Calibri"/>
              </w:rPr>
            </w:pPr>
            <w:r w:rsidRPr="00F51EDA">
              <w:t>Передвижное жилье</w:t>
            </w:r>
          </w:p>
        </w:tc>
      </w:tr>
      <w:tr w:rsidR="00B5016C" w:rsidRPr="003F19AB" w14:paraId="5D4B5C17" w14:textId="77777777" w:rsidTr="00B5016C">
        <w:tc>
          <w:tcPr>
            <w:tcW w:w="846" w:type="dxa"/>
            <w:shd w:val="clear" w:color="auto" w:fill="auto"/>
          </w:tcPr>
          <w:p w14:paraId="78CBCF07"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3DD24B23" w14:textId="77777777" w:rsidR="00B5016C" w:rsidRPr="003F19AB" w:rsidRDefault="00B5016C" w:rsidP="00B5016C">
            <w:pPr>
              <w:rPr>
                <w:rFonts w:eastAsia="Calibri"/>
                <w:szCs w:val="28"/>
              </w:rPr>
            </w:pPr>
            <w:r w:rsidRPr="003F19AB">
              <w:rPr>
                <w:rFonts w:eastAsia="Calibri"/>
                <w:szCs w:val="28"/>
              </w:rPr>
              <w:t>Минимальные отступы от границ земельных участков, (м)</w:t>
            </w:r>
          </w:p>
        </w:tc>
        <w:tc>
          <w:tcPr>
            <w:tcW w:w="2693" w:type="dxa"/>
            <w:shd w:val="clear" w:color="auto" w:fill="auto"/>
            <w:vAlign w:val="center"/>
          </w:tcPr>
          <w:p w14:paraId="4799407A" w14:textId="77777777" w:rsidR="00B5016C" w:rsidRPr="003F19AB" w:rsidRDefault="00B5016C" w:rsidP="00B5016C">
            <w:pPr>
              <w:jc w:val="center"/>
              <w:rPr>
                <w:rFonts w:eastAsia="Calibri"/>
                <w:szCs w:val="28"/>
              </w:rPr>
            </w:pPr>
            <w:r w:rsidRPr="003F19AB">
              <w:rPr>
                <w:rFonts w:eastAsia="Calibri"/>
              </w:rPr>
              <w:t>3</w:t>
            </w:r>
          </w:p>
        </w:tc>
      </w:tr>
      <w:tr w:rsidR="00B5016C" w:rsidRPr="003F19AB" w14:paraId="3819CC48" w14:textId="77777777" w:rsidTr="00B5016C">
        <w:tc>
          <w:tcPr>
            <w:tcW w:w="846" w:type="dxa"/>
            <w:shd w:val="clear" w:color="auto" w:fill="auto"/>
          </w:tcPr>
          <w:p w14:paraId="2F18BB0B"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62CC62EB" w14:textId="77777777" w:rsidR="00B5016C" w:rsidRPr="003F19AB" w:rsidRDefault="00B5016C" w:rsidP="00B5016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14:paraId="55FBCDFA" w14:textId="77777777" w:rsidR="00B5016C" w:rsidRPr="003F19AB" w:rsidRDefault="00B5016C" w:rsidP="00B5016C">
            <w:pPr>
              <w:jc w:val="center"/>
              <w:rPr>
                <w:rFonts w:eastAsia="Calibri"/>
                <w:szCs w:val="28"/>
              </w:rPr>
            </w:pPr>
          </w:p>
        </w:tc>
      </w:tr>
      <w:tr w:rsidR="00B5016C" w:rsidRPr="003F19AB" w14:paraId="17226297" w14:textId="77777777" w:rsidTr="00B5016C">
        <w:tc>
          <w:tcPr>
            <w:tcW w:w="846" w:type="dxa"/>
            <w:shd w:val="clear" w:color="auto" w:fill="auto"/>
          </w:tcPr>
          <w:p w14:paraId="50BEC58A"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41AD21BD"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29F42B00" w14:textId="7EA14FDA" w:rsidR="00B5016C" w:rsidRPr="003F19AB" w:rsidRDefault="00C82B63" w:rsidP="00B5016C">
            <w:pPr>
              <w:jc w:val="center"/>
              <w:rPr>
                <w:rFonts w:eastAsia="Calibri"/>
                <w:szCs w:val="28"/>
              </w:rPr>
            </w:pPr>
            <w:r>
              <w:rPr>
                <w:rFonts w:eastAsia="Calibri"/>
              </w:rPr>
              <w:t>Не подлежит установлению</w:t>
            </w:r>
          </w:p>
        </w:tc>
      </w:tr>
      <w:tr w:rsidR="00B5016C" w:rsidRPr="003F19AB" w14:paraId="5FDD9AA2" w14:textId="77777777" w:rsidTr="00B5016C">
        <w:tc>
          <w:tcPr>
            <w:tcW w:w="846" w:type="dxa"/>
            <w:shd w:val="clear" w:color="auto" w:fill="auto"/>
          </w:tcPr>
          <w:p w14:paraId="1D2CE831"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5ED44F27" w14:textId="77777777"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14:paraId="11ED8395" w14:textId="5997BD1A" w:rsidR="00B5016C" w:rsidRPr="003F19AB" w:rsidRDefault="00C82B63" w:rsidP="00B5016C">
            <w:pPr>
              <w:jc w:val="center"/>
              <w:rPr>
                <w:rFonts w:eastAsia="Calibri"/>
                <w:szCs w:val="28"/>
              </w:rPr>
            </w:pPr>
            <w:r>
              <w:rPr>
                <w:rFonts w:eastAsia="Calibri"/>
              </w:rPr>
              <w:t>Не подлежит установлению</w:t>
            </w:r>
          </w:p>
        </w:tc>
      </w:tr>
      <w:tr w:rsidR="00C82B63" w:rsidRPr="003F19AB" w14:paraId="11435F36" w14:textId="77777777" w:rsidTr="000A5FE9">
        <w:tc>
          <w:tcPr>
            <w:tcW w:w="846" w:type="dxa"/>
            <w:shd w:val="clear" w:color="auto" w:fill="auto"/>
          </w:tcPr>
          <w:p w14:paraId="1F6C0AD8" w14:textId="77777777" w:rsidR="00C82B63" w:rsidRPr="003F19AB" w:rsidRDefault="00C82B63" w:rsidP="00C82B63">
            <w:pPr>
              <w:ind w:left="360"/>
              <w:jc w:val="center"/>
              <w:rPr>
                <w:rFonts w:eastAsia="Calibri"/>
                <w:szCs w:val="28"/>
              </w:rPr>
            </w:pPr>
          </w:p>
        </w:tc>
        <w:tc>
          <w:tcPr>
            <w:tcW w:w="6662" w:type="dxa"/>
            <w:shd w:val="clear" w:color="auto" w:fill="auto"/>
          </w:tcPr>
          <w:p w14:paraId="0EE8CFD2" w14:textId="43E46396" w:rsidR="00C82B63" w:rsidRPr="003F19AB" w:rsidRDefault="00C82B63" w:rsidP="00B5016C">
            <w:pPr>
              <w:rPr>
                <w:rFonts w:eastAsia="Calibri"/>
                <w:szCs w:val="28"/>
              </w:rPr>
            </w:pPr>
          </w:p>
        </w:tc>
        <w:tc>
          <w:tcPr>
            <w:tcW w:w="2693" w:type="dxa"/>
            <w:shd w:val="clear" w:color="auto" w:fill="auto"/>
          </w:tcPr>
          <w:p w14:paraId="14796C7B" w14:textId="356D79BF" w:rsidR="00C82B63" w:rsidRDefault="00C82B63" w:rsidP="00B5016C">
            <w:pPr>
              <w:jc w:val="center"/>
              <w:rPr>
                <w:rFonts w:eastAsia="Calibri"/>
              </w:rPr>
            </w:pPr>
          </w:p>
        </w:tc>
      </w:tr>
      <w:tr w:rsidR="00B5016C" w:rsidRPr="003F19AB" w14:paraId="58A691AF" w14:textId="77777777" w:rsidTr="00B5016C">
        <w:tc>
          <w:tcPr>
            <w:tcW w:w="846" w:type="dxa"/>
            <w:shd w:val="clear" w:color="auto" w:fill="auto"/>
          </w:tcPr>
          <w:p w14:paraId="538218D5"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40FF975E" w14:textId="77777777" w:rsidR="00B5016C" w:rsidRPr="003F19AB" w:rsidRDefault="00B5016C" w:rsidP="00B5016C">
            <w:pPr>
              <w:rPr>
                <w:rFonts w:eastAsia="Calibri"/>
                <w:szCs w:val="28"/>
              </w:rPr>
            </w:pPr>
            <w:r w:rsidRPr="003F19AB">
              <w:rPr>
                <w:rFonts w:eastAsia="Calibri"/>
                <w:szCs w:val="28"/>
              </w:rPr>
              <w:t>Максимальный процент застройки в границах земельного участка, в том числе по видам разрешенного использования:</w:t>
            </w:r>
          </w:p>
        </w:tc>
        <w:tc>
          <w:tcPr>
            <w:tcW w:w="2693" w:type="dxa"/>
            <w:shd w:val="clear" w:color="auto" w:fill="auto"/>
            <w:vAlign w:val="center"/>
          </w:tcPr>
          <w:p w14:paraId="285ED1E2" w14:textId="77777777" w:rsidR="00B5016C" w:rsidRPr="003F19AB" w:rsidRDefault="00B5016C" w:rsidP="00B5016C">
            <w:pPr>
              <w:jc w:val="center"/>
              <w:rPr>
                <w:rFonts w:eastAsia="Calibri"/>
                <w:szCs w:val="28"/>
              </w:rPr>
            </w:pPr>
          </w:p>
        </w:tc>
      </w:tr>
      <w:tr w:rsidR="00B5016C" w:rsidRPr="003F19AB" w14:paraId="13E5B89F" w14:textId="77777777" w:rsidTr="00B5016C">
        <w:tc>
          <w:tcPr>
            <w:tcW w:w="846" w:type="dxa"/>
            <w:shd w:val="clear" w:color="auto" w:fill="auto"/>
          </w:tcPr>
          <w:p w14:paraId="092FC477" w14:textId="77777777" w:rsidR="00B5016C" w:rsidRPr="003F19AB" w:rsidRDefault="00B5016C" w:rsidP="00B5016C">
            <w:pPr>
              <w:ind w:left="360"/>
              <w:rPr>
                <w:rFonts w:eastAsia="Calibri"/>
                <w:szCs w:val="28"/>
              </w:rPr>
            </w:pPr>
          </w:p>
        </w:tc>
        <w:tc>
          <w:tcPr>
            <w:tcW w:w="6662" w:type="dxa"/>
            <w:shd w:val="clear" w:color="auto" w:fill="auto"/>
            <w:vAlign w:val="center"/>
          </w:tcPr>
          <w:p w14:paraId="0890AD33" w14:textId="415D3915" w:rsidR="00B5016C" w:rsidRPr="003F19AB" w:rsidRDefault="00B5016C" w:rsidP="00B5016C">
            <w:pPr>
              <w:jc w:val="left"/>
              <w:rPr>
                <w:rFonts w:eastAsia="Calibri"/>
                <w:szCs w:val="28"/>
              </w:rPr>
            </w:pPr>
            <w:r w:rsidRPr="003F19AB">
              <w:rPr>
                <w:rFonts w:eastAsia="Calibri"/>
                <w:szCs w:val="28"/>
              </w:rPr>
              <w:t xml:space="preserve">животноводство (код 1.7), </w:t>
            </w:r>
            <w:r w:rsidR="00B7191B">
              <w:rPr>
                <w:rFonts w:eastAsia="Calibri"/>
                <w:szCs w:val="28"/>
              </w:rPr>
              <w:t>%</w:t>
            </w:r>
          </w:p>
        </w:tc>
        <w:tc>
          <w:tcPr>
            <w:tcW w:w="2693" w:type="dxa"/>
            <w:shd w:val="clear" w:color="auto" w:fill="auto"/>
            <w:vAlign w:val="center"/>
          </w:tcPr>
          <w:p w14:paraId="31513833" w14:textId="77777777" w:rsidR="00B5016C" w:rsidRPr="003F19AB" w:rsidRDefault="00B5016C" w:rsidP="00B5016C">
            <w:pPr>
              <w:jc w:val="center"/>
              <w:rPr>
                <w:rFonts w:eastAsia="Calibri"/>
              </w:rPr>
            </w:pPr>
            <w:r w:rsidRPr="003F19AB">
              <w:rPr>
                <w:rFonts w:eastAsia="Calibri"/>
              </w:rPr>
              <w:t>70</w:t>
            </w:r>
          </w:p>
        </w:tc>
      </w:tr>
      <w:tr w:rsidR="00B5016C" w:rsidRPr="003F19AB" w14:paraId="5B8A25F3" w14:textId="77777777" w:rsidTr="00B5016C">
        <w:tc>
          <w:tcPr>
            <w:tcW w:w="846" w:type="dxa"/>
            <w:shd w:val="clear" w:color="auto" w:fill="auto"/>
          </w:tcPr>
          <w:p w14:paraId="6EE87929" w14:textId="77777777" w:rsidR="00B5016C" w:rsidRPr="003F19AB" w:rsidRDefault="00B5016C" w:rsidP="00B5016C">
            <w:pPr>
              <w:ind w:left="360"/>
              <w:rPr>
                <w:rFonts w:eastAsia="Calibri"/>
                <w:szCs w:val="28"/>
              </w:rPr>
            </w:pPr>
          </w:p>
        </w:tc>
        <w:tc>
          <w:tcPr>
            <w:tcW w:w="6662" w:type="dxa"/>
            <w:shd w:val="clear" w:color="auto" w:fill="auto"/>
            <w:vAlign w:val="center"/>
          </w:tcPr>
          <w:p w14:paraId="677D0C15" w14:textId="7A0F8848" w:rsidR="00B5016C" w:rsidRPr="003F19AB" w:rsidRDefault="00B5016C" w:rsidP="00B5016C">
            <w:pPr>
              <w:jc w:val="left"/>
              <w:rPr>
                <w:rFonts w:eastAsia="Calibri"/>
                <w:szCs w:val="28"/>
              </w:rPr>
            </w:pPr>
            <w:r w:rsidRPr="003F19AB">
              <w:rPr>
                <w:rFonts w:eastAsia="Calibri"/>
                <w:szCs w:val="28"/>
              </w:rPr>
              <w:t xml:space="preserve">скотоводство (код 1.8), </w:t>
            </w:r>
            <w:r w:rsidR="00B7191B">
              <w:rPr>
                <w:rFonts w:eastAsia="Calibri"/>
                <w:szCs w:val="28"/>
              </w:rPr>
              <w:t>%</w:t>
            </w:r>
          </w:p>
        </w:tc>
        <w:tc>
          <w:tcPr>
            <w:tcW w:w="2693" w:type="dxa"/>
            <w:shd w:val="clear" w:color="auto" w:fill="auto"/>
            <w:vAlign w:val="center"/>
          </w:tcPr>
          <w:p w14:paraId="43457AF0" w14:textId="77777777" w:rsidR="00B5016C" w:rsidRPr="003F19AB" w:rsidRDefault="00B5016C" w:rsidP="00B5016C">
            <w:pPr>
              <w:jc w:val="center"/>
            </w:pPr>
            <w:r w:rsidRPr="003F19AB">
              <w:rPr>
                <w:rFonts w:eastAsia="Calibri"/>
              </w:rPr>
              <w:t>70</w:t>
            </w:r>
          </w:p>
        </w:tc>
      </w:tr>
      <w:tr w:rsidR="00B5016C" w:rsidRPr="003F19AB" w14:paraId="7F1387CD" w14:textId="77777777" w:rsidTr="00B5016C">
        <w:tc>
          <w:tcPr>
            <w:tcW w:w="846" w:type="dxa"/>
            <w:shd w:val="clear" w:color="auto" w:fill="auto"/>
          </w:tcPr>
          <w:p w14:paraId="5DDEB02B" w14:textId="77777777" w:rsidR="00B5016C" w:rsidRPr="003F19AB" w:rsidRDefault="00B5016C" w:rsidP="00B5016C">
            <w:pPr>
              <w:ind w:left="360"/>
              <w:rPr>
                <w:rFonts w:eastAsia="Calibri"/>
                <w:szCs w:val="28"/>
              </w:rPr>
            </w:pPr>
          </w:p>
        </w:tc>
        <w:tc>
          <w:tcPr>
            <w:tcW w:w="6662" w:type="dxa"/>
            <w:shd w:val="clear" w:color="auto" w:fill="auto"/>
            <w:vAlign w:val="center"/>
          </w:tcPr>
          <w:p w14:paraId="43195A1B" w14:textId="40F5BDED" w:rsidR="00B5016C" w:rsidRPr="003F19AB" w:rsidRDefault="00B5016C" w:rsidP="00B5016C">
            <w:pPr>
              <w:jc w:val="left"/>
              <w:rPr>
                <w:rFonts w:eastAsia="Calibri"/>
                <w:szCs w:val="28"/>
              </w:rPr>
            </w:pPr>
            <w:r w:rsidRPr="003F19AB">
              <w:rPr>
                <w:rFonts w:eastAsia="Calibri"/>
                <w:szCs w:val="28"/>
              </w:rPr>
              <w:t xml:space="preserve">звероводство (код 1.9), </w:t>
            </w:r>
            <w:r w:rsidR="00B7191B">
              <w:rPr>
                <w:rFonts w:eastAsia="Calibri"/>
                <w:szCs w:val="28"/>
              </w:rPr>
              <w:t>%</w:t>
            </w:r>
          </w:p>
        </w:tc>
        <w:tc>
          <w:tcPr>
            <w:tcW w:w="2693" w:type="dxa"/>
            <w:shd w:val="clear" w:color="auto" w:fill="auto"/>
            <w:vAlign w:val="center"/>
          </w:tcPr>
          <w:p w14:paraId="3EA29AA5" w14:textId="77777777" w:rsidR="00B5016C" w:rsidRPr="003F19AB" w:rsidRDefault="00B5016C" w:rsidP="00B5016C">
            <w:pPr>
              <w:jc w:val="center"/>
            </w:pPr>
            <w:r w:rsidRPr="003F19AB">
              <w:rPr>
                <w:rFonts w:eastAsia="Calibri"/>
              </w:rPr>
              <w:t>70</w:t>
            </w:r>
          </w:p>
        </w:tc>
      </w:tr>
      <w:tr w:rsidR="00B5016C" w:rsidRPr="003F19AB" w14:paraId="38551FD5" w14:textId="77777777" w:rsidTr="00B5016C">
        <w:tc>
          <w:tcPr>
            <w:tcW w:w="846" w:type="dxa"/>
            <w:shd w:val="clear" w:color="auto" w:fill="auto"/>
          </w:tcPr>
          <w:p w14:paraId="2B4DB7D6" w14:textId="77777777" w:rsidR="00B5016C" w:rsidRPr="003F19AB" w:rsidRDefault="00B5016C" w:rsidP="00B5016C">
            <w:pPr>
              <w:ind w:left="360"/>
              <w:rPr>
                <w:rFonts w:eastAsia="Calibri"/>
                <w:szCs w:val="28"/>
              </w:rPr>
            </w:pPr>
          </w:p>
        </w:tc>
        <w:tc>
          <w:tcPr>
            <w:tcW w:w="6662" w:type="dxa"/>
            <w:shd w:val="clear" w:color="auto" w:fill="auto"/>
            <w:vAlign w:val="center"/>
          </w:tcPr>
          <w:p w14:paraId="5F926A07" w14:textId="1AEE0CA5" w:rsidR="00B5016C" w:rsidRPr="003F19AB" w:rsidRDefault="00B5016C" w:rsidP="00B5016C">
            <w:pPr>
              <w:jc w:val="left"/>
              <w:rPr>
                <w:rFonts w:eastAsia="Calibri"/>
                <w:szCs w:val="28"/>
              </w:rPr>
            </w:pPr>
            <w:r w:rsidRPr="003F19AB">
              <w:rPr>
                <w:rFonts w:eastAsia="Calibri"/>
                <w:szCs w:val="28"/>
              </w:rPr>
              <w:t xml:space="preserve">птицеводство (код 1.10), </w:t>
            </w:r>
            <w:r w:rsidR="00B7191B">
              <w:rPr>
                <w:rFonts w:eastAsia="Calibri"/>
                <w:szCs w:val="28"/>
              </w:rPr>
              <w:t>%</w:t>
            </w:r>
          </w:p>
        </w:tc>
        <w:tc>
          <w:tcPr>
            <w:tcW w:w="2693" w:type="dxa"/>
            <w:shd w:val="clear" w:color="auto" w:fill="auto"/>
            <w:vAlign w:val="center"/>
          </w:tcPr>
          <w:p w14:paraId="0EFA6DDB" w14:textId="77777777" w:rsidR="00B5016C" w:rsidRPr="003F19AB" w:rsidRDefault="00B5016C" w:rsidP="00B5016C">
            <w:pPr>
              <w:jc w:val="center"/>
            </w:pPr>
            <w:r w:rsidRPr="003F19AB">
              <w:rPr>
                <w:rFonts w:eastAsia="Calibri"/>
              </w:rPr>
              <w:t>70</w:t>
            </w:r>
          </w:p>
        </w:tc>
      </w:tr>
      <w:tr w:rsidR="00B5016C" w:rsidRPr="003F19AB" w14:paraId="199BA3E7" w14:textId="77777777" w:rsidTr="00B5016C">
        <w:tc>
          <w:tcPr>
            <w:tcW w:w="846" w:type="dxa"/>
            <w:shd w:val="clear" w:color="auto" w:fill="auto"/>
          </w:tcPr>
          <w:p w14:paraId="34B30DD7" w14:textId="77777777" w:rsidR="00B5016C" w:rsidRPr="003F19AB" w:rsidRDefault="00B5016C" w:rsidP="00B5016C">
            <w:pPr>
              <w:ind w:left="360"/>
              <w:rPr>
                <w:rFonts w:eastAsia="Calibri"/>
                <w:szCs w:val="28"/>
              </w:rPr>
            </w:pPr>
          </w:p>
        </w:tc>
        <w:tc>
          <w:tcPr>
            <w:tcW w:w="6662" w:type="dxa"/>
            <w:shd w:val="clear" w:color="auto" w:fill="auto"/>
            <w:vAlign w:val="center"/>
          </w:tcPr>
          <w:p w14:paraId="5426B451" w14:textId="60899E4E" w:rsidR="00B5016C" w:rsidRPr="003F19AB" w:rsidRDefault="00B5016C" w:rsidP="00B5016C">
            <w:pPr>
              <w:jc w:val="left"/>
              <w:rPr>
                <w:rFonts w:eastAsia="Calibri"/>
                <w:szCs w:val="28"/>
              </w:rPr>
            </w:pPr>
            <w:r w:rsidRPr="003F19AB">
              <w:rPr>
                <w:rFonts w:eastAsia="Calibri"/>
                <w:szCs w:val="28"/>
              </w:rPr>
              <w:t xml:space="preserve">свиноводство (код 1.11), </w:t>
            </w:r>
            <w:r w:rsidR="00B7191B">
              <w:rPr>
                <w:rFonts w:eastAsia="Calibri"/>
                <w:szCs w:val="28"/>
              </w:rPr>
              <w:t>%</w:t>
            </w:r>
          </w:p>
        </w:tc>
        <w:tc>
          <w:tcPr>
            <w:tcW w:w="2693" w:type="dxa"/>
            <w:shd w:val="clear" w:color="auto" w:fill="auto"/>
            <w:vAlign w:val="center"/>
          </w:tcPr>
          <w:p w14:paraId="6BE05EA4" w14:textId="77777777" w:rsidR="00B5016C" w:rsidRPr="003F19AB" w:rsidRDefault="00B5016C" w:rsidP="00B5016C">
            <w:pPr>
              <w:jc w:val="center"/>
            </w:pPr>
            <w:r w:rsidRPr="003F19AB">
              <w:rPr>
                <w:rFonts w:eastAsia="Calibri"/>
              </w:rPr>
              <w:t>70</w:t>
            </w:r>
          </w:p>
        </w:tc>
      </w:tr>
      <w:tr w:rsidR="00B5016C" w:rsidRPr="003F19AB" w14:paraId="010D3271" w14:textId="77777777" w:rsidTr="00B5016C">
        <w:tc>
          <w:tcPr>
            <w:tcW w:w="846" w:type="dxa"/>
            <w:shd w:val="clear" w:color="auto" w:fill="auto"/>
          </w:tcPr>
          <w:p w14:paraId="02EBA52C" w14:textId="77777777" w:rsidR="00B5016C" w:rsidRPr="003F19AB" w:rsidRDefault="00B5016C" w:rsidP="00B5016C">
            <w:pPr>
              <w:ind w:left="360"/>
              <w:rPr>
                <w:rFonts w:eastAsia="Calibri"/>
                <w:szCs w:val="28"/>
              </w:rPr>
            </w:pPr>
          </w:p>
        </w:tc>
        <w:tc>
          <w:tcPr>
            <w:tcW w:w="6662" w:type="dxa"/>
            <w:shd w:val="clear" w:color="auto" w:fill="auto"/>
            <w:vAlign w:val="center"/>
          </w:tcPr>
          <w:p w14:paraId="252C2AB4" w14:textId="615D46CD" w:rsidR="00B5016C" w:rsidRPr="003F19AB" w:rsidRDefault="00B5016C" w:rsidP="00B5016C">
            <w:pPr>
              <w:jc w:val="left"/>
              <w:rPr>
                <w:rFonts w:eastAsia="Calibri"/>
                <w:szCs w:val="28"/>
              </w:rPr>
            </w:pPr>
            <w:r w:rsidRPr="003F19AB">
              <w:rPr>
                <w:rFonts w:eastAsia="Calibri"/>
                <w:szCs w:val="28"/>
              </w:rPr>
              <w:t xml:space="preserve">пчеловодство (код 1.12), </w:t>
            </w:r>
            <w:r w:rsidR="00B7191B">
              <w:rPr>
                <w:rFonts w:eastAsia="Calibri"/>
                <w:szCs w:val="28"/>
              </w:rPr>
              <w:t>%</w:t>
            </w:r>
          </w:p>
        </w:tc>
        <w:tc>
          <w:tcPr>
            <w:tcW w:w="2693" w:type="dxa"/>
            <w:shd w:val="clear" w:color="auto" w:fill="auto"/>
            <w:vAlign w:val="center"/>
          </w:tcPr>
          <w:p w14:paraId="2A6F0B31" w14:textId="77777777" w:rsidR="00B5016C" w:rsidRPr="003F19AB" w:rsidRDefault="00B5016C" w:rsidP="00B5016C">
            <w:pPr>
              <w:jc w:val="center"/>
            </w:pPr>
            <w:r w:rsidRPr="003F19AB">
              <w:rPr>
                <w:rFonts w:eastAsia="Calibri"/>
              </w:rPr>
              <w:t>50</w:t>
            </w:r>
          </w:p>
        </w:tc>
      </w:tr>
      <w:tr w:rsidR="00B5016C" w:rsidRPr="003F19AB" w14:paraId="31FCBD66" w14:textId="77777777" w:rsidTr="00B5016C">
        <w:tc>
          <w:tcPr>
            <w:tcW w:w="846" w:type="dxa"/>
            <w:shd w:val="clear" w:color="auto" w:fill="auto"/>
          </w:tcPr>
          <w:p w14:paraId="7254D225" w14:textId="77777777" w:rsidR="00B5016C" w:rsidRPr="003F19AB" w:rsidRDefault="00B5016C" w:rsidP="00B5016C">
            <w:pPr>
              <w:ind w:left="360"/>
              <w:rPr>
                <w:rFonts w:eastAsia="Calibri"/>
                <w:szCs w:val="28"/>
              </w:rPr>
            </w:pPr>
          </w:p>
        </w:tc>
        <w:tc>
          <w:tcPr>
            <w:tcW w:w="6662" w:type="dxa"/>
            <w:shd w:val="clear" w:color="auto" w:fill="auto"/>
            <w:vAlign w:val="center"/>
          </w:tcPr>
          <w:p w14:paraId="3B0EBF04" w14:textId="7ABF2C04" w:rsidR="00B5016C" w:rsidRPr="003F19AB" w:rsidRDefault="00B5016C" w:rsidP="00B5016C">
            <w:pPr>
              <w:jc w:val="left"/>
              <w:rPr>
                <w:rFonts w:eastAsia="Calibri"/>
                <w:szCs w:val="28"/>
              </w:rPr>
            </w:pPr>
            <w:r w:rsidRPr="003F19AB">
              <w:rPr>
                <w:rFonts w:eastAsia="Calibri"/>
                <w:szCs w:val="28"/>
              </w:rPr>
              <w:t xml:space="preserve">рыбоводство (код 1.13), </w:t>
            </w:r>
            <w:r w:rsidR="00B7191B">
              <w:rPr>
                <w:rFonts w:eastAsia="Calibri"/>
                <w:szCs w:val="28"/>
              </w:rPr>
              <w:t>%</w:t>
            </w:r>
          </w:p>
        </w:tc>
        <w:tc>
          <w:tcPr>
            <w:tcW w:w="2693" w:type="dxa"/>
            <w:shd w:val="clear" w:color="auto" w:fill="auto"/>
            <w:vAlign w:val="center"/>
          </w:tcPr>
          <w:p w14:paraId="3FC2DF49" w14:textId="77777777" w:rsidR="00B5016C" w:rsidRPr="003F19AB" w:rsidRDefault="00B5016C" w:rsidP="00B5016C">
            <w:pPr>
              <w:jc w:val="center"/>
            </w:pPr>
            <w:r w:rsidRPr="003F19AB">
              <w:rPr>
                <w:rFonts w:eastAsia="Calibri"/>
              </w:rPr>
              <w:t>50</w:t>
            </w:r>
          </w:p>
        </w:tc>
      </w:tr>
      <w:tr w:rsidR="00C82B63" w:rsidRPr="003F19AB" w14:paraId="7C9DED67" w14:textId="77777777" w:rsidTr="000A5FE9">
        <w:tc>
          <w:tcPr>
            <w:tcW w:w="846" w:type="dxa"/>
            <w:shd w:val="clear" w:color="auto" w:fill="auto"/>
          </w:tcPr>
          <w:p w14:paraId="0596676E" w14:textId="77777777" w:rsidR="00C82B63" w:rsidRPr="003F19AB" w:rsidRDefault="00C82B63" w:rsidP="00B5016C">
            <w:pPr>
              <w:ind w:left="360"/>
              <w:rPr>
                <w:rFonts w:eastAsia="Calibri"/>
                <w:szCs w:val="28"/>
              </w:rPr>
            </w:pPr>
          </w:p>
        </w:tc>
        <w:tc>
          <w:tcPr>
            <w:tcW w:w="6662" w:type="dxa"/>
            <w:shd w:val="clear" w:color="auto" w:fill="auto"/>
          </w:tcPr>
          <w:p w14:paraId="760AA24D" w14:textId="1E075DAE" w:rsidR="00C82B63" w:rsidRPr="003F19AB" w:rsidRDefault="00C82B63" w:rsidP="00B5016C">
            <w:pPr>
              <w:jc w:val="left"/>
              <w:rPr>
                <w:rFonts w:eastAsia="Calibri"/>
                <w:szCs w:val="28"/>
              </w:rPr>
            </w:pPr>
            <w:r>
              <w:t>Прочие виды (коды)</w:t>
            </w:r>
          </w:p>
        </w:tc>
        <w:tc>
          <w:tcPr>
            <w:tcW w:w="2693" w:type="dxa"/>
            <w:shd w:val="clear" w:color="auto" w:fill="auto"/>
          </w:tcPr>
          <w:p w14:paraId="11015EC9" w14:textId="61FEF4E2" w:rsidR="00C82B63" w:rsidRPr="003F19AB" w:rsidRDefault="00C82B63" w:rsidP="00B5016C">
            <w:pPr>
              <w:jc w:val="center"/>
              <w:rPr>
                <w:rFonts w:eastAsia="Calibri"/>
              </w:rPr>
            </w:pPr>
            <w:r w:rsidRPr="00FF27C8">
              <w:t>Не подлежит установлению</w:t>
            </w:r>
          </w:p>
        </w:tc>
      </w:tr>
      <w:tr w:rsidR="00B5016C" w:rsidRPr="003F19AB" w14:paraId="1C04C94A" w14:textId="77777777" w:rsidTr="00B5016C">
        <w:tc>
          <w:tcPr>
            <w:tcW w:w="846" w:type="dxa"/>
            <w:shd w:val="clear" w:color="auto" w:fill="auto"/>
          </w:tcPr>
          <w:p w14:paraId="47FACFA4" w14:textId="77777777" w:rsidR="00B5016C" w:rsidRPr="003F19AB" w:rsidRDefault="00B5016C" w:rsidP="00B5016C">
            <w:pPr>
              <w:rPr>
                <w:rFonts w:eastAsia="Calibri"/>
                <w:szCs w:val="28"/>
              </w:rPr>
            </w:pPr>
          </w:p>
        </w:tc>
        <w:tc>
          <w:tcPr>
            <w:tcW w:w="6662" w:type="dxa"/>
            <w:shd w:val="clear" w:color="auto" w:fill="auto"/>
            <w:vAlign w:val="center"/>
          </w:tcPr>
          <w:p w14:paraId="7BFC9B65" w14:textId="77777777" w:rsidR="00B5016C" w:rsidRPr="003F19AB" w:rsidRDefault="00B5016C" w:rsidP="00B5016C">
            <w:pPr>
              <w:rPr>
                <w:rFonts w:eastAsia="Calibri"/>
                <w:szCs w:val="28"/>
              </w:rPr>
            </w:pPr>
            <w:r w:rsidRPr="003F19AB">
              <w:rPr>
                <w:rFonts w:eastAsia="Calibri"/>
                <w:szCs w:val="28"/>
              </w:rPr>
              <w:t>Иные показатели:</w:t>
            </w:r>
          </w:p>
        </w:tc>
        <w:tc>
          <w:tcPr>
            <w:tcW w:w="2693" w:type="dxa"/>
            <w:shd w:val="clear" w:color="auto" w:fill="auto"/>
            <w:vAlign w:val="center"/>
          </w:tcPr>
          <w:p w14:paraId="24E26336" w14:textId="77777777" w:rsidR="00B5016C" w:rsidRPr="003F19AB" w:rsidRDefault="00B5016C" w:rsidP="00B5016C">
            <w:pPr>
              <w:jc w:val="center"/>
              <w:rPr>
                <w:rFonts w:eastAsia="Calibri"/>
                <w:szCs w:val="28"/>
              </w:rPr>
            </w:pPr>
          </w:p>
        </w:tc>
      </w:tr>
      <w:tr w:rsidR="00B5016C" w:rsidRPr="003F19AB" w14:paraId="75A20FA8" w14:textId="77777777" w:rsidTr="00B5016C">
        <w:tc>
          <w:tcPr>
            <w:tcW w:w="846" w:type="dxa"/>
            <w:shd w:val="clear" w:color="auto" w:fill="auto"/>
          </w:tcPr>
          <w:p w14:paraId="7EAAD7F9"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7B2C5F38" w14:textId="77777777" w:rsidR="00B5016C" w:rsidRPr="003F19AB" w:rsidRDefault="00B5016C" w:rsidP="00B5016C">
            <w:pPr>
              <w:rPr>
                <w:rFonts w:eastAsia="Calibri"/>
                <w:szCs w:val="28"/>
              </w:rPr>
            </w:pPr>
            <w:r w:rsidRPr="003F19AB">
              <w:rPr>
                <w:rFonts w:eastAsia="Calibri"/>
                <w:szCs w:val="28"/>
              </w:rPr>
              <w:t>Минимальный отступ объектов от красной линии:</w:t>
            </w:r>
          </w:p>
        </w:tc>
        <w:tc>
          <w:tcPr>
            <w:tcW w:w="2693" w:type="dxa"/>
            <w:shd w:val="clear" w:color="auto" w:fill="auto"/>
            <w:vAlign w:val="center"/>
          </w:tcPr>
          <w:p w14:paraId="704DD99B" w14:textId="77777777" w:rsidR="00B5016C" w:rsidRPr="003F19AB" w:rsidRDefault="00B5016C" w:rsidP="00B5016C">
            <w:pPr>
              <w:jc w:val="center"/>
              <w:rPr>
                <w:rFonts w:eastAsia="Calibri"/>
                <w:szCs w:val="28"/>
              </w:rPr>
            </w:pPr>
          </w:p>
        </w:tc>
      </w:tr>
      <w:tr w:rsidR="00B5016C" w:rsidRPr="003F19AB" w14:paraId="5695167A" w14:textId="77777777" w:rsidTr="00B5016C">
        <w:tc>
          <w:tcPr>
            <w:tcW w:w="846" w:type="dxa"/>
            <w:shd w:val="clear" w:color="auto" w:fill="auto"/>
          </w:tcPr>
          <w:p w14:paraId="653FA613"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55D32575" w14:textId="77777777" w:rsidR="00B5016C" w:rsidRPr="003F19AB" w:rsidRDefault="00B5016C" w:rsidP="00B5016C">
            <w:pPr>
              <w:rPr>
                <w:rFonts w:eastAsia="Calibri"/>
                <w:szCs w:val="28"/>
              </w:rPr>
            </w:pPr>
            <w:r w:rsidRPr="003F19AB">
              <w:rPr>
                <w:rFonts w:eastAsia="Calibri"/>
                <w:szCs w:val="28"/>
              </w:rPr>
              <w:t>отступ от красной линии со стороны примыкающей к территории общего пользования, (м)</w:t>
            </w:r>
          </w:p>
        </w:tc>
        <w:tc>
          <w:tcPr>
            <w:tcW w:w="2693" w:type="dxa"/>
            <w:shd w:val="clear" w:color="auto" w:fill="auto"/>
            <w:vAlign w:val="center"/>
          </w:tcPr>
          <w:p w14:paraId="2050CB54" w14:textId="77777777" w:rsidR="00B5016C" w:rsidRPr="003F19AB" w:rsidRDefault="00B5016C" w:rsidP="00B5016C">
            <w:pPr>
              <w:jc w:val="center"/>
              <w:rPr>
                <w:rFonts w:eastAsia="Calibri"/>
                <w:szCs w:val="28"/>
              </w:rPr>
            </w:pPr>
            <w:r w:rsidRPr="003F19AB">
              <w:rPr>
                <w:rFonts w:eastAsia="Calibri"/>
              </w:rPr>
              <w:t>6</w:t>
            </w:r>
          </w:p>
        </w:tc>
      </w:tr>
      <w:tr w:rsidR="00B5016C" w:rsidRPr="003F19AB" w14:paraId="5E76467C" w14:textId="77777777" w:rsidTr="00B5016C">
        <w:tc>
          <w:tcPr>
            <w:tcW w:w="846" w:type="dxa"/>
            <w:shd w:val="clear" w:color="auto" w:fill="auto"/>
          </w:tcPr>
          <w:p w14:paraId="308C32AB"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0D8096A0" w14:textId="77777777" w:rsidR="00B5016C" w:rsidRPr="003F19AB" w:rsidRDefault="00B5016C" w:rsidP="00B5016C">
            <w:pPr>
              <w:rPr>
                <w:rFonts w:eastAsia="Calibri"/>
                <w:szCs w:val="28"/>
              </w:rPr>
            </w:pPr>
            <w:r w:rsidRPr="003F19AB">
              <w:rPr>
                <w:rFonts w:eastAsia="Calibri"/>
                <w:szCs w:val="28"/>
              </w:rPr>
              <w:t>в остальных случаях, (м)</w:t>
            </w:r>
          </w:p>
        </w:tc>
        <w:tc>
          <w:tcPr>
            <w:tcW w:w="2693" w:type="dxa"/>
            <w:shd w:val="clear" w:color="auto" w:fill="auto"/>
            <w:vAlign w:val="center"/>
          </w:tcPr>
          <w:p w14:paraId="191F3D10" w14:textId="77777777" w:rsidR="00B5016C" w:rsidRPr="003F19AB" w:rsidRDefault="00B5016C" w:rsidP="00B5016C">
            <w:pPr>
              <w:jc w:val="center"/>
              <w:rPr>
                <w:rFonts w:eastAsia="Calibri"/>
                <w:szCs w:val="28"/>
              </w:rPr>
            </w:pPr>
            <w:r w:rsidRPr="003F19AB">
              <w:rPr>
                <w:rFonts w:eastAsia="Calibri"/>
              </w:rPr>
              <w:t>6</w:t>
            </w:r>
          </w:p>
        </w:tc>
      </w:tr>
      <w:tr w:rsidR="00B5016C" w:rsidRPr="003F19AB" w14:paraId="24FE2FA6" w14:textId="77777777" w:rsidTr="00B5016C">
        <w:tc>
          <w:tcPr>
            <w:tcW w:w="846" w:type="dxa"/>
            <w:shd w:val="clear" w:color="auto" w:fill="auto"/>
          </w:tcPr>
          <w:p w14:paraId="7A7ADB4F"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563C64DA" w14:textId="77777777" w:rsidR="00B5016C" w:rsidRPr="003F19AB" w:rsidRDefault="00B5016C" w:rsidP="00B5016C">
            <w:pPr>
              <w:rPr>
                <w:rFonts w:eastAsia="Calibri"/>
                <w:szCs w:val="28"/>
              </w:rPr>
            </w:pPr>
            <w:r w:rsidRPr="003F19AB">
              <w:rPr>
                <w:rFonts w:eastAsia="Calibri"/>
                <w:szCs w:val="28"/>
              </w:rPr>
              <w:t xml:space="preserve">Максимальная высота ограждения (м) </w:t>
            </w:r>
          </w:p>
        </w:tc>
        <w:tc>
          <w:tcPr>
            <w:tcW w:w="2693" w:type="dxa"/>
            <w:shd w:val="clear" w:color="auto" w:fill="auto"/>
            <w:vAlign w:val="center"/>
          </w:tcPr>
          <w:p w14:paraId="65F5E279" w14:textId="77777777" w:rsidR="00B5016C" w:rsidRPr="003F19AB" w:rsidRDefault="00B5016C" w:rsidP="00B5016C">
            <w:pPr>
              <w:jc w:val="center"/>
              <w:rPr>
                <w:rFonts w:eastAsia="Calibri"/>
                <w:szCs w:val="28"/>
              </w:rPr>
            </w:pPr>
            <w:r w:rsidRPr="003F19AB">
              <w:rPr>
                <w:rFonts w:eastAsia="Calibri"/>
              </w:rPr>
              <w:t>2</w:t>
            </w:r>
          </w:p>
        </w:tc>
      </w:tr>
      <w:tr w:rsidR="00B5016C" w:rsidRPr="003F19AB" w14:paraId="3CCB6C8C" w14:textId="77777777" w:rsidTr="00B5016C">
        <w:tc>
          <w:tcPr>
            <w:tcW w:w="846" w:type="dxa"/>
            <w:shd w:val="clear" w:color="auto" w:fill="auto"/>
          </w:tcPr>
          <w:p w14:paraId="4676B82A"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5383FA53" w14:textId="49D85192" w:rsidR="00B5016C" w:rsidRPr="003F19AB" w:rsidRDefault="00B5016C" w:rsidP="00B5016C">
            <w:pPr>
              <w:rPr>
                <w:rFonts w:eastAsia="Calibri"/>
                <w:szCs w:val="28"/>
              </w:rPr>
            </w:pPr>
            <w:r w:rsidRPr="003F19AB">
              <w:rPr>
                <w:rFonts w:eastAsia="Calibri"/>
                <w:szCs w:val="28"/>
              </w:rPr>
              <w:t xml:space="preserve">Минимальный процент прозрачности ограждения </w:t>
            </w:r>
            <w:r w:rsidR="00B7191B">
              <w:rPr>
                <w:rFonts w:eastAsia="Calibri"/>
                <w:szCs w:val="28"/>
              </w:rPr>
              <w:t>%</w:t>
            </w:r>
            <w:r w:rsidRPr="003F19AB">
              <w:rPr>
                <w:rFonts w:eastAsia="Calibri"/>
                <w:szCs w:val="28"/>
              </w:rPr>
              <w:t>:</w:t>
            </w:r>
          </w:p>
        </w:tc>
        <w:tc>
          <w:tcPr>
            <w:tcW w:w="2693" w:type="dxa"/>
            <w:shd w:val="clear" w:color="auto" w:fill="auto"/>
            <w:vAlign w:val="center"/>
          </w:tcPr>
          <w:p w14:paraId="09271E8B" w14:textId="77777777" w:rsidR="00B5016C" w:rsidRPr="003F19AB" w:rsidRDefault="00B5016C" w:rsidP="00B5016C">
            <w:pPr>
              <w:jc w:val="center"/>
              <w:rPr>
                <w:rFonts w:eastAsia="Calibri"/>
                <w:szCs w:val="28"/>
              </w:rPr>
            </w:pPr>
          </w:p>
        </w:tc>
      </w:tr>
      <w:tr w:rsidR="00B5016C" w:rsidRPr="003F19AB" w14:paraId="31584A0C" w14:textId="77777777" w:rsidTr="00B5016C">
        <w:tc>
          <w:tcPr>
            <w:tcW w:w="846" w:type="dxa"/>
            <w:shd w:val="clear" w:color="auto" w:fill="auto"/>
          </w:tcPr>
          <w:p w14:paraId="63101D96"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7C4BDE74" w14:textId="77777777" w:rsidR="00B5016C" w:rsidRPr="003F19AB" w:rsidRDefault="00B5016C" w:rsidP="00B5016C">
            <w:pPr>
              <w:rPr>
                <w:rFonts w:eastAsia="Calibri"/>
                <w:szCs w:val="28"/>
              </w:rPr>
            </w:pPr>
            <w:r w:rsidRPr="003F19AB">
              <w:rPr>
                <w:rFonts w:eastAsia="Calibri"/>
                <w:szCs w:val="28"/>
              </w:rPr>
              <w:t>со стороны примыкающей к территории общего пользования</w:t>
            </w:r>
          </w:p>
        </w:tc>
        <w:tc>
          <w:tcPr>
            <w:tcW w:w="2693" w:type="dxa"/>
            <w:shd w:val="clear" w:color="auto" w:fill="auto"/>
            <w:vAlign w:val="center"/>
          </w:tcPr>
          <w:p w14:paraId="05A1F59D"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6911CF3B" w14:textId="77777777" w:rsidTr="00B5016C">
        <w:tc>
          <w:tcPr>
            <w:tcW w:w="846" w:type="dxa"/>
            <w:shd w:val="clear" w:color="auto" w:fill="auto"/>
          </w:tcPr>
          <w:p w14:paraId="231D892D" w14:textId="77777777" w:rsidR="00B5016C" w:rsidRPr="003F19AB" w:rsidRDefault="00B5016C" w:rsidP="00B5016C">
            <w:pPr>
              <w:numPr>
                <w:ilvl w:val="1"/>
                <w:numId w:val="43"/>
              </w:numPr>
              <w:ind w:left="447"/>
              <w:jc w:val="center"/>
              <w:rPr>
                <w:rFonts w:eastAsia="Calibri"/>
                <w:szCs w:val="28"/>
              </w:rPr>
            </w:pPr>
          </w:p>
        </w:tc>
        <w:tc>
          <w:tcPr>
            <w:tcW w:w="6662" w:type="dxa"/>
            <w:shd w:val="clear" w:color="auto" w:fill="auto"/>
          </w:tcPr>
          <w:p w14:paraId="3F243C85" w14:textId="77777777" w:rsidR="00B5016C" w:rsidRPr="003F19AB" w:rsidRDefault="00B5016C" w:rsidP="00B5016C">
            <w:pPr>
              <w:rPr>
                <w:rFonts w:eastAsia="Calibri"/>
                <w:szCs w:val="28"/>
              </w:rPr>
            </w:pPr>
            <w:r w:rsidRPr="003F19AB">
              <w:rPr>
                <w:rFonts w:eastAsia="Calibri"/>
                <w:szCs w:val="28"/>
              </w:rPr>
              <w:t>в остальных случаях</w:t>
            </w:r>
          </w:p>
        </w:tc>
        <w:tc>
          <w:tcPr>
            <w:tcW w:w="2693" w:type="dxa"/>
            <w:shd w:val="clear" w:color="auto" w:fill="auto"/>
            <w:vAlign w:val="center"/>
          </w:tcPr>
          <w:p w14:paraId="6C32847E"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389BF73D" w14:textId="77777777" w:rsidTr="00B5016C">
        <w:tc>
          <w:tcPr>
            <w:tcW w:w="846" w:type="dxa"/>
            <w:shd w:val="clear" w:color="auto" w:fill="auto"/>
          </w:tcPr>
          <w:p w14:paraId="6B47F534"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4296C5E0" w14:textId="77777777" w:rsidR="00B5016C" w:rsidRPr="003F19AB" w:rsidRDefault="00B5016C" w:rsidP="00B5016C">
            <w:pPr>
              <w:rPr>
                <w:rFonts w:eastAsia="Calibri"/>
                <w:szCs w:val="28"/>
              </w:rPr>
            </w:pPr>
            <w:r w:rsidRPr="003F19AB">
              <w:rPr>
                <w:rFonts w:eastAsia="Calibri"/>
                <w:szCs w:val="28"/>
              </w:rPr>
              <w:t>Коэффициент застройки</w:t>
            </w:r>
          </w:p>
          <w:p w14:paraId="2D31F120" w14:textId="77777777" w:rsidR="00B5016C" w:rsidRPr="003F19AB" w:rsidRDefault="00B5016C" w:rsidP="00B5016C">
            <w:pPr>
              <w:rPr>
                <w:rFonts w:eastAsia="Calibri"/>
                <w:szCs w:val="28"/>
              </w:rPr>
            </w:pPr>
          </w:p>
        </w:tc>
        <w:tc>
          <w:tcPr>
            <w:tcW w:w="2693" w:type="dxa"/>
            <w:shd w:val="clear" w:color="auto" w:fill="auto"/>
            <w:vAlign w:val="center"/>
          </w:tcPr>
          <w:p w14:paraId="6FFC2ECA"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6A8192F5" w14:textId="77777777" w:rsidTr="00B5016C">
        <w:tc>
          <w:tcPr>
            <w:tcW w:w="846" w:type="dxa"/>
            <w:shd w:val="clear" w:color="auto" w:fill="auto"/>
          </w:tcPr>
          <w:p w14:paraId="5268C2BD" w14:textId="77777777" w:rsidR="00B5016C" w:rsidRPr="003F19AB" w:rsidRDefault="00B5016C" w:rsidP="00B5016C">
            <w:pPr>
              <w:numPr>
                <w:ilvl w:val="0"/>
                <w:numId w:val="43"/>
              </w:numPr>
              <w:jc w:val="center"/>
              <w:rPr>
                <w:rFonts w:eastAsia="Calibri"/>
                <w:szCs w:val="28"/>
              </w:rPr>
            </w:pPr>
          </w:p>
        </w:tc>
        <w:tc>
          <w:tcPr>
            <w:tcW w:w="6662" w:type="dxa"/>
            <w:shd w:val="clear" w:color="auto" w:fill="auto"/>
          </w:tcPr>
          <w:p w14:paraId="1803B5DD" w14:textId="77777777" w:rsidR="00B5016C" w:rsidRPr="003F19AB" w:rsidRDefault="00B5016C" w:rsidP="00B5016C">
            <w:pPr>
              <w:rPr>
                <w:rFonts w:eastAsia="Calibri"/>
                <w:szCs w:val="28"/>
              </w:rPr>
            </w:pPr>
            <w:r w:rsidRPr="003F19AB">
              <w:rPr>
                <w:rFonts w:eastAsia="Calibri"/>
                <w:szCs w:val="28"/>
              </w:rPr>
              <w:t>Коэффициент плотности застройки</w:t>
            </w:r>
          </w:p>
        </w:tc>
        <w:tc>
          <w:tcPr>
            <w:tcW w:w="2693" w:type="dxa"/>
            <w:shd w:val="clear" w:color="auto" w:fill="auto"/>
            <w:vAlign w:val="center"/>
          </w:tcPr>
          <w:p w14:paraId="616493A9" w14:textId="77777777" w:rsidR="00B5016C" w:rsidRPr="003F19AB" w:rsidRDefault="00B5016C" w:rsidP="00B5016C">
            <w:pPr>
              <w:jc w:val="center"/>
              <w:rPr>
                <w:rFonts w:eastAsia="Calibri"/>
                <w:szCs w:val="28"/>
              </w:rPr>
            </w:pPr>
            <w:r w:rsidRPr="003F19AB">
              <w:rPr>
                <w:rFonts w:eastAsia="Calibri"/>
              </w:rPr>
              <w:t>0,8</w:t>
            </w:r>
          </w:p>
        </w:tc>
      </w:tr>
      <w:tr w:rsidR="00C82B63" w:rsidRPr="003F19AB" w14:paraId="290790C8" w14:textId="77777777" w:rsidTr="00B5016C">
        <w:tc>
          <w:tcPr>
            <w:tcW w:w="846" w:type="dxa"/>
            <w:shd w:val="clear" w:color="auto" w:fill="auto"/>
          </w:tcPr>
          <w:p w14:paraId="2C253A9D" w14:textId="77777777" w:rsidR="00C82B63" w:rsidRPr="003F19AB" w:rsidRDefault="00C82B63" w:rsidP="00C82B63">
            <w:pPr>
              <w:ind w:left="360"/>
              <w:rPr>
                <w:rFonts w:eastAsia="Calibri"/>
                <w:szCs w:val="28"/>
              </w:rPr>
            </w:pPr>
          </w:p>
        </w:tc>
        <w:tc>
          <w:tcPr>
            <w:tcW w:w="6662" w:type="dxa"/>
            <w:shd w:val="clear" w:color="auto" w:fill="auto"/>
          </w:tcPr>
          <w:p w14:paraId="2B467439" w14:textId="77777777" w:rsidR="00C82B63" w:rsidRPr="003F19AB" w:rsidRDefault="00C82B63" w:rsidP="00B5016C">
            <w:pPr>
              <w:rPr>
                <w:rFonts w:eastAsia="Calibri"/>
                <w:szCs w:val="28"/>
              </w:rPr>
            </w:pPr>
          </w:p>
        </w:tc>
        <w:tc>
          <w:tcPr>
            <w:tcW w:w="2693" w:type="dxa"/>
            <w:shd w:val="clear" w:color="auto" w:fill="auto"/>
            <w:vAlign w:val="center"/>
          </w:tcPr>
          <w:p w14:paraId="48E58AB8" w14:textId="77777777" w:rsidR="00C82B63" w:rsidRPr="003F19AB" w:rsidRDefault="00C82B63" w:rsidP="00B5016C">
            <w:pPr>
              <w:jc w:val="center"/>
              <w:rPr>
                <w:rFonts w:eastAsia="Calibri"/>
              </w:rPr>
            </w:pPr>
          </w:p>
        </w:tc>
      </w:tr>
    </w:tbl>
    <w:p w14:paraId="07EFB5AC" w14:textId="77777777" w:rsidR="00B5016C" w:rsidRPr="003F19AB" w:rsidRDefault="00B5016C" w:rsidP="00B5016C">
      <w:pPr>
        <w:spacing w:before="240"/>
        <w:ind w:firstLine="708"/>
        <w:rPr>
          <w:rFonts w:eastAsiaTheme="majorEastAsia"/>
        </w:rPr>
      </w:pPr>
      <w:r w:rsidRPr="003F19AB">
        <w:rPr>
          <w:rFonts w:eastAsiaTheme="majorEastAsia"/>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2D333B39" w14:textId="34EBC625" w:rsidR="00B5016C" w:rsidRPr="003F19AB" w:rsidRDefault="00B5016C" w:rsidP="00B5016C">
      <w:pPr>
        <w:keepNext/>
        <w:keepLines/>
        <w:spacing w:before="120" w:after="120"/>
        <w:ind w:firstLine="708"/>
        <w:outlineLvl w:val="1"/>
        <w:rPr>
          <w:rFonts w:eastAsiaTheme="majorEastAsia" w:cstheme="majorBidi"/>
          <w:b/>
          <w:bCs/>
          <w:szCs w:val="26"/>
        </w:rPr>
      </w:pPr>
      <w:bookmarkStart w:id="167" w:name="_Hlk479097207"/>
      <w:bookmarkEnd w:id="166"/>
      <w:r w:rsidRPr="003F19AB">
        <w:rPr>
          <w:rFonts w:eastAsiaTheme="majorEastAsia" w:cstheme="majorBidi"/>
          <w:b/>
          <w:bCs/>
          <w:szCs w:val="26"/>
        </w:rPr>
        <w:lastRenderedPageBreak/>
        <w:t xml:space="preserve">Статья </w:t>
      </w:r>
      <w:r w:rsidR="000A5FE9">
        <w:rPr>
          <w:rFonts w:eastAsiaTheme="majorEastAsia" w:cstheme="majorBidi"/>
          <w:b/>
          <w:bCs/>
          <w:szCs w:val="26"/>
        </w:rPr>
        <w:t>60</w:t>
      </w:r>
      <w:r w:rsidRPr="003F19AB">
        <w:rPr>
          <w:rFonts w:eastAsiaTheme="majorEastAsia" w:cstheme="majorBidi"/>
          <w:b/>
          <w:bCs/>
          <w:szCs w:val="26"/>
        </w:rPr>
        <w:t xml:space="preserve">. Сельскохозяйственные регламенты </w:t>
      </w:r>
      <w:r w:rsidRPr="003F19AB">
        <w:rPr>
          <w:rFonts w:eastAsiaTheme="majorEastAsia" w:cstheme="majorBidi"/>
          <w:b/>
          <w:szCs w:val="28"/>
        </w:rPr>
        <w:t>для территориальной зоны «Зона ведения садоводства, огородничества и дачного хозяйства»</w:t>
      </w:r>
      <w:r w:rsidRPr="003F19AB">
        <w:rPr>
          <w:rFonts w:eastAsiaTheme="majorEastAsia" w:cstheme="majorBidi"/>
          <w:b/>
          <w:szCs w:val="26"/>
        </w:rPr>
        <w:t xml:space="preserve"> </w:t>
      </w:r>
      <w:r w:rsidRPr="003F19AB">
        <w:rPr>
          <w:rFonts w:eastAsiaTheme="majorEastAsia" w:cstheme="majorBidi"/>
          <w:b/>
          <w:szCs w:val="28"/>
        </w:rPr>
        <w:t xml:space="preserve"> </w:t>
      </w:r>
    </w:p>
    <w:bookmarkEnd w:id="167"/>
    <w:p w14:paraId="2173BE45" w14:textId="2D5D382C" w:rsidR="00B5016C" w:rsidRPr="003F19AB" w:rsidRDefault="00B5016C" w:rsidP="00B5016C">
      <w:pPr>
        <w:ind w:firstLine="708"/>
        <w:rPr>
          <w:rFonts w:eastAsiaTheme="majorEastAsia"/>
        </w:rPr>
      </w:pPr>
      <w:r w:rsidRPr="003F19AB">
        <w:rPr>
          <w:rFonts w:eastAsiaTheme="majorEastAsia"/>
        </w:rPr>
        <w:t>1. Для территориальной зоны «Зона ведения садоводства, огородничества и дачного хозяйства» (буквенное обозначение Сх</w:t>
      </w:r>
      <w:proofErr w:type="gramStart"/>
      <w:r w:rsidRPr="003F19AB">
        <w:rPr>
          <w:rFonts w:eastAsiaTheme="majorEastAsia"/>
        </w:rPr>
        <w:t>4</w:t>
      </w:r>
      <w:proofErr w:type="gramEnd"/>
      <w:r w:rsidRPr="003F19AB">
        <w:rPr>
          <w:rFonts w:eastAsiaTheme="majorEastAsia"/>
        </w:rPr>
        <w:t>) в части видов разрешенного использования земельных участков и объектов капитального строительства, устанавливаются градостроительные реглам</w:t>
      </w:r>
      <w:r w:rsidR="00027F49">
        <w:rPr>
          <w:rFonts w:eastAsiaTheme="majorEastAsia"/>
        </w:rPr>
        <w:t>енты в соответствии с таблицей 33</w:t>
      </w:r>
      <w:r w:rsidRPr="003F19AB">
        <w:rPr>
          <w:rFonts w:eastAsiaTheme="majorEastAsia"/>
        </w:rPr>
        <w:t>.</w:t>
      </w:r>
    </w:p>
    <w:p w14:paraId="70571842" w14:textId="31F649B8" w:rsidR="00B5016C" w:rsidRPr="003F19AB" w:rsidRDefault="00B5016C" w:rsidP="00B5016C">
      <w:pPr>
        <w:spacing w:before="240" w:after="200"/>
        <w:jc w:val="right"/>
        <w:rPr>
          <w:bCs/>
          <w:szCs w:val="28"/>
        </w:rPr>
      </w:pPr>
      <w:r w:rsidRPr="003F19AB">
        <w:rPr>
          <w:bCs/>
          <w:szCs w:val="28"/>
        </w:rPr>
        <w:t xml:space="preserve">Таблица </w:t>
      </w:r>
      <w:r w:rsidR="00027F49">
        <w:rPr>
          <w:bCs/>
          <w:szCs w:val="28"/>
        </w:rPr>
        <w:t>33</w:t>
      </w:r>
    </w:p>
    <w:p w14:paraId="584A88D9" w14:textId="77777777" w:rsidR="00B5016C" w:rsidRPr="003F19AB" w:rsidRDefault="00B5016C" w:rsidP="00B5016C">
      <w:pPr>
        <w:spacing w:after="240"/>
        <w:jc w:val="center"/>
      </w:pPr>
      <w:r w:rsidRPr="003F19AB">
        <w:rPr>
          <w:szCs w:val="28"/>
        </w:rPr>
        <w:t>Виды разрешенного использования земельных участков и объектов капитального строительства для территориальной зоны «Зона ведения садоводства, огородничества и дачного хозяйства» (буквенное обозначение Сх</w:t>
      </w:r>
      <w:proofErr w:type="gramStart"/>
      <w:r w:rsidRPr="003F19AB">
        <w:rPr>
          <w:szCs w:val="28"/>
        </w:rPr>
        <w:t>4</w:t>
      </w:r>
      <w:proofErr w:type="gramEnd"/>
      <w:r w:rsidRPr="003F19AB">
        <w:rPr>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B5016C" w:rsidRPr="003F19AB" w14:paraId="688C890B" w14:textId="77777777" w:rsidTr="00B5016C">
        <w:trPr>
          <w:tblHeader/>
        </w:trPr>
        <w:tc>
          <w:tcPr>
            <w:tcW w:w="2518" w:type="dxa"/>
            <w:shd w:val="clear" w:color="auto" w:fill="auto"/>
            <w:vAlign w:val="center"/>
          </w:tcPr>
          <w:p w14:paraId="3E70C3D3" w14:textId="77777777" w:rsidR="00B5016C" w:rsidRPr="003F19AB" w:rsidRDefault="00B5016C" w:rsidP="00B5016C">
            <w:pPr>
              <w:jc w:val="center"/>
              <w:rPr>
                <w:szCs w:val="28"/>
              </w:rPr>
            </w:pPr>
            <w:r w:rsidRPr="003F19AB">
              <w:rPr>
                <w:szCs w:val="28"/>
              </w:rPr>
              <w:t>Основные виды разрешенного использования</w:t>
            </w:r>
          </w:p>
        </w:tc>
        <w:tc>
          <w:tcPr>
            <w:tcW w:w="851" w:type="dxa"/>
            <w:shd w:val="clear" w:color="auto" w:fill="auto"/>
            <w:vAlign w:val="center"/>
          </w:tcPr>
          <w:p w14:paraId="07154B13" w14:textId="77777777" w:rsidR="00B5016C" w:rsidRPr="003F19AB" w:rsidRDefault="00B5016C" w:rsidP="00B5016C">
            <w:pPr>
              <w:jc w:val="center"/>
              <w:rPr>
                <w:szCs w:val="28"/>
              </w:rPr>
            </w:pPr>
            <w:r w:rsidRPr="003F19AB">
              <w:rPr>
                <w:szCs w:val="28"/>
              </w:rPr>
              <w:t>Код</w:t>
            </w:r>
          </w:p>
        </w:tc>
        <w:tc>
          <w:tcPr>
            <w:tcW w:w="2580" w:type="dxa"/>
            <w:shd w:val="clear" w:color="auto" w:fill="auto"/>
            <w:vAlign w:val="center"/>
          </w:tcPr>
          <w:p w14:paraId="56EDCE13" w14:textId="77777777" w:rsidR="00B5016C" w:rsidRPr="003F19AB" w:rsidRDefault="00B5016C" w:rsidP="00B5016C">
            <w:pPr>
              <w:jc w:val="center"/>
              <w:rPr>
                <w:szCs w:val="28"/>
              </w:rPr>
            </w:pPr>
            <w:r w:rsidRPr="003F19AB">
              <w:rPr>
                <w:szCs w:val="28"/>
              </w:rPr>
              <w:t>Условно разрешенные виды использования</w:t>
            </w:r>
          </w:p>
        </w:tc>
        <w:tc>
          <w:tcPr>
            <w:tcW w:w="851" w:type="dxa"/>
            <w:shd w:val="clear" w:color="auto" w:fill="auto"/>
            <w:vAlign w:val="center"/>
          </w:tcPr>
          <w:p w14:paraId="7C079540" w14:textId="77777777" w:rsidR="00B5016C" w:rsidRPr="003F19AB" w:rsidRDefault="00B5016C" w:rsidP="00B5016C">
            <w:pPr>
              <w:jc w:val="center"/>
              <w:rPr>
                <w:szCs w:val="28"/>
              </w:rPr>
            </w:pPr>
            <w:r w:rsidRPr="003F19AB">
              <w:rPr>
                <w:szCs w:val="28"/>
              </w:rPr>
              <w:t>Код</w:t>
            </w:r>
          </w:p>
        </w:tc>
        <w:tc>
          <w:tcPr>
            <w:tcW w:w="2693" w:type="dxa"/>
            <w:shd w:val="clear" w:color="auto" w:fill="auto"/>
            <w:vAlign w:val="center"/>
          </w:tcPr>
          <w:p w14:paraId="49F5BD19" w14:textId="77777777" w:rsidR="00B5016C" w:rsidRPr="003F19AB" w:rsidRDefault="00B5016C" w:rsidP="00B5016C">
            <w:pPr>
              <w:jc w:val="center"/>
              <w:rPr>
                <w:szCs w:val="28"/>
              </w:rPr>
            </w:pPr>
            <w:r w:rsidRPr="003F19AB">
              <w:rPr>
                <w:szCs w:val="28"/>
              </w:rPr>
              <w:t>Вспомогательные виды разрешенного использования</w:t>
            </w:r>
          </w:p>
        </w:tc>
        <w:tc>
          <w:tcPr>
            <w:tcW w:w="849" w:type="dxa"/>
            <w:shd w:val="clear" w:color="auto" w:fill="auto"/>
            <w:vAlign w:val="center"/>
          </w:tcPr>
          <w:p w14:paraId="736443DE" w14:textId="77777777" w:rsidR="00B5016C" w:rsidRPr="003F19AB" w:rsidRDefault="00B5016C" w:rsidP="00B5016C">
            <w:pPr>
              <w:jc w:val="center"/>
              <w:rPr>
                <w:szCs w:val="28"/>
              </w:rPr>
            </w:pPr>
            <w:r w:rsidRPr="003F19AB">
              <w:rPr>
                <w:szCs w:val="28"/>
              </w:rPr>
              <w:t>Код</w:t>
            </w:r>
          </w:p>
        </w:tc>
      </w:tr>
      <w:tr w:rsidR="00B5016C" w:rsidRPr="003F19AB" w14:paraId="1D745F55" w14:textId="77777777" w:rsidTr="00B5016C">
        <w:trPr>
          <w:tblHeader/>
        </w:trPr>
        <w:tc>
          <w:tcPr>
            <w:tcW w:w="2518" w:type="dxa"/>
            <w:shd w:val="clear" w:color="auto" w:fill="auto"/>
            <w:vAlign w:val="center"/>
          </w:tcPr>
          <w:p w14:paraId="72724C53" w14:textId="77777777" w:rsidR="00B5016C" w:rsidRPr="003F19AB" w:rsidRDefault="00B5016C" w:rsidP="00B5016C">
            <w:pPr>
              <w:rPr>
                <w:szCs w:val="28"/>
              </w:rPr>
            </w:pPr>
            <w:r w:rsidRPr="003F19AB">
              <w:rPr>
                <w:szCs w:val="28"/>
              </w:rPr>
              <w:t>Овощеводство</w:t>
            </w:r>
          </w:p>
        </w:tc>
        <w:tc>
          <w:tcPr>
            <w:tcW w:w="851" w:type="dxa"/>
            <w:shd w:val="clear" w:color="auto" w:fill="auto"/>
            <w:vAlign w:val="center"/>
          </w:tcPr>
          <w:p w14:paraId="25E70A7C" w14:textId="77777777" w:rsidR="00B5016C" w:rsidRPr="003F19AB" w:rsidRDefault="00B5016C" w:rsidP="00B5016C">
            <w:pPr>
              <w:jc w:val="center"/>
              <w:rPr>
                <w:szCs w:val="28"/>
              </w:rPr>
            </w:pPr>
            <w:r w:rsidRPr="003F19AB">
              <w:rPr>
                <w:szCs w:val="28"/>
              </w:rPr>
              <w:t>1.3</w:t>
            </w:r>
          </w:p>
        </w:tc>
        <w:tc>
          <w:tcPr>
            <w:tcW w:w="2580" w:type="dxa"/>
            <w:shd w:val="clear" w:color="auto" w:fill="auto"/>
            <w:vAlign w:val="center"/>
          </w:tcPr>
          <w:p w14:paraId="2B89F41D" w14:textId="77777777" w:rsidR="00B5016C" w:rsidRPr="003F19AB" w:rsidRDefault="00B5016C" w:rsidP="00B5016C">
            <w:pPr>
              <w:rPr>
                <w:szCs w:val="28"/>
              </w:rPr>
            </w:pPr>
            <w:r w:rsidRPr="003F19AB">
              <w:rPr>
                <w:szCs w:val="28"/>
              </w:rPr>
              <w:t>Природно-познавательный туризм</w:t>
            </w:r>
          </w:p>
        </w:tc>
        <w:tc>
          <w:tcPr>
            <w:tcW w:w="851" w:type="dxa"/>
            <w:shd w:val="clear" w:color="auto" w:fill="auto"/>
            <w:vAlign w:val="center"/>
          </w:tcPr>
          <w:p w14:paraId="6666D7CC" w14:textId="77777777" w:rsidR="00B5016C" w:rsidRPr="003F19AB" w:rsidRDefault="00B5016C" w:rsidP="00B5016C">
            <w:pPr>
              <w:jc w:val="center"/>
              <w:rPr>
                <w:szCs w:val="28"/>
              </w:rPr>
            </w:pPr>
            <w:r w:rsidRPr="003F19AB">
              <w:rPr>
                <w:szCs w:val="28"/>
              </w:rPr>
              <w:t>5.2</w:t>
            </w:r>
          </w:p>
        </w:tc>
        <w:tc>
          <w:tcPr>
            <w:tcW w:w="2693" w:type="dxa"/>
            <w:shd w:val="clear" w:color="auto" w:fill="auto"/>
            <w:vAlign w:val="center"/>
          </w:tcPr>
          <w:p w14:paraId="12719018"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29B19A2C" w14:textId="77777777" w:rsidR="00B5016C" w:rsidRPr="003F19AB" w:rsidRDefault="00B5016C" w:rsidP="00B5016C">
            <w:pPr>
              <w:rPr>
                <w:szCs w:val="28"/>
              </w:rPr>
            </w:pPr>
            <w:r w:rsidRPr="003F19AB">
              <w:rPr>
                <w:szCs w:val="28"/>
              </w:rPr>
              <w:t>-</w:t>
            </w:r>
          </w:p>
        </w:tc>
      </w:tr>
      <w:tr w:rsidR="00B5016C" w:rsidRPr="003F19AB" w14:paraId="4C1DF354" w14:textId="77777777" w:rsidTr="00B5016C">
        <w:trPr>
          <w:tblHeader/>
        </w:trPr>
        <w:tc>
          <w:tcPr>
            <w:tcW w:w="2518" w:type="dxa"/>
            <w:shd w:val="clear" w:color="auto" w:fill="auto"/>
          </w:tcPr>
          <w:p w14:paraId="1479EF16" w14:textId="77777777" w:rsidR="00B5016C" w:rsidRPr="003F19AB" w:rsidRDefault="00B5016C" w:rsidP="00B5016C">
            <w:pPr>
              <w:rPr>
                <w:szCs w:val="28"/>
              </w:rPr>
            </w:pPr>
            <w:r w:rsidRPr="003F19AB">
              <w:rPr>
                <w:szCs w:val="28"/>
              </w:rPr>
              <w:t>Коммунальное обслуживание</w:t>
            </w:r>
          </w:p>
        </w:tc>
        <w:tc>
          <w:tcPr>
            <w:tcW w:w="851" w:type="dxa"/>
            <w:shd w:val="clear" w:color="auto" w:fill="auto"/>
            <w:vAlign w:val="center"/>
          </w:tcPr>
          <w:p w14:paraId="24D5E31B" w14:textId="77777777" w:rsidR="00B5016C" w:rsidRPr="003F19AB" w:rsidRDefault="00B5016C" w:rsidP="00B5016C">
            <w:pPr>
              <w:jc w:val="center"/>
              <w:rPr>
                <w:szCs w:val="28"/>
              </w:rPr>
            </w:pPr>
            <w:r w:rsidRPr="003F19AB">
              <w:rPr>
                <w:szCs w:val="28"/>
              </w:rPr>
              <w:t>3.1</w:t>
            </w:r>
          </w:p>
        </w:tc>
        <w:tc>
          <w:tcPr>
            <w:tcW w:w="2580" w:type="dxa"/>
            <w:shd w:val="clear" w:color="auto" w:fill="auto"/>
            <w:vAlign w:val="center"/>
          </w:tcPr>
          <w:p w14:paraId="3C763A8E" w14:textId="77777777" w:rsidR="00B5016C" w:rsidRPr="003F19AB" w:rsidRDefault="00B5016C" w:rsidP="00B5016C">
            <w:pPr>
              <w:rPr>
                <w:szCs w:val="28"/>
              </w:rPr>
            </w:pPr>
            <w:r w:rsidRPr="003F19AB">
              <w:rPr>
                <w:szCs w:val="28"/>
              </w:rPr>
              <w:t>Охота и рыбалка</w:t>
            </w:r>
            <w:r w:rsidRPr="003F19AB">
              <w:rPr>
                <w:szCs w:val="28"/>
              </w:rPr>
              <w:tab/>
            </w:r>
          </w:p>
        </w:tc>
        <w:tc>
          <w:tcPr>
            <w:tcW w:w="851" w:type="dxa"/>
            <w:shd w:val="clear" w:color="auto" w:fill="auto"/>
            <w:vAlign w:val="center"/>
          </w:tcPr>
          <w:p w14:paraId="1EB138D2" w14:textId="77777777" w:rsidR="00B5016C" w:rsidRPr="003F19AB" w:rsidRDefault="00B5016C" w:rsidP="00B5016C">
            <w:pPr>
              <w:jc w:val="center"/>
              <w:rPr>
                <w:szCs w:val="28"/>
              </w:rPr>
            </w:pPr>
            <w:r w:rsidRPr="003F19AB">
              <w:rPr>
                <w:szCs w:val="28"/>
              </w:rPr>
              <w:t>5.3</w:t>
            </w:r>
          </w:p>
        </w:tc>
        <w:tc>
          <w:tcPr>
            <w:tcW w:w="2693" w:type="dxa"/>
            <w:shd w:val="clear" w:color="auto" w:fill="auto"/>
            <w:vAlign w:val="center"/>
          </w:tcPr>
          <w:p w14:paraId="0FDDA4F6"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450E2E95" w14:textId="77777777" w:rsidR="00B5016C" w:rsidRPr="003F19AB" w:rsidRDefault="00B5016C" w:rsidP="00B5016C">
            <w:pPr>
              <w:rPr>
                <w:szCs w:val="28"/>
              </w:rPr>
            </w:pPr>
            <w:r w:rsidRPr="003F19AB">
              <w:rPr>
                <w:szCs w:val="28"/>
              </w:rPr>
              <w:t>-</w:t>
            </w:r>
          </w:p>
        </w:tc>
      </w:tr>
      <w:tr w:rsidR="00B5016C" w:rsidRPr="003F19AB" w14:paraId="214AE1FD" w14:textId="77777777" w:rsidTr="00B5016C">
        <w:trPr>
          <w:tblHeader/>
        </w:trPr>
        <w:tc>
          <w:tcPr>
            <w:tcW w:w="2518" w:type="dxa"/>
            <w:shd w:val="clear" w:color="auto" w:fill="auto"/>
            <w:vAlign w:val="center"/>
          </w:tcPr>
          <w:p w14:paraId="340CB841" w14:textId="77777777" w:rsidR="00B5016C" w:rsidRPr="003F19AB" w:rsidRDefault="00B5016C" w:rsidP="00B5016C">
            <w:pPr>
              <w:rPr>
                <w:szCs w:val="28"/>
              </w:rPr>
            </w:pPr>
            <w:r w:rsidRPr="003F19AB">
              <w:rPr>
                <w:szCs w:val="28"/>
              </w:rPr>
              <w:t>Ведение огородничества</w:t>
            </w:r>
          </w:p>
        </w:tc>
        <w:tc>
          <w:tcPr>
            <w:tcW w:w="851" w:type="dxa"/>
            <w:shd w:val="clear" w:color="auto" w:fill="auto"/>
            <w:vAlign w:val="center"/>
          </w:tcPr>
          <w:p w14:paraId="67056E2D" w14:textId="77777777" w:rsidR="00B5016C" w:rsidRPr="003F19AB" w:rsidRDefault="00B5016C" w:rsidP="00B5016C">
            <w:pPr>
              <w:jc w:val="center"/>
              <w:rPr>
                <w:szCs w:val="28"/>
              </w:rPr>
            </w:pPr>
            <w:r w:rsidRPr="003F19AB">
              <w:rPr>
                <w:szCs w:val="28"/>
              </w:rPr>
              <w:t>13.1</w:t>
            </w:r>
          </w:p>
        </w:tc>
        <w:tc>
          <w:tcPr>
            <w:tcW w:w="2580" w:type="dxa"/>
            <w:shd w:val="clear" w:color="auto" w:fill="auto"/>
            <w:vAlign w:val="center"/>
          </w:tcPr>
          <w:p w14:paraId="5660A903"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5540AACF" w14:textId="77777777" w:rsidR="00B5016C" w:rsidRPr="003F19AB" w:rsidRDefault="00B5016C" w:rsidP="00B5016C">
            <w:pPr>
              <w:rPr>
                <w:szCs w:val="28"/>
              </w:rPr>
            </w:pPr>
            <w:r w:rsidRPr="003F19AB">
              <w:rPr>
                <w:szCs w:val="28"/>
              </w:rPr>
              <w:t>-</w:t>
            </w:r>
          </w:p>
        </w:tc>
        <w:tc>
          <w:tcPr>
            <w:tcW w:w="2693" w:type="dxa"/>
            <w:shd w:val="clear" w:color="auto" w:fill="auto"/>
            <w:vAlign w:val="center"/>
          </w:tcPr>
          <w:p w14:paraId="2CE5B56C"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036DAB22" w14:textId="77777777" w:rsidR="00B5016C" w:rsidRPr="003F19AB" w:rsidRDefault="00B5016C" w:rsidP="00B5016C">
            <w:pPr>
              <w:rPr>
                <w:szCs w:val="28"/>
              </w:rPr>
            </w:pPr>
            <w:r w:rsidRPr="003F19AB">
              <w:rPr>
                <w:szCs w:val="28"/>
              </w:rPr>
              <w:t>-</w:t>
            </w:r>
          </w:p>
        </w:tc>
      </w:tr>
      <w:tr w:rsidR="00B5016C" w:rsidRPr="003F19AB" w14:paraId="669991C2" w14:textId="77777777" w:rsidTr="00B5016C">
        <w:trPr>
          <w:tblHeader/>
        </w:trPr>
        <w:tc>
          <w:tcPr>
            <w:tcW w:w="2518" w:type="dxa"/>
            <w:shd w:val="clear" w:color="auto" w:fill="auto"/>
            <w:vAlign w:val="center"/>
          </w:tcPr>
          <w:p w14:paraId="50CC67F2" w14:textId="77777777" w:rsidR="00B5016C" w:rsidRPr="003F19AB" w:rsidRDefault="00B5016C" w:rsidP="00B5016C">
            <w:pPr>
              <w:rPr>
                <w:szCs w:val="28"/>
              </w:rPr>
            </w:pPr>
            <w:r w:rsidRPr="003F19AB">
              <w:rPr>
                <w:szCs w:val="28"/>
              </w:rPr>
              <w:t>Ведение садоводства</w:t>
            </w:r>
          </w:p>
        </w:tc>
        <w:tc>
          <w:tcPr>
            <w:tcW w:w="851" w:type="dxa"/>
            <w:shd w:val="clear" w:color="auto" w:fill="auto"/>
            <w:vAlign w:val="center"/>
          </w:tcPr>
          <w:p w14:paraId="4CBCA23A" w14:textId="77777777" w:rsidR="00B5016C" w:rsidRPr="003F19AB" w:rsidRDefault="00B5016C" w:rsidP="00B5016C">
            <w:pPr>
              <w:jc w:val="center"/>
              <w:rPr>
                <w:szCs w:val="28"/>
              </w:rPr>
            </w:pPr>
            <w:r w:rsidRPr="003F19AB">
              <w:rPr>
                <w:szCs w:val="28"/>
              </w:rPr>
              <w:t>13.2</w:t>
            </w:r>
          </w:p>
        </w:tc>
        <w:tc>
          <w:tcPr>
            <w:tcW w:w="2580" w:type="dxa"/>
            <w:shd w:val="clear" w:color="auto" w:fill="auto"/>
            <w:vAlign w:val="center"/>
          </w:tcPr>
          <w:p w14:paraId="7BA879D0"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09560C3D" w14:textId="77777777" w:rsidR="00B5016C" w:rsidRPr="003F19AB" w:rsidRDefault="00B5016C" w:rsidP="00B5016C">
            <w:pPr>
              <w:rPr>
                <w:szCs w:val="28"/>
              </w:rPr>
            </w:pPr>
            <w:r w:rsidRPr="003F19AB">
              <w:rPr>
                <w:szCs w:val="28"/>
              </w:rPr>
              <w:t>-</w:t>
            </w:r>
          </w:p>
        </w:tc>
        <w:tc>
          <w:tcPr>
            <w:tcW w:w="2693" w:type="dxa"/>
            <w:shd w:val="clear" w:color="auto" w:fill="auto"/>
            <w:vAlign w:val="center"/>
          </w:tcPr>
          <w:p w14:paraId="45203463"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7F868497" w14:textId="77777777" w:rsidR="00B5016C" w:rsidRPr="003F19AB" w:rsidRDefault="00B5016C" w:rsidP="00B5016C">
            <w:pPr>
              <w:rPr>
                <w:szCs w:val="28"/>
              </w:rPr>
            </w:pPr>
            <w:r w:rsidRPr="003F19AB">
              <w:rPr>
                <w:szCs w:val="28"/>
              </w:rPr>
              <w:t>-</w:t>
            </w:r>
          </w:p>
        </w:tc>
      </w:tr>
      <w:tr w:rsidR="00B5016C" w:rsidRPr="003F19AB" w14:paraId="2C6C102D" w14:textId="77777777" w:rsidTr="00B5016C">
        <w:trPr>
          <w:tblHeader/>
        </w:trPr>
        <w:tc>
          <w:tcPr>
            <w:tcW w:w="2518" w:type="dxa"/>
            <w:shd w:val="clear" w:color="auto" w:fill="auto"/>
            <w:vAlign w:val="center"/>
          </w:tcPr>
          <w:p w14:paraId="2C79B7E3" w14:textId="77777777" w:rsidR="00B5016C" w:rsidRPr="003F19AB" w:rsidRDefault="00B5016C" w:rsidP="00B5016C">
            <w:pPr>
              <w:rPr>
                <w:szCs w:val="28"/>
              </w:rPr>
            </w:pPr>
            <w:r w:rsidRPr="003F19AB">
              <w:rPr>
                <w:szCs w:val="28"/>
              </w:rPr>
              <w:t>Ведение дачного хозяйства</w:t>
            </w:r>
          </w:p>
        </w:tc>
        <w:tc>
          <w:tcPr>
            <w:tcW w:w="851" w:type="dxa"/>
            <w:shd w:val="clear" w:color="auto" w:fill="auto"/>
            <w:vAlign w:val="center"/>
          </w:tcPr>
          <w:p w14:paraId="54905555" w14:textId="77777777" w:rsidR="00B5016C" w:rsidRPr="003F19AB" w:rsidRDefault="00B5016C" w:rsidP="00B5016C">
            <w:pPr>
              <w:jc w:val="center"/>
              <w:rPr>
                <w:szCs w:val="28"/>
              </w:rPr>
            </w:pPr>
            <w:r w:rsidRPr="003F19AB">
              <w:rPr>
                <w:szCs w:val="28"/>
              </w:rPr>
              <w:t>13.3</w:t>
            </w:r>
          </w:p>
        </w:tc>
        <w:tc>
          <w:tcPr>
            <w:tcW w:w="2580" w:type="dxa"/>
            <w:shd w:val="clear" w:color="auto" w:fill="auto"/>
            <w:vAlign w:val="center"/>
          </w:tcPr>
          <w:p w14:paraId="40267DDD" w14:textId="77777777" w:rsidR="00B5016C" w:rsidRPr="003F19AB" w:rsidRDefault="00B5016C" w:rsidP="00B5016C">
            <w:pPr>
              <w:rPr>
                <w:szCs w:val="28"/>
              </w:rPr>
            </w:pPr>
            <w:r w:rsidRPr="003F19AB">
              <w:rPr>
                <w:szCs w:val="28"/>
              </w:rPr>
              <w:t>-</w:t>
            </w:r>
          </w:p>
        </w:tc>
        <w:tc>
          <w:tcPr>
            <w:tcW w:w="851" w:type="dxa"/>
            <w:shd w:val="clear" w:color="auto" w:fill="auto"/>
            <w:vAlign w:val="center"/>
          </w:tcPr>
          <w:p w14:paraId="1FB754EA" w14:textId="77777777" w:rsidR="00B5016C" w:rsidRPr="003F19AB" w:rsidRDefault="00B5016C" w:rsidP="00B5016C">
            <w:pPr>
              <w:rPr>
                <w:szCs w:val="28"/>
              </w:rPr>
            </w:pPr>
            <w:r w:rsidRPr="003F19AB">
              <w:rPr>
                <w:szCs w:val="28"/>
              </w:rPr>
              <w:t>-</w:t>
            </w:r>
          </w:p>
        </w:tc>
        <w:tc>
          <w:tcPr>
            <w:tcW w:w="2693" w:type="dxa"/>
            <w:shd w:val="clear" w:color="auto" w:fill="auto"/>
            <w:vAlign w:val="center"/>
          </w:tcPr>
          <w:p w14:paraId="57414F60" w14:textId="77777777" w:rsidR="00B5016C" w:rsidRPr="003F19AB" w:rsidRDefault="00B5016C" w:rsidP="00B5016C">
            <w:pPr>
              <w:rPr>
                <w:szCs w:val="28"/>
              </w:rPr>
            </w:pPr>
            <w:r w:rsidRPr="003F19AB">
              <w:rPr>
                <w:szCs w:val="28"/>
              </w:rPr>
              <w:t>-</w:t>
            </w:r>
          </w:p>
        </w:tc>
        <w:tc>
          <w:tcPr>
            <w:tcW w:w="849" w:type="dxa"/>
            <w:shd w:val="clear" w:color="auto" w:fill="auto"/>
            <w:vAlign w:val="center"/>
          </w:tcPr>
          <w:p w14:paraId="7F8F02D1" w14:textId="77777777" w:rsidR="00B5016C" w:rsidRPr="003F19AB" w:rsidRDefault="00B5016C" w:rsidP="00B5016C">
            <w:pPr>
              <w:rPr>
                <w:szCs w:val="28"/>
              </w:rPr>
            </w:pPr>
            <w:r w:rsidRPr="003F19AB">
              <w:rPr>
                <w:szCs w:val="28"/>
              </w:rPr>
              <w:t>-</w:t>
            </w:r>
          </w:p>
        </w:tc>
      </w:tr>
    </w:tbl>
    <w:p w14:paraId="48B558C0" w14:textId="7E53760B" w:rsidR="00B5016C" w:rsidRPr="003F19AB" w:rsidRDefault="00B5016C" w:rsidP="00B5016C">
      <w:pPr>
        <w:spacing w:before="240"/>
        <w:ind w:firstLine="708"/>
      </w:pPr>
      <w:bookmarkStart w:id="168" w:name="_Toc395562122"/>
      <w:r w:rsidRPr="003F19AB">
        <w:t xml:space="preserve">2. Для территориальной зоны «Зона ведения садоводства, огородничества и дачного хозяйства» (буквенное обозначение Сх4) Правилами устанавливаются градостроительные регламенты использования территорий в части предельных (максимальных </w:t>
      </w:r>
      <w:proofErr w:type="gramStart"/>
      <w:r w:rsidRPr="003F19AB">
        <w:t>и(</w:t>
      </w:r>
      <w:proofErr w:type="gramEnd"/>
      <w:r w:rsidRPr="003F19AB">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027F49">
        <w:t>3</w:t>
      </w:r>
      <w:r w:rsidRPr="003F19AB">
        <w:t>4.</w:t>
      </w:r>
    </w:p>
    <w:p w14:paraId="701AA5BF" w14:textId="749EFF9D" w:rsidR="00B5016C" w:rsidRPr="003F19AB" w:rsidRDefault="00B5016C" w:rsidP="00B5016C">
      <w:pPr>
        <w:spacing w:before="240" w:after="200"/>
        <w:jc w:val="right"/>
        <w:rPr>
          <w:rFonts w:eastAsia="Calibri"/>
          <w:bCs/>
          <w:szCs w:val="28"/>
        </w:rPr>
      </w:pPr>
      <w:r w:rsidRPr="003F19AB">
        <w:rPr>
          <w:rFonts w:eastAsia="Calibri"/>
          <w:bCs/>
          <w:szCs w:val="28"/>
        </w:rPr>
        <w:t xml:space="preserve">Таблица </w:t>
      </w:r>
      <w:r w:rsidR="00027F49">
        <w:rPr>
          <w:rFonts w:eastAsia="Calibri"/>
          <w:bCs/>
          <w:szCs w:val="28"/>
        </w:rPr>
        <w:t>3</w:t>
      </w:r>
      <w:r w:rsidRPr="003F19AB">
        <w:rPr>
          <w:rFonts w:eastAsia="Calibri"/>
          <w:bCs/>
          <w:szCs w:val="28"/>
        </w:rPr>
        <w:fldChar w:fldCharType="begin"/>
      </w:r>
      <w:r w:rsidRPr="003F19AB">
        <w:rPr>
          <w:rFonts w:eastAsia="Calibri"/>
          <w:bCs/>
          <w:szCs w:val="28"/>
        </w:rPr>
        <w:instrText xml:space="preserve"> SEQ Таблица \* ARABIC </w:instrText>
      </w:r>
      <w:r w:rsidRPr="003F19AB">
        <w:rPr>
          <w:rFonts w:eastAsia="Calibri"/>
          <w:bCs/>
          <w:szCs w:val="28"/>
        </w:rPr>
        <w:fldChar w:fldCharType="separate"/>
      </w:r>
      <w:r>
        <w:rPr>
          <w:rFonts w:eastAsia="Calibri"/>
          <w:bCs/>
          <w:noProof/>
          <w:szCs w:val="28"/>
        </w:rPr>
        <w:t>4</w:t>
      </w:r>
      <w:r w:rsidRPr="003F19AB">
        <w:rPr>
          <w:rFonts w:eastAsia="Calibri"/>
          <w:bCs/>
          <w:szCs w:val="28"/>
        </w:rPr>
        <w:fldChar w:fldCharType="end"/>
      </w:r>
      <w:bookmarkStart w:id="169" w:name="_GoBack"/>
      <w:bookmarkEnd w:id="16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B5016C" w:rsidRPr="003F19AB" w14:paraId="126D3CC2" w14:textId="77777777" w:rsidTr="00B5016C">
        <w:trPr>
          <w:trHeight w:val="1298"/>
          <w:tblHeader/>
        </w:trPr>
        <w:tc>
          <w:tcPr>
            <w:tcW w:w="846" w:type="dxa"/>
            <w:shd w:val="clear" w:color="auto" w:fill="auto"/>
            <w:vAlign w:val="center"/>
          </w:tcPr>
          <w:p w14:paraId="49559516" w14:textId="77777777" w:rsidR="00B5016C" w:rsidRPr="003F19AB" w:rsidRDefault="00B5016C" w:rsidP="00B5016C">
            <w:pPr>
              <w:jc w:val="center"/>
              <w:rPr>
                <w:rFonts w:eastAsia="Calibri"/>
                <w:szCs w:val="28"/>
              </w:rPr>
            </w:pPr>
            <w:r w:rsidRPr="003F19AB">
              <w:rPr>
                <w:rFonts w:eastAsia="Calibri"/>
                <w:szCs w:val="28"/>
              </w:rPr>
              <w:t>№ п/п</w:t>
            </w:r>
          </w:p>
        </w:tc>
        <w:tc>
          <w:tcPr>
            <w:tcW w:w="6662" w:type="dxa"/>
            <w:shd w:val="clear" w:color="auto" w:fill="auto"/>
            <w:vAlign w:val="center"/>
          </w:tcPr>
          <w:p w14:paraId="73453AD7" w14:textId="77777777" w:rsidR="00B5016C" w:rsidRPr="003F19AB" w:rsidRDefault="00B5016C" w:rsidP="00B5016C">
            <w:pPr>
              <w:jc w:val="center"/>
              <w:rPr>
                <w:rFonts w:eastAsia="Calibri"/>
                <w:szCs w:val="28"/>
              </w:rPr>
            </w:pPr>
            <w:r w:rsidRPr="003F19AB">
              <w:rPr>
                <w:rFonts w:eastAsia="Calibri"/>
                <w:szCs w:val="28"/>
              </w:rPr>
              <w:t xml:space="preserve">Описание параметров территориальной зоны </w:t>
            </w:r>
            <w:r w:rsidRPr="003F19AB">
              <w:rPr>
                <w:bCs/>
                <w:szCs w:val="28"/>
              </w:rPr>
              <w:t>«Зона ведения садоводства, огородничества и дачного хозяйства» (буквенное обозначение Сх</w:t>
            </w:r>
            <w:r>
              <w:rPr>
                <w:bCs/>
                <w:szCs w:val="28"/>
              </w:rPr>
              <w:t>4</w:t>
            </w:r>
            <w:r w:rsidRPr="003F19AB">
              <w:rPr>
                <w:bCs/>
                <w:szCs w:val="28"/>
              </w:rPr>
              <w:t>)</w:t>
            </w:r>
          </w:p>
        </w:tc>
        <w:tc>
          <w:tcPr>
            <w:tcW w:w="2693" w:type="dxa"/>
            <w:shd w:val="clear" w:color="auto" w:fill="auto"/>
            <w:vAlign w:val="center"/>
          </w:tcPr>
          <w:p w14:paraId="41EF3FBE" w14:textId="77777777" w:rsidR="00B5016C" w:rsidRPr="003F19AB" w:rsidRDefault="00B5016C" w:rsidP="00B5016C">
            <w:pPr>
              <w:jc w:val="center"/>
              <w:rPr>
                <w:rFonts w:eastAsia="Calibri"/>
                <w:szCs w:val="28"/>
              </w:rPr>
            </w:pPr>
            <w:r w:rsidRPr="003F19AB">
              <w:rPr>
                <w:rFonts w:eastAsia="Calibri"/>
                <w:szCs w:val="28"/>
              </w:rPr>
              <w:t>Значение параметров</w:t>
            </w:r>
          </w:p>
        </w:tc>
      </w:tr>
      <w:tr w:rsidR="00B5016C" w:rsidRPr="003F19AB" w14:paraId="60169912" w14:textId="77777777" w:rsidTr="00B5016C">
        <w:tc>
          <w:tcPr>
            <w:tcW w:w="846" w:type="dxa"/>
            <w:shd w:val="clear" w:color="auto" w:fill="auto"/>
          </w:tcPr>
          <w:p w14:paraId="03C0A510" w14:textId="77777777" w:rsidR="00B5016C" w:rsidRPr="003F19AB" w:rsidRDefault="00B5016C" w:rsidP="00B5016C">
            <w:pPr>
              <w:numPr>
                <w:ilvl w:val="0"/>
                <w:numId w:val="45"/>
              </w:numPr>
              <w:jc w:val="center"/>
              <w:rPr>
                <w:rFonts w:eastAsia="Calibri"/>
                <w:szCs w:val="28"/>
              </w:rPr>
            </w:pPr>
          </w:p>
        </w:tc>
        <w:tc>
          <w:tcPr>
            <w:tcW w:w="6662" w:type="dxa"/>
            <w:shd w:val="clear" w:color="auto" w:fill="auto"/>
          </w:tcPr>
          <w:p w14:paraId="10890E56" w14:textId="77777777" w:rsidR="00B5016C" w:rsidRPr="003F19AB" w:rsidRDefault="00B5016C" w:rsidP="00B5016C">
            <w:pPr>
              <w:rPr>
                <w:rFonts w:eastAsia="Calibri"/>
                <w:szCs w:val="28"/>
              </w:rPr>
            </w:pPr>
            <w:r w:rsidRPr="003F19AB">
              <w:rPr>
                <w:rFonts w:eastAsia="Calibri"/>
                <w:szCs w:val="28"/>
              </w:rPr>
              <w:t xml:space="preserve">Предельные размеры земельных участков: </w:t>
            </w:r>
          </w:p>
        </w:tc>
        <w:tc>
          <w:tcPr>
            <w:tcW w:w="2693" w:type="dxa"/>
            <w:shd w:val="clear" w:color="auto" w:fill="auto"/>
            <w:vAlign w:val="center"/>
          </w:tcPr>
          <w:p w14:paraId="74F7C391" w14:textId="77777777" w:rsidR="00B5016C" w:rsidRPr="003F19AB" w:rsidRDefault="00B5016C" w:rsidP="00B5016C">
            <w:pPr>
              <w:jc w:val="center"/>
              <w:rPr>
                <w:rFonts w:eastAsia="Calibri"/>
                <w:szCs w:val="28"/>
              </w:rPr>
            </w:pPr>
          </w:p>
        </w:tc>
      </w:tr>
      <w:tr w:rsidR="00B5016C" w:rsidRPr="003F19AB" w14:paraId="6BB00203" w14:textId="77777777" w:rsidTr="00B5016C">
        <w:tc>
          <w:tcPr>
            <w:tcW w:w="846" w:type="dxa"/>
            <w:shd w:val="clear" w:color="auto" w:fill="auto"/>
          </w:tcPr>
          <w:p w14:paraId="5DFB2A11"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0789C8E9" w14:textId="77777777" w:rsidR="00B5016C" w:rsidRPr="003F19AB" w:rsidRDefault="00B5016C" w:rsidP="00B5016C">
            <w:pPr>
              <w:rPr>
                <w:rFonts w:eastAsia="Calibri"/>
                <w:color w:val="FF0000"/>
                <w:szCs w:val="28"/>
              </w:rPr>
            </w:pPr>
            <w:r w:rsidRPr="003F19AB">
              <w:rPr>
                <w:rFonts w:eastAsia="Calibri"/>
                <w:szCs w:val="28"/>
              </w:rPr>
              <w:t>минимальные и (или) максимальные размеры земельных участков: длина (м)/ ширина (м)</w:t>
            </w:r>
          </w:p>
        </w:tc>
        <w:tc>
          <w:tcPr>
            <w:tcW w:w="2693" w:type="dxa"/>
            <w:shd w:val="clear" w:color="auto" w:fill="auto"/>
            <w:vAlign w:val="center"/>
          </w:tcPr>
          <w:p w14:paraId="4BED5A5A"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39B79E56" w14:textId="77777777" w:rsidTr="00B5016C">
        <w:tc>
          <w:tcPr>
            <w:tcW w:w="846" w:type="dxa"/>
            <w:shd w:val="clear" w:color="auto" w:fill="auto"/>
          </w:tcPr>
          <w:p w14:paraId="5A4A2CB1"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6AA16906" w14:textId="77777777" w:rsidR="00B5016C" w:rsidRPr="003F19AB" w:rsidRDefault="00B5016C" w:rsidP="00B5016C">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14:paraId="4D470C81" w14:textId="77777777" w:rsidR="00B5016C" w:rsidRPr="003F19AB" w:rsidRDefault="00B5016C" w:rsidP="00B5016C">
            <w:pPr>
              <w:jc w:val="center"/>
              <w:rPr>
                <w:rFonts w:eastAsia="Calibri"/>
                <w:color w:val="FF0000"/>
                <w:szCs w:val="28"/>
              </w:rPr>
            </w:pPr>
          </w:p>
        </w:tc>
      </w:tr>
      <w:tr w:rsidR="00B5016C" w:rsidRPr="003F19AB" w14:paraId="71176253" w14:textId="77777777" w:rsidTr="00B5016C">
        <w:tc>
          <w:tcPr>
            <w:tcW w:w="846" w:type="dxa"/>
            <w:shd w:val="clear" w:color="auto" w:fill="auto"/>
          </w:tcPr>
          <w:p w14:paraId="54420B2E" w14:textId="77777777" w:rsidR="00B5016C" w:rsidRPr="003F19AB" w:rsidRDefault="00B5016C" w:rsidP="00B5016C">
            <w:pPr>
              <w:ind w:left="447"/>
              <w:rPr>
                <w:rFonts w:eastAsia="Calibri"/>
                <w:szCs w:val="28"/>
              </w:rPr>
            </w:pPr>
          </w:p>
        </w:tc>
        <w:tc>
          <w:tcPr>
            <w:tcW w:w="6662" w:type="dxa"/>
            <w:shd w:val="clear" w:color="auto" w:fill="auto"/>
            <w:vAlign w:val="center"/>
          </w:tcPr>
          <w:p w14:paraId="04B3B78F" w14:textId="77777777" w:rsidR="00B5016C" w:rsidRPr="003F19AB" w:rsidRDefault="00B5016C" w:rsidP="00B5016C">
            <w:pPr>
              <w:rPr>
                <w:color w:val="000000" w:themeColor="text1"/>
                <w:szCs w:val="28"/>
              </w:rPr>
            </w:pPr>
            <w:r w:rsidRPr="003F19AB">
              <w:rPr>
                <w:color w:val="000000" w:themeColor="text1"/>
                <w:szCs w:val="28"/>
              </w:rPr>
              <w:t xml:space="preserve">овощеводство </w:t>
            </w:r>
            <w:r w:rsidRPr="003F19AB">
              <w:rPr>
                <w:rFonts w:eastAsia="Calibri"/>
                <w:color w:val="000000" w:themeColor="text1"/>
                <w:szCs w:val="28"/>
              </w:rPr>
              <w:t xml:space="preserve">(код </w:t>
            </w:r>
            <w:r w:rsidRPr="003F19AB">
              <w:rPr>
                <w:color w:val="000000" w:themeColor="text1"/>
                <w:szCs w:val="28"/>
              </w:rPr>
              <w:t>1.3</w:t>
            </w:r>
            <w:r w:rsidRPr="003F19AB">
              <w:rPr>
                <w:rFonts w:eastAsia="Calibri"/>
                <w:color w:val="000000" w:themeColor="text1"/>
                <w:szCs w:val="28"/>
              </w:rPr>
              <w:t xml:space="preserve">), </w:t>
            </w:r>
            <w:r>
              <w:rPr>
                <w:rFonts w:eastAsia="Calibri"/>
                <w:color w:val="000000" w:themeColor="text1"/>
                <w:szCs w:val="28"/>
              </w:rPr>
              <w:t>м2</w:t>
            </w:r>
          </w:p>
        </w:tc>
        <w:tc>
          <w:tcPr>
            <w:tcW w:w="2693" w:type="dxa"/>
            <w:shd w:val="clear" w:color="auto" w:fill="auto"/>
            <w:vAlign w:val="center"/>
          </w:tcPr>
          <w:p w14:paraId="7D95A63D" w14:textId="77777777" w:rsidR="00B5016C" w:rsidRPr="003F19AB" w:rsidRDefault="00B5016C" w:rsidP="00B5016C">
            <w:pPr>
              <w:jc w:val="center"/>
              <w:rPr>
                <w:color w:val="000000" w:themeColor="text1"/>
                <w:szCs w:val="28"/>
              </w:rPr>
            </w:pPr>
            <w:r w:rsidRPr="003F19AB">
              <w:rPr>
                <w:color w:val="000000" w:themeColor="text1"/>
                <w:szCs w:val="28"/>
              </w:rPr>
              <w:t>600</w:t>
            </w:r>
          </w:p>
        </w:tc>
      </w:tr>
      <w:tr w:rsidR="00B5016C" w:rsidRPr="003F19AB" w14:paraId="7CBAC8C0" w14:textId="77777777" w:rsidTr="00B5016C">
        <w:tc>
          <w:tcPr>
            <w:tcW w:w="846" w:type="dxa"/>
            <w:shd w:val="clear" w:color="auto" w:fill="auto"/>
          </w:tcPr>
          <w:p w14:paraId="29240736" w14:textId="77777777" w:rsidR="00B5016C" w:rsidRPr="003F19AB" w:rsidRDefault="00B5016C" w:rsidP="00B5016C">
            <w:pPr>
              <w:ind w:left="447"/>
              <w:rPr>
                <w:rFonts w:eastAsia="Calibri"/>
                <w:szCs w:val="28"/>
              </w:rPr>
            </w:pPr>
          </w:p>
        </w:tc>
        <w:tc>
          <w:tcPr>
            <w:tcW w:w="6662" w:type="dxa"/>
            <w:shd w:val="clear" w:color="auto" w:fill="auto"/>
            <w:vAlign w:val="center"/>
          </w:tcPr>
          <w:p w14:paraId="66355C3C" w14:textId="77777777" w:rsidR="00B5016C" w:rsidRPr="003F19AB" w:rsidRDefault="00B5016C" w:rsidP="00B5016C">
            <w:pPr>
              <w:rPr>
                <w:szCs w:val="28"/>
              </w:rPr>
            </w:pPr>
            <w:r w:rsidRPr="003F19AB">
              <w:rPr>
                <w:szCs w:val="28"/>
              </w:rPr>
              <w:t xml:space="preserve">коммунальное обслуживание (код 3.1), </w:t>
            </w:r>
            <w:r>
              <w:rPr>
                <w:szCs w:val="28"/>
              </w:rPr>
              <w:t>м2</w:t>
            </w:r>
          </w:p>
        </w:tc>
        <w:tc>
          <w:tcPr>
            <w:tcW w:w="2693" w:type="dxa"/>
            <w:shd w:val="clear" w:color="auto" w:fill="auto"/>
            <w:vAlign w:val="center"/>
          </w:tcPr>
          <w:p w14:paraId="28205DCA"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20A6510A" w14:textId="77777777" w:rsidTr="00B5016C">
        <w:tc>
          <w:tcPr>
            <w:tcW w:w="846" w:type="dxa"/>
            <w:shd w:val="clear" w:color="auto" w:fill="auto"/>
          </w:tcPr>
          <w:p w14:paraId="24B45AB3" w14:textId="77777777" w:rsidR="00B5016C" w:rsidRPr="003F19AB" w:rsidRDefault="00B5016C" w:rsidP="00B5016C">
            <w:pPr>
              <w:ind w:left="447"/>
              <w:rPr>
                <w:rFonts w:eastAsia="Calibri"/>
                <w:szCs w:val="28"/>
              </w:rPr>
            </w:pPr>
          </w:p>
        </w:tc>
        <w:tc>
          <w:tcPr>
            <w:tcW w:w="6662" w:type="dxa"/>
            <w:shd w:val="clear" w:color="auto" w:fill="auto"/>
            <w:vAlign w:val="center"/>
          </w:tcPr>
          <w:p w14:paraId="36083CB3" w14:textId="77777777" w:rsidR="00B5016C" w:rsidRPr="003F19AB" w:rsidRDefault="00B5016C" w:rsidP="00B5016C">
            <w:pPr>
              <w:rPr>
                <w:szCs w:val="28"/>
              </w:rPr>
            </w:pPr>
            <w:r w:rsidRPr="003F19AB">
              <w:rPr>
                <w:szCs w:val="28"/>
              </w:rPr>
              <w:t xml:space="preserve">ведение огородничества (код 13.1), </w:t>
            </w:r>
            <w:r>
              <w:rPr>
                <w:szCs w:val="28"/>
              </w:rPr>
              <w:t>м2</w:t>
            </w:r>
          </w:p>
        </w:tc>
        <w:tc>
          <w:tcPr>
            <w:tcW w:w="2693" w:type="dxa"/>
            <w:shd w:val="clear" w:color="auto" w:fill="auto"/>
            <w:vAlign w:val="center"/>
          </w:tcPr>
          <w:p w14:paraId="750D774A" w14:textId="77777777" w:rsidR="00B5016C" w:rsidRPr="003F19AB" w:rsidRDefault="00B5016C" w:rsidP="00B5016C">
            <w:pPr>
              <w:jc w:val="center"/>
              <w:rPr>
                <w:szCs w:val="28"/>
              </w:rPr>
            </w:pPr>
            <w:r w:rsidRPr="003F19AB">
              <w:rPr>
                <w:szCs w:val="28"/>
              </w:rPr>
              <w:t>200</w:t>
            </w:r>
          </w:p>
        </w:tc>
      </w:tr>
      <w:tr w:rsidR="00B5016C" w:rsidRPr="003F19AB" w14:paraId="3764B5B2" w14:textId="77777777" w:rsidTr="00B5016C">
        <w:tc>
          <w:tcPr>
            <w:tcW w:w="846" w:type="dxa"/>
            <w:shd w:val="clear" w:color="auto" w:fill="auto"/>
          </w:tcPr>
          <w:p w14:paraId="277FA98D" w14:textId="77777777" w:rsidR="00B5016C" w:rsidRPr="003F19AB" w:rsidRDefault="00B5016C" w:rsidP="00B5016C">
            <w:pPr>
              <w:ind w:left="447"/>
              <w:rPr>
                <w:rFonts w:eastAsia="Calibri"/>
                <w:szCs w:val="28"/>
              </w:rPr>
            </w:pPr>
          </w:p>
        </w:tc>
        <w:tc>
          <w:tcPr>
            <w:tcW w:w="6662" w:type="dxa"/>
            <w:shd w:val="clear" w:color="auto" w:fill="auto"/>
            <w:vAlign w:val="center"/>
          </w:tcPr>
          <w:p w14:paraId="6798538C" w14:textId="77777777" w:rsidR="00B5016C" w:rsidRPr="003F19AB" w:rsidRDefault="00B5016C" w:rsidP="00B5016C">
            <w:pPr>
              <w:rPr>
                <w:szCs w:val="28"/>
              </w:rPr>
            </w:pPr>
            <w:r w:rsidRPr="003F19AB">
              <w:rPr>
                <w:szCs w:val="28"/>
              </w:rPr>
              <w:t xml:space="preserve">ведение садоводства (код 13.2), </w:t>
            </w:r>
            <w:r>
              <w:rPr>
                <w:szCs w:val="28"/>
              </w:rPr>
              <w:t>м2</w:t>
            </w:r>
          </w:p>
        </w:tc>
        <w:tc>
          <w:tcPr>
            <w:tcW w:w="2693" w:type="dxa"/>
            <w:shd w:val="clear" w:color="auto" w:fill="auto"/>
            <w:vAlign w:val="center"/>
          </w:tcPr>
          <w:p w14:paraId="59CA0D15" w14:textId="77777777" w:rsidR="00B5016C" w:rsidRPr="003F19AB" w:rsidRDefault="00B5016C" w:rsidP="00B5016C">
            <w:pPr>
              <w:jc w:val="center"/>
              <w:rPr>
                <w:szCs w:val="28"/>
              </w:rPr>
            </w:pPr>
            <w:r w:rsidRPr="003F19AB">
              <w:rPr>
                <w:szCs w:val="28"/>
              </w:rPr>
              <w:t>600</w:t>
            </w:r>
          </w:p>
        </w:tc>
      </w:tr>
      <w:tr w:rsidR="00B5016C" w:rsidRPr="003F19AB" w14:paraId="75881003" w14:textId="77777777" w:rsidTr="00B5016C">
        <w:tc>
          <w:tcPr>
            <w:tcW w:w="846" w:type="dxa"/>
            <w:shd w:val="clear" w:color="auto" w:fill="auto"/>
          </w:tcPr>
          <w:p w14:paraId="2D9B4A0D" w14:textId="77777777" w:rsidR="00B5016C" w:rsidRPr="003F19AB" w:rsidRDefault="00B5016C" w:rsidP="00B5016C">
            <w:pPr>
              <w:ind w:left="447"/>
              <w:rPr>
                <w:rFonts w:eastAsia="Calibri"/>
                <w:szCs w:val="28"/>
              </w:rPr>
            </w:pPr>
          </w:p>
        </w:tc>
        <w:tc>
          <w:tcPr>
            <w:tcW w:w="6662" w:type="dxa"/>
            <w:shd w:val="clear" w:color="auto" w:fill="auto"/>
            <w:vAlign w:val="center"/>
          </w:tcPr>
          <w:p w14:paraId="3974AD24" w14:textId="77777777" w:rsidR="00B5016C" w:rsidRPr="003F19AB" w:rsidRDefault="00B5016C" w:rsidP="00B5016C">
            <w:pPr>
              <w:rPr>
                <w:szCs w:val="28"/>
              </w:rPr>
            </w:pPr>
            <w:r w:rsidRPr="003F19AB">
              <w:rPr>
                <w:szCs w:val="28"/>
              </w:rPr>
              <w:t xml:space="preserve">ведение дачного хозяйства (код 13.3), </w:t>
            </w:r>
            <w:r>
              <w:rPr>
                <w:szCs w:val="28"/>
              </w:rPr>
              <w:t>м2</w:t>
            </w:r>
          </w:p>
        </w:tc>
        <w:tc>
          <w:tcPr>
            <w:tcW w:w="2693" w:type="dxa"/>
            <w:shd w:val="clear" w:color="auto" w:fill="auto"/>
            <w:vAlign w:val="center"/>
          </w:tcPr>
          <w:p w14:paraId="4C22FE71" w14:textId="77777777" w:rsidR="00B5016C" w:rsidRPr="003F19AB" w:rsidRDefault="00B5016C" w:rsidP="00B5016C">
            <w:pPr>
              <w:jc w:val="center"/>
              <w:rPr>
                <w:szCs w:val="28"/>
              </w:rPr>
            </w:pPr>
            <w:r w:rsidRPr="003F19AB">
              <w:rPr>
                <w:szCs w:val="28"/>
              </w:rPr>
              <w:t>600</w:t>
            </w:r>
          </w:p>
        </w:tc>
      </w:tr>
      <w:tr w:rsidR="00C82B63" w:rsidRPr="003F19AB" w14:paraId="3250B2C4" w14:textId="77777777" w:rsidTr="000A5FE9">
        <w:tc>
          <w:tcPr>
            <w:tcW w:w="846" w:type="dxa"/>
            <w:shd w:val="clear" w:color="auto" w:fill="auto"/>
          </w:tcPr>
          <w:p w14:paraId="1F34DB42" w14:textId="77777777" w:rsidR="00C82B63" w:rsidRPr="003F19AB" w:rsidRDefault="00C82B63" w:rsidP="00B5016C">
            <w:pPr>
              <w:ind w:left="447"/>
              <w:rPr>
                <w:rFonts w:eastAsia="Calibri"/>
                <w:szCs w:val="28"/>
              </w:rPr>
            </w:pPr>
          </w:p>
        </w:tc>
        <w:tc>
          <w:tcPr>
            <w:tcW w:w="6662" w:type="dxa"/>
            <w:shd w:val="clear" w:color="auto" w:fill="auto"/>
          </w:tcPr>
          <w:p w14:paraId="49CC44C3" w14:textId="5937289C" w:rsidR="00C82B63" w:rsidRPr="003F19AB" w:rsidRDefault="00C82B63" w:rsidP="00B5016C">
            <w:pPr>
              <w:rPr>
                <w:szCs w:val="28"/>
              </w:rPr>
            </w:pPr>
            <w:r w:rsidRPr="00881428">
              <w:t>Прочие виды (коды)</w:t>
            </w:r>
          </w:p>
        </w:tc>
        <w:tc>
          <w:tcPr>
            <w:tcW w:w="2693" w:type="dxa"/>
            <w:shd w:val="clear" w:color="auto" w:fill="auto"/>
          </w:tcPr>
          <w:p w14:paraId="3C76BD80" w14:textId="341DCCA1" w:rsidR="00C82B63" w:rsidRPr="003F19AB" w:rsidRDefault="00C82B63" w:rsidP="00B5016C">
            <w:pPr>
              <w:jc w:val="center"/>
              <w:rPr>
                <w:szCs w:val="28"/>
              </w:rPr>
            </w:pPr>
            <w:r w:rsidRPr="00881428">
              <w:t>Не подлежит установлению</w:t>
            </w:r>
          </w:p>
        </w:tc>
      </w:tr>
      <w:tr w:rsidR="00B5016C" w:rsidRPr="003F19AB" w14:paraId="529C1B22" w14:textId="77777777" w:rsidTr="00B5016C">
        <w:tc>
          <w:tcPr>
            <w:tcW w:w="846" w:type="dxa"/>
            <w:shd w:val="clear" w:color="auto" w:fill="auto"/>
          </w:tcPr>
          <w:p w14:paraId="7FDB308E"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16E2C654" w14:textId="77777777" w:rsidR="00B5016C" w:rsidRPr="003F19AB" w:rsidRDefault="00B5016C" w:rsidP="00B5016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14:paraId="14DF390B" w14:textId="77777777" w:rsidR="00B5016C" w:rsidRPr="003F19AB" w:rsidRDefault="00B5016C" w:rsidP="00B5016C">
            <w:pPr>
              <w:jc w:val="center"/>
              <w:rPr>
                <w:rFonts w:eastAsia="Calibri"/>
                <w:color w:val="FF0000"/>
                <w:szCs w:val="28"/>
              </w:rPr>
            </w:pPr>
          </w:p>
        </w:tc>
      </w:tr>
      <w:tr w:rsidR="00B5016C" w:rsidRPr="003F19AB" w14:paraId="1F5CFBD8" w14:textId="77777777" w:rsidTr="00B5016C">
        <w:tc>
          <w:tcPr>
            <w:tcW w:w="846" w:type="dxa"/>
            <w:shd w:val="clear" w:color="auto" w:fill="auto"/>
          </w:tcPr>
          <w:p w14:paraId="49C9D3C6" w14:textId="77777777" w:rsidR="00B5016C" w:rsidRPr="003F19AB" w:rsidRDefault="00B5016C" w:rsidP="00B5016C">
            <w:pPr>
              <w:ind w:left="447"/>
              <w:rPr>
                <w:rFonts w:eastAsia="Calibri"/>
                <w:szCs w:val="28"/>
              </w:rPr>
            </w:pPr>
          </w:p>
        </w:tc>
        <w:tc>
          <w:tcPr>
            <w:tcW w:w="6662" w:type="dxa"/>
            <w:shd w:val="clear" w:color="auto" w:fill="auto"/>
            <w:vAlign w:val="center"/>
          </w:tcPr>
          <w:p w14:paraId="5ECE2666" w14:textId="77777777" w:rsidR="00B5016C" w:rsidRPr="003F19AB" w:rsidRDefault="00B5016C" w:rsidP="00B5016C">
            <w:pPr>
              <w:jc w:val="left"/>
              <w:rPr>
                <w:szCs w:val="28"/>
              </w:rPr>
            </w:pPr>
            <w:r w:rsidRPr="003F19AB">
              <w:rPr>
                <w:szCs w:val="28"/>
              </w:rPr>
              <w:t xml:space="preserve">овощеводство </w:t>
            </w:r>
            <w:r w:rsidRPr="003F19AB">
              <w:rPr>
                <w:rFonts w:eastAsia="Calibri"/>
                <w:szCs w:val="28"/>
              </w:rPr>
              <w:t xml:space="preserve">(код </w:t>
            </w:r>
            <w:r w:rsidRPr="003F19AB">
              <w:rPr>
                <w:szCs w:val="28"/>
              </w:rPr>
              <w:t>1.3</w:t>
            </w:r>
            <w:r w:rsidRPr="003F19AB">
              <w:rPr>
                <w:rFonts w:eastAsia="Calibri"/>
                <w:szCs w:val="28"/>
              </w:rPr>
              <w:t xml:space="preserve">), </w:t>
            </w:r>
            <w:r>
              <w:rPr>
                <w:rFonts w:eastAsia="Calibri"/>
                <w:szCs w:val="28"/>
              </w:rPr>
              <w:t>м2</w:t>
            </w:r>
          </w:p>
        </w:tc>
        <w:tc>
          <w:tcPr>
            <w:tcW w:w="2693" w:type="dxa"/>
            <w:shd w:val="clear" w:color="auto" w:fill="auto"/>
            <w:vAlign w:val="center"/>
          </w:tcPr>
          <w:p w14:paraId="25A3FE3C" w14:textId="77777777" w:rsidR="00B5016C" w:rsidRPr="003F19AB" w:rsidRDefault="00B5016C" w:rsidP="00B5016C">
            <w:pPr>
              <w:jc w:val="center"/>
              <w:rPr>
                <w:szCs w:val="28"/>
              </w:rPr>
            </w:pPr>
            <w:r w:rsidRPr="003F19AB">
              <w:rPr>
                <w:rFonts w:eastAsia="Calibri"/>
              </w:rPr>
              <w:t>не подлежит установлению</w:t>
            </w:r>
          </w:p>
        </w:tc>
      </w:tr>
      <w:tr w:rsidR="00B5016C" w:rsidRPr="003F19AB" w14:paraId="52CAAA5B" w14:textId="77777777" w:rsidTr="00B5016C">
        <w:tc>
          <w:tcPr>
            <w:tcW w:w="846" w:type="dxa"/>
            <w:shd w:val="clear" w:color="auto" w:fill="auto"/>
          </w:tcPr>
          <w:p w14:paraId="4D366236" w14:textId="77777777" w:rsidR="00B5016C" w:rsidRPr="003F19AB" w:rsidRDefault="00B5016C" w:rsidP="00B5016C">
            <w:pPr>
              <w:ind w:left="447"/>
              <w:rPr>
                <w:rFonts w:eastAsia="Calibri"/>
                <w:szCs w:val="28"/>
              </w:rPr>
            </w:pPr>
          </w:p>
        </w:tc>
        <w:tc>
          <w:tcPr>
            <w:tcW w:w="6662" w:type="dxa"/>
            <w:shd w:val="clear" w:color="auto" w:fill="auto"/>
            <w:vAlign w:val="center"/>
          </w:tcPr>
          <w:p w14:paraId="3A629C2A" w14:textId="77777777" w:rsidR="00B5016C" w:rsidRPr="003F19AB" w:rsidRDefault="00B5016C" w:rsidP="00B5016C">
            <w:pPr>
              <w:rPr>
                <w:szCs w:val="28"/>
              </w:rPr>
            </w:pPr>
            <w:r w:rsidRPr="003F19AB">
              <w:rPr>
                <w:szCs w:val="28"/>
              </w:rPr>
              <w:t xml:space="preserve">коммунальное обслуживание (код 3.1), </w:t>
            </w:r>
            <w:r>
              <w:rPr>
                <w:rFonts w:eastAsia="Calibri"/>
                <w:szCs w:val="28"/>
              </w:rPr>
              <w:t>м2</w:t>
            </w:r>
          </w:p>
        </w:tc>
        <w:tc>
          <w:tcPr>
            <w:tcW w:w="2693" w:type="dxa"/>
            <w:shd w:val="clear" w:color="auto" w:fill="auto"/>
            <w:vAlign w:val="center"/>
          </w:tcPr>
          <w:p w14:paraId="740DDC55"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579E191D" w14:textId="77777777" w:rsidTr="00B5016C">
        <w:tc>
          <w:tcPr>
            <w:tcW w:w="846" w:type="dxa"/>
            <w:shd w:val="clear" w:color="auto" w:fill="auto"/>
          </w:tcPr>
          <w:p w14:paraId="43F63A1A" w14:textId="77777777" w:rsidR="00B5016C" w:rsidRPr="003F19AB" w:rsidRDefault="00B5016C" w:rsidP="00B5016C">
            <w:pPr>
              <w:ind w:left="447"/>
              <w:rPr>
                <w:rFonts w:eastAsia="Calibri"/>
                <w:szCs w:val="28"/>
              </w:rPr>
            </w:pPr>
          </w:p>
        </w:tc>
        <w:tc>
          <w:tcPr>
            <w:tcW w:w="6662" w:type="dxa"/>
            <w:shd w:val="clear" w:color="auto" w:fill="auto"/>
            <w:vAlign w:val="center"/>
          </w:tcPr>
          <w:p w14:paraId="581FD781" w14:textId="77777777" w:rsidR="00B5016C" w:rsidRPr="003F19AB" w:rsidRDefault="00B5016C" w:rsidP="00B5016C">
            <w:pPr>
              <w:rPr>
                <w:szCs w:val="28"/>
              </w:rPr>
            </w:pPr>
            <w:r w:rsidRPr="003F19AB">
              <w:rPr>
                <w:szCs w:val="28"/>
              </w:rPr>
              <w:t xml:space="preserve">ведение огородничества (код 13.1), </w:t>
            </w:r>
            <w:r>
              <w:rPr>
                <w:szCs w:val="28"/>
              </w:rPr>
              <w:t>м2</w:t>
            </w:r>
          </w:p>
        </w:tc>
        <w:tc>
          <w:tcPr>
            <w:tcW w:w="2693" w:type="dxa"/>
            <w:shd w:val="clear" w:color="auto" w:fill="auto"/>
            <w:vAlign w:val="center"/>
          </w:tcPr>
          <w:p w14:paraId="589B4475" w14:textId="77777777" w:rsidR="00B5016C" w:rsidRPr="003F19AB" w:rsidRDefault="00B5016C" w:rsidP="00B5016C">
            <w:pPr>
              <w:jc w:val="center"/>
              <w:rPr>
                <w:rFonts w:eastAsia="Calibri"/>
              </w:rPr>
            </w:pPr>
            <w:r w:rsidRPr="003F19AB">
              <w:rPr>
                <w:rFonts w:eastAsia="Calibri"/>
              </w:rPr>
              <w:t>1500</w:t>
            </w:r>
          </w:p>
        </w:tc>
      </w:tr>
      <w:tr w:rsidR="00B5016C" w:rsidRPr="003F19AB" w14:paraId="6FA11531" w14:textId="77777777" w:rsidTr="00B5016C">
        <w:tc>
          <w:tcPr>
            <w:tcW w:w="846" w:type="dxa"/>
            <w:shd w:val="clear" w:color="auto" w:fill="auto"/>
          </w:tcPr>
          <w:p w14:paraId="67365ADA" w14:textId="77777777" w:rsidR="00B5016C" w:rsidRPr="003F19AB" w:rsidRDefault="00B5016C" w:rsidP="00B5016C">
            <w:pPr>
              <w:ind w:left="447"/>
              <w:rPr>
                <w:rFonts w:eastAsia="Calibri"/>
                <w:szCs w:val="28"/>
              </w:rPr>
            </w:pPr>
          </w:p>
        </w:tc>
        <w:tc>
          <w:tcPr>
            <w:tcW w:w="6662" w:type="dxa"/>
            <w:shd w:val="clear" w:color="auto" w:fill="auto"/>
            <w:vAlign w:val="center"/>
          </w:tcPr>
          <w:p w14:paraId="2B485DEC" w14:textId="77777777" w:rsidR="00B5016C" w:rsidRPr="003F19AB" w:rsidRDefault="00B5016C" w:rsidP="00B5016C">
            <w:pPr>
              <w:rPr>
                <w:szCs w:val="28"/>
              </w:rPr>
            </w:pPr>
            <w:r w:rsidRPr="003F19AB">
              <w:rPr>
                <w:szCs w:val="28"/>
              </w:rPr>
              <w:t xml:space="preserve">ведение садоводства (код 13.2), </w:t>
            </w:r>
            <w:r>
              <w:rPr>
                <w:szCs w:val="28"/>
              </w:rPr>
              <w:t>м2</w:t>
            </w:r>
          </w:p>
        </w:tc>
        <w:tc>
          <w:tcPr>
            <w:tcW w:w="2693" w:type="dxa"/>
            <w:shd w:val="clear" w:color="auto" w:fill="auto"/>
            <w:vAlign w:val="center"/>
          </w:tcPr>
          <w:p w14:paraId="124802D3" w14:textId="77777777" w:rsidR="00B5016C" w:rsidRPr="003F19AB" w:rsidRDefault="00B5016C" w:rsidP="00B5016C">
            <w:pPr>
              <w:jc w:val="center"/>
              <w:rPr>
                <w:rFonts w:eastAsia="Calibri"/>
              </w:rPr>
            </w:pPr>
            <w:r w:rsidRPr="003F19AB">
              <w:rPr>
                <w:rFonts w:eastAsia="Calibri"/>
              </w:rPr>
              <w:t>1500</w:t>
            </w:r>
          </w:p>
        </w:tc>
      </w:tr>
      <w:tr w:rsidR="00B5016C" w:rsidRPr="003F19AB" w14:paraId="4B9CB22E" w14:textId="77777777" w:rsidTr="00B5016C">
        <w:tc>
          <w:tcPr>
            <w:tcW w:w="846" w:type="dxa"/>
            <w:shd w:val="clear" w:color="auto" w:fill="auto"/>
          </w:tcPr>
          <w:p w14:paraId="11B6F004" w14:textId="77777777" w:rsidR="00B5016C" w:rsidRPr="003F19AB" w:rsidRDefault="00B5016C" w:rsidP="00B5016C">
            <w:pPr>
              <w:ind w:left="447"/>
              <w:rPr>
                <w:rFonts w:eastAsia="Calibri"/>
                <w:szCs w:val="28"/>
              </w:rPr>
            </w:pPr>
          </w:p>
        </w:tc>
        <w:tc>
          <w:tcPr>
            <w:tcW w:w="6662" w:type="dxa"/>
            <w:shd w:val="clear" w:color="auto" w:fill="auto"/>
            <w:vAlign w:val="center"/>
          </w:tcPr>
          <w:p w14:paraId="32227CA1" w14:textId="77777777" w:rsidR="00B5016C" w:rsidRPr="003F19AB" w:rsidRDefault="00B5016C" w:rsidP="00B5016C">
            <w:pPr>
              <w:rPr>
                <w:szCs w:val="28"/>
              </w:rPr>
            </w:pPr>
            <w:r w:rsidRPr="003F19AB">
              <w:rPr>
                <w:szCs w:val="28"/>
              </w:rPr>
              <w:t xml:space="preserve">ведение дачного хозяйства (код 13.3), </w:t>
            </w:r>
            <w:r>
              <w:rPr>
                <w:szCs w:val="28"/>
              </w:rPr>
              <w:t>м2</w:t>
            </w:r>
          </w:p>
        </w:tc>
        <w:tc>
          <w:tcPr>
            <w:tcW w:w="2693" w:type="dxa"/>
            <w:shd w:val="clear" w:color="auto" w:fill="auto"/>
            <w:vAlign w:val="center"/>
          </w:tcPr>
          <w:p w14:paraId="701408A6" w14:textId="77777777" w:rsidR="00B5016C" w:rsidRPr="003F19AB" w:rsidRDefault="00B5016C" w:rsidP="00B5016C">
            <w:pPr>
              <w:jc w:val="center"/>
              <w:rPr>
                <w:rFonts w:eastAsia="Calibri"/>
              </w:rPr>
            </w:pPr>
            <w:r w:rsidRPr="003F19AB">
              <w:rPr>
                <w:rFonts w:eastAsia="Calibri"/>
                <w:color w:val="000000" w:themeColor="text1"/>
              </w:rPr>
              <w:t xml:space="preserve">2500 </w:t>
            </w:r>
          </w:p>
        </w:tc>
      </w:tr>
      <w:tr w:rsidR="00C82B63" w:rsidRPr="003F19AB" w14:paraId="3F4013FD" w14:textId="77777777" w:rsidTr="000A5FE9">
        <w:tc>
          <w:tcPr>
            <w:tcW w:w="846" w:type="dxa"/>
            <w:shd w:val="clear" w:color="auto" w:fill="auto"/>
          </w:tcPr>
          <w:p w14:paraId="12C2550C" w14:textId="77777777" w:rsidR="00C82B63" w:rsidRPr="003F19AB" w:rsidRDefault="00C82B63" w:rsidP="00B5016C">
            <w:pPr>
              <w:ind w:left="447"/>
              <w:rPr>
                <w:rFonts w:eastAsia="Calibri"/>
                <w:szCs w:val="28"/>
              </w:rPr>
            </w:pPr>
          </w:p>
        </w:tc>
        <w:tc>
          <w:tcPr>
            <w:tcW w:w="6662" w:type="dxa"/>
            <w:shd w:val="clear" w:color="auto" w:fill="auto"/>
          </w:tcPr>
          <w:p w14:paraId="44457763" w14:textId="67020805" w:rsidR="00C82B63" w:rsidRPr="003F19AB" w:rsidRDefault="00C82B63" w:rsidP="00B5016C">
            <w:pPr>
              <w:rPr>
                <w:szCs w:val="28"/>
              </w:rPr>
            </w:pPr>
            <w:r w:rsidRPr="00004D71">
              <w:t>Прочие виды (коды)</w:t>
            </w:r>
          </w:p>
        </w:tc>
        <w:tc>
          <w:tcPr>
            <w:tcW w:w="2693" w:type="dxa"/>
            <w:shd w:val="clear" w:color="auto" w:fill="auto"/>
          </w:tcPr>
          <w:p w14:paraId="3801FC7D" w14:textId="53FAA851" w:rsidR="00C82B63" w:rsidRPr="003F19AB" w:rsidRDefault="00C82B63" w:rsidP="00B5016C">
            <w:pPr>
              <w:jc w:val="center"/>
              <w:rPr>
                <w:rFonts w:eastAsia="Calibri"/>
                <w:color w:val="000000" w:themeColor="text1"/>
              </w:rPr>
            </w:pPr>
            <w:r w:rsidRPr="00004D71">
              <w:t>Не подлежит установлению</w:t>
            </w:r>
          </w:p>
        </w:tc>
      </w:tr>
      <w:tr w:rsidR="00B5016C" w:rsidRPr="003F19AB" w14:paraId="3D51EB13" w14:textId="77777777" w:rsidTr="00B5016C">
        <w:tc>
          <w:tcPr>
            <w:tcW w:w="846" w:type="dxa"/>
            <w:shd w:val="clear" w:color="auto" w:fill="auto"/>
          </w:tcPr>
          <w:p w14:paraId="556C5B83" w14:textId="77777777" w:rsidR="00B5016C" w:rsidRPr="003F19AB" w:rsidRDefault="00B5016C" w:rsidP="00B5016C">
            <w:pPr>
              <w:numPr>
                <w:ilvl w:val="0"/>
                <w:numId w:val="45"/>
              </w:numPr>
              <w:jc w:val="center"/>
              <w:rPr>
                <w:rFonts w:eastAsia="Calibri"/>
                <w:szCs w:val="28"/>
              </w:rPr>
            </w:pPr>
          </w:p>
        </w:tc>
        <w:tc>
          <w:tcPr>
            <w:tcW w:w="6662" w:type="dxa"/>
            <w:shd w:val="clear" w:color="auto" w:fill="auto"/>
          </w:tcPr>
          <w:p w14:paraId="38FF9166" w14:textId="77777777" w:rsidR="00B5016C" w:rsidRPr="003F19AB" w:rsidRDefault="00B5016C" w:rsidP="00B5016C">
            <w:pPr>
              <w:rPr>
                <w:rFonts w:eastAsia="Calibri"/>
                <w:szCs w:val="28"/>
              </w:rPr>
            </w:pPr>
            <w:r w:rsidRPr="003F19AB">
              <w:rPr>
                <w:rFonts w:eastAsia="Calibri"/>
                <w:szCs w:val="28"/>
              </w:rPr>
              <w:t>Минимальные отступы от границ земельных участков, (м)</w:t>
            </w:r>
          </w:p>
        </w:tc>
        <w:tc>
          <w:tcPr>
            <w:tcW w:w="2693" w:type="dxa"/>
            <w:shd w:val="clear" w:color="auto" w:fill="auto"/>
            <w:vAlign w:val="center"/>
          </w:tcPr>
          <w:p w14:paraId="3F79C39B" w14:textId="77777777" w:rsidR="00B5016C" w:rsidRPr="003F19AB" w:rsidRDefault="00B5016C" w:rsidP="00B5016C">
            <w:pPr>
              <w:jc w:val="center"/>
              <w:rPr>
                <w:rFonts w:eastAsia="Calibri"/>
                <w:szCs w:val="28"/>
              </w:rPr>
            </w:pPr>
            <w:r w:rsidRPr="003F19AB">
              <w:rPr>
                <w:rFonts w:eastAsia="Calibri"/>
              </w:rPr>
              <w:t>3</w:t>
            </w:r>
          </w:p>
        </w:tc>
      </w:tr>
      <w:tr w:rsidR="00B5016C" w:rsidRPr="003F19AB" w14:paraId="26F0BB5B" w14:textId="77777777" w:rsidTr="00B5016C">
        <w:tc>
          <w:tcPr>
            <w:tcW w:w="846" w:type="dxa"/>
            <w:shd w:val="clear" w:color="auto" w:fill="auto"/>
          </w:tcPr>
          <w:p w14:paraId="0AB4029C" w14:textId="77777777" w:rsidR="00B5016C" w:rsidRPr="003F19AB" w:rsidRDefault="00B5016C" w:rsidP="00B5016C">
            <w:pPr>
              <w:numPr>
                <w:ilvl w:val="0"/>
                <w:numId w:val="45"/>
              </w:numPr>
              <w:jc w:val="center"/>
              <w:rPr>
                <w:rFonts w:eastAsia="Calibri"/>
                <w:szCs w:val="28"/>
              </w:rPr>
            </w:pPr>
          </w:p>
        </w:tc>
        <w:tc>
          <w:tcPr>
            <w:tcW w:w="6662" w:type="dxa"/>
            <w:shd w:val="clear" w:color="auto" w:fill="auto"/>
          </w:tcPr>
          <w:p w14:paraId="36D4D1D2" w14:textId="77777777" w:rsidR="00B5016C" w:rsidRPr="003F19AB" w:rsidRDefault="00B5016C" w:rsidP="00B5016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14:paraId="1D823324" w14:textId="77777777" w:rsidR="00B5016C" w:rsidRPr="003F19AB" w:rsidRDefault="00B5016C" w:rsidP="00B5016C">
            <w:pPr>
              <w:jc w:val="center"/>
              <w:rPr>
                <w:rFonts w:eastAsia="Calibri"/>
                <w:szCs w:val="28"/>
              </w:rPr>
            </w:pPr>
          </w:p>
        </w:tc>
      </w:tr>
      <w:tr w:rsidR="00B5016C" w:rsidRPr="003F19AB" w14:paraId="5ED0D186" w14:textId="77777777" w:rsidTr="00B5016C">
        <w:tc>
          <w:tcPr>
            <w:tcW w:w="846" w:type="dxa"/>
            <w:shd w:val="clear" w:color="auto" w:fill="auto"/>
          </w:tcPr>
          <w:p w14:paraId="7C504C46"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2F8B1ECE" w14:textId="77777777" w:rsidR="00B5016C" w:rsidRPr="003F19AB" w:rsidRDefault="00B5016C" w:rsidP="00B5016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14:paraId="0729849B" w14:textId="77777777" w:rsidR="00B5016C" w:rsidRPr="003F19AB" w:rsidRDefault="00B5016C" w:rsidP="00B5016C">
            <w:pPr>
              <w:jc w:val="center"/>
              <w:rPr>
                <w:rFonts w:eastAsia="Calibri"/>
                <w:szCs w:val="28"/>
              </w:rPr>
            </w:pPr>
            <w:r w:rsidRPr="003F19AB">
              <w:rPr>
                <w:rFonts w:eastAsia="Calibri"/>
              </w:rPr>
              <w:t>3</w:t>
            </w:r>
          </w:p>
        </w:tc>
      </w:tr>
      <w:tr w:rsidR="00B5016C" w:rsidRPr="003F19AB" w14:paraId="6AFDF3B9" w14:textId="77777777" w:rsidTr="00B5016C">
        <w:tc>
          <w:tcPr>
            <w:tcW w:w="846" w:type="dxa"/>
            <w:shd w:val="clear" w:color="auto" w:fill="auto"/>
          </w:tcPr>
          <w:p w14:paraId="0C02E9C2"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66CE766A" w14:textId="77777777" w:rsidR="00B5016C" w:rsidRPr="003F19AB" w:rsidRDefault="00B5016C" w:rsidP="00B5016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14:paraId="19A1B087" w14:textId="661AD755" w:rsidR="00B5016C" w:rsidRPr="003F19AB" w:rsidRDefault="00C82B63" w:rsidP="00C82B63">
            <w:pPr>
              <w:jc w:val="center"/>
              <w:rPr>
                <w:rFonts w:eastAsia="Calibri"/>
                <w:szCs w:val="28"/>
              </w:rPr>
            </w:pPr>
            <w:r w:rsidRPr="00C82B63">
              <w:rPr>
                <w:rFonts w:eastAsia="Calibri"/>
              </w:rPr>
              <w:tab/>
            </w:r>
            <w:r>
              <w:rPr>
                <w:rFonts w:eastAsia="Calibri"/>
              </w:rPr>
              <w:t>н</w:t>
            </w:r>
            <w:r w:rsidRPr="00C82B63">
              <w:rPr>
                <w:rFonts w:eastAsia="Calibri"/>
              </w:rPr>
              <w:t>е подлежит установлению</w:t>
            </w:r>
          </w:p>
        </w:tc>
      </w:tr>
      <w:tr w:rsidR="00B5016C" w:rsidRPr="003F19AB" w14:paraId="6B52FB98" w14:textId="77777777" w:rsidTr="00B5016C">
        <w:tc>
          <w:tcPr>
            <w:tcW w:w="846" w:type="dxa"/>
            <w:shd w:val="clear" w:color="auto" w:fill="auto"/>
          </w:tcPr>
          <w:p w14:paraId="2B7BE164" w14:textId="77777777" w:rsidR="00B5016C" w:rsidRPr="003F19AB" w:rsidRDefault="00B5016C" w:rsidP="00B5016C">
            <w:pPr>
              <w:numPr>
                <w:ilvl w:val="0"/>
                <w:numId w:val="45"/>
              </w:numPr>
              <w:jc w:val="center"/>
              <w:rPr>
                <w:rFonts w:eastAsia="Calibri"/>
                <w:szCs w:val="28"/>
              </w:rPr>
            </w:pPr>
          </w:p>
        </w:tc>
        <w:tc>
          <w:tcPr>
            <w:tcW w:w="6662" w:type="dxa"/>
            <w:shd w:val="clear" w:color="auto" w:fill="auto"/>
          </w:tcPr>
          <w:p w14:paraId="4A82836F" w14:textId="37AE223E" w:rsidR="00B5016C" w:rsidRPr="003F19AB" w:rsidRDefault="00B5016C" w:rsidP="00B5016C">
            <w:pPr>
              <w:rPr>
                <w:rFonts w:eastAsia="Calibri"/>
                <w:szCs w:val="28"/>
              </w:rPr>
            </w:pPr>
            <w:r w:rsidRPr="003F19AB">
              <w:rPr>
                <w:rFonts w:eastAsia="Calibri"/>
                <w:szCs w:val="28"/>
              </w:rPr>
              <w:t xml:space="preserve">Максимальный процент застройки в границах земельного участка, </w:t>
            </w:r>
            <w:r w:rsidR="00B7191B">
              <w:rPr>
                <w:rFonts w:eastAsia="Calibri"/>
                <w:szCs w:val="28"/>
              </w:rPr>
              <w:t>%</w:t>
            </w:r>
          </w:p>
        </w:tc>
        <w:tc>
          <w:tcPr>
            <w:tcW w:w="2693" w:type="dxa"/>
            <w:shd w:val="clear" w:color="auto" w:fill="auto"/>
            <w:vAlign w:val="center"/>
          </w:tcPr>
          <w:p w14:paraId="0BF90574" w14:textId="77777777" w:rsidR="00B5016C" w:rsidRPr="003F19AB" w:rsidRDefault="00B5016C" w:rsidP="00B5016C">
            <w:pPr>
              <w:jc w:val="center"/>
              <w:rPr>
                <w:rFonts w:eastAsia="Calibri"/>
                <w:szCs w:val="28"/>
              </w:rPr>
            </w:pPr>
          </w:p>
        </w:tc>
      </w:tr>
      <w:tr w:rsidR="00B5016C" w:rsidRPr="003F19AB" w14:paraId="29048ACB" w14:textId="77777777" w:rsidTr="00B5016C">
        <w:tc>
          <w:tcPr>
            <w:tcW w:w="846" w:type="dxa"/>
            <w:shd w:val="clear" w:color="auto" w:fill="auto"/>
          </w:tcPr>
          <w:p w14:paraId="698AE8DB" w14:textId="77777777" w:rsidR="00B5016C" w:rsidRPr="003F19AB" w:rsidRDefault="00B5016C" w:rsidP="00B5016C">
            <w:pPr>
              <w:ind w:left="360"/>
              <w:rPr>
                <w:rFonts w:eastAsia="Calibri"/>
                <w:szCs w:val="28"/>
              </w:rPr>
            </w:pPr>
          </w:p>
        </w:tc>
        <w:tc>
          <w:tcPr>
            <w:tcW w:w="6662" w:type="dxa"/>
            <w:shd w:val="clear" w:color="auto" w:fill="auto"/>
            <w:vAlign w:val="center"/>
          </w:tcPr>
          <w:p w14:paraId="11141678" w14:textId="601CC9C9" w:rsidR="00B5016C" w:rsidRPr="003F19AB" w:rsidRDefault="00B5016C" w:rsidP="00B5016C">
            <w:pPr>
              <w:jc w:val="left"/>
              <w:rPr>
                <w:szCs w:val="28"/>
              </w:rPr>
            </w:pPr>
            <w:r w:rsidRPr="003F19AB">
              <w:rPr>
                <w:szCs w:val="28"/>
              </w:rPr>
              <w:t xml:space="preserve">овощеводство </w:t>
            </w:r>
            <w:r w:rsidRPr="003F19AB">
              <w:rPr>
                <w:rFonts w:eastAsia="Calibri"/>
                <w:szCs w:val="28"/>
              </w:rPr>
              <w:t xml:space="preserve">(код </w:t>
            </w:r>
            <w:r w:rsidRPr="003F19AB">
              <w:rPr>
                <w:szCs w:val="28"/>
              </w:rPr>
              <w:t>1.3</w:t>
            </w:r>
            <w:r w:rsidRPr="003F19AB">
              <w:rPr>
                <w:rFonts w:eastAsia="Calibri"/>
                <w:szCs w:val="28"/>
              </w:rPr>
              <w:t xml:space="preserve">), </w:t>
            </w:r>
            <w:r w:rsidR="00B7191B">
              <w:rPr>
                <w:rFonts w:eastAsia="Calibri"/>
                <w:szCs w:val="28"/>
              </w:rPr>
              <w:t>%</w:t>
            </w:r>
          </w:p>
        </w:tc>
        <w:tc>
          <w:tcPr>
            <w:tcW w:w="2693" w:type="dxa"/>
            <w:shd w:val="clear" w:color="auto" w:fill="auto"/>
            <w:vAlign w:val="center"/>
          </w:tcPr>
          <w:p w14:paraId="4AAEA534" w14:textId="77777777" w:rsidR="00B5016C" w:rsidRPr="003F19AB" w:rsidRDefault="00B5016C" w:rsidP="00B5016C">
            <w:pPr>
              <w:jc w:val="center"/>
              <w:rPr>
                <w:szCs w:val="28"/>
              </w:rPr>
            </w:pPr>
            <w:r w:rsidRPr="003F19AB">
              <w:rPr>
                <w:rFonts w:eastAsia="Calibri"/>
              </w:rPr>
              <w:t>80</w:t>
            </w:r>
          </w:p>
        </w:tc>
      </w:tr>
      <w:tr w:rsidR="00B5016C" w:rsidRPr="003F19AB" w14:paraId="4A75F57E" w14:textId="77777777" w:rsidTr="00B5016C">
        <w:tc>
          <w:tcPr>
            <w:tcW w:w="846" w:type="dxa"/>
            <w:shd w:val="clear" w:color="auto" w:fill="auto"/>
          </w:tcPr>
          <w:p w14:paraId="2E4D4B7D" w14:textId="77777777" w:rsidR="00B5016C" w:rsidRPr="003F19AB" w:rsidRDefault="00B5016C" w:rsidP="00B5016C">
            <w:pPr>
              <w:ind w:left="360"/>
              <w:rPr>
                <w:rFonts w:eastAsia="Calibri"/>
                <w:szCs w:val="28"/>
              </w:rPr>
            </w:pPr>
          </w:p>
        </w:tc>
        <w:tc>
          <w:tcPr>
            <w:tcW w:w="6662" w:type="dxa"/>
            <w:shd w:val="clear" w:color="auto" w:fill="auto"/>
            <w:vAlign w:val="center"/>
          </w:tcPr>
          <w:p w14:paraId="6655C7A9" w14:textId="0825B7C5" w:rsidR="00B5016C" w:rsidRPr="003F19AB" w:rsidRDefault="00B5016C" w:rsidP="00B5016C">
            <w:pPr>
              <w:rPr>
                <w:szCs w:val="28"/>
              </w:rPr>
            </w:pPr>
            <w:r w:rsidRPr="003F19AB">
              <w:rPr>
                <w:szCs w:val="28"/>
              </w:rPr>
              <w:t xml:space="preserve">коммунальное обслуживание (код 3.1), </w:t>
            </w:r>
            <w:r w:rsidR="00B7191B">
              <w:rPr>
                <w:szCs w:val="28"/>
              </w:rPr>
              <w:t>%</w:t>
            </w:r>
          </w:p>
        </w:tc>
        <w:tc>
          <w:tcPr>
            <w:tcW w:w="2693" w:type="dxa"/>
            <w:shd w:val="clear" w:color="auto" w:fill="auto"/>
            <w:vAlign w:val="center"/>
          </w:tcPr>
          <w:p w14:paraId="03D982A7" w14:textId="77777777" w:rsidR="00B5016C" w:rsidRPr="003F19AB" w:rsidRDefault="00B5016C" w:rsidP="00B5016C">
            <w:pPr>
              <w:jc w:val="center"/>
              <w:rPr>
                <w:rFonts w:eastAsia="Calibri"/>
              </w:rPr>
            </w:pPr>
            <w:r w:rsidRPr="003F19AB">
              <w:rPr>
                <w:rFonts w:eastAsia="Calibri"/>
              </w:rPr>
              <w:t>не подлежит установлению</w:t>
            </w:r>
          </w:p>
        </w:tc>
      </w:tr>
      <w:tr w:rsidR="00B5016C" w:rsidRPr="003F19AB" w14:paraId="664AA88C" w14:textId="77777777" w:rsidTr="00B5016C">
        <w:tc>
          <w:tcPr>
            <w:tcW w:w="846" w:type="dxa"/>
            <w:shd w:val="clear" w:color="auto" w:fill="auto"/>
          </w:tcPr>
          <w:p w14:paraId="2A57BEC9" w14:textId="77777777" w:rsidR="00B5016C" w:rsidRPr="003F19AB" w:rsidRDefault="00B5016C" w:rsidP="00B5016C">
            <w:pPr>
              <w:ind w:left="360"/>
              <w:rPr>
                <w:rFonts w:eastAsia="Calibri"/>
                <w:szCs w:val="28"/>
              </w:rPr>
            </w:pPr>
          </w:p>
        </w:tc>
        <w:tc>
          <w:tcPr>
            <w:tcW w:w="6662" w:type="dxa"/>
            <w:shd w:val="clear" w:color="auto" w:fill="auto"/>
            <w:vAlign w:val="center"/>
          </w:tcPr>
          <w:p w14:paraId="033F00F6" w14:textId="063688CA" w:rsidR="00B5016C" w:rsidRPr="003F19AB" w:rsidRDefault="00B5016C" w:rsidP="00B5016C">
            <w:pPr>
              <w:rPr>
                <w:szCs w:val="28"/>
              </w:rPr>
            </w:pPr>
            <w:r w:rsidRPr="003F19AB">
              <w:rPr>
                <w:szCs w:val="28"/>
              </w:rPr>
              <w:t xml:space="preserve">ведение огородничества (код 13.1), </w:t>
            </w:r>
            <w:r w:rsidR="00B7191B">
              <w:rPr>
                <w:szCs w:val="28"/>
              </w:rPr>
              <w:t>%</w:t>
            </w:r>
          </w:p>
        </w:tc>
        <w:tc>
          <w:tcPr>
            <w:tcW w:w="2693" w:type="dxa"/>
            <w:shd w:val="clear" w:color="auto" w:fill="auto"/>
            <w:vAlign w:val="center"/>
          </w:tcPr>
          <w:p w14:paraId="23148BFA" w14:textId="77777777" w:rsidR="00B5016C" w:rsidRPr="003F19AB" w:rsidRDefault="00B5016C" w:rsidP="00B5016C">
            <w:pPr>
              <w:jc w:val="center"/>
              <w:rPr>
                <w:rFonts w:eastAsia="Calibri"/>
              </w:rPr>
            </w:pPr>
            <w:r w:rsidRPr="003F19AB">
              <w:rPr>
                <w:rFonts w:eastAsia="Calibri"/>
              </w:rPr>
              <w:t>10</w:t>
            </w:r>
            <w:r w:rsidRPr="003F19AB">
              <w:rPr>
                <w:rFonts w:eastAsia="Calibri"/>
                <w:color w:val="FF0000"/>
              </w:rPr>
              <w:t xml:space="preserve"> </w:t>
            </w:r>
          </w:p>
        </w:tc>
      </w:tr>
      <w:tr w:rsidR="00B5016C" w:rsidRPr="003F19AB" w14:paraId="4F21DE4E" w14:textId="77777777" w:rsidTr="00B5016C">
        <w:tc>
          <w:tcPr>
            <w:tcW w:w="846" w:type="dxa"/>
            <w:shd w:val="clear" w:color="auto" w:fill="auto"/>
          </w:tcPr>
          <w:p w14:paraId="5930F294" w14:textId="77777777" w:rsidR="00B5016C" w:rsidRPr="003F19AB" w:rsidRDefault="00B5016C" w:rsidP="00B5016C">
            <w:pPr>
              <w:ind w:left="360"/>
              <w:rPr>
                <w:rFonts w:eastAsia="Calibri"/>
                <w:szCs w:val="28"/>
              </w:rPr>
            </w:pPr>
          </w:p>
        </w:tc>
        <w:tc>
          <w:tcPr>
            <w:tcW w:w="6662" w:type="dxa"/>
            <w:shd w:val="clear" w:color="auto" w:fill="auto"/>
            <w:vAlign w:val="center"/>
          </w:tcPr>
          <w:p w14:paraId="45D6EAF0" w14:textId="7793156A" w:rsidR="00B5016C" w:rsidRPr="003F19AB" w:rsidRDefault="00B5016C" w:rsidP="00B5016C">
            <w:pPr>
              <w:rPr>
                <w:szCs w:val="28"/>
              </w:rPr>
            </w:pPr>
            <w:r w:rsidRPr="003F19AB">
              <w:rPr>
                <w:szCs w:val="28"/>
              </w:rPr>
              <w:t xml:space="preserve">ведение садоводства (код 13.2), </w:t>
            </w:r>
            <w:r w:rsidR="00B7191B">
              <w:rPr>
                <w:szCs w:val="28"/>
              </w:rPr>
              <w:t>%</w:t>
            </w:r>
          </w:p>
        </w:tc>
        <w:tc>
          <w:tcPr>
            <w:tcW w:w="2693" w:type="dxa"/>
            <w:shd w:val="clear" w:color="auto" w:fill="auto"/>
            <w:vAlign w:val="center"/>
          </w:tcPr>
          <w:p w14:paraId="60FFC47D" w14:textId="77777777" w:rsidR="00B5016C" w:rsidRPr="003F19AB" w:rsidRDefault="00B5016C" w:rsidP="00B5016C">
            <w:pPr>
              <w:jc w:val="center"/>
              <w:rPr>
                <w:rFonts w:eastAsia="Calibri"/>
              </w:rPr>
            </w:pPr>
            <w:r w:rsidRPr="003F19AB">
              <w:rPr>
                <w:rFonts w:eastAsia="Calibri"/>
              </w:rPr>
              <w:t>10</w:t>
            </w:r>
          </w:p>
        </w:tc>
      </w:tr>
      <w:tr w:rsidR="00B5016C" w:rsidRPr="003F19AB" w14:paraId="616EC2A2" w14:textId="77777777" w:rsidTr="00B5016C">
        <w:tc>
          <w:tcPr>
            <w:tcW w:w="846" w:type="dxa"/>
            <w:shd w:val="clear" w:color="auto" w:fill="auto"/>
          </w:tcPr>
          <w:p w14:paraId="615A2994" w14:textId="77777777" w:rsidR="00B5016C" w:rsidRPr="003F19AB" w:rsidRDefault="00B5016C" w:rsidP="00B5016C">
            <w:pPr>
              <w:ind w:left="360"/>
              <w:rPr>
                <w:rFonts w:eastAsia="Calibri"/>
                <w:szCs w:val="28"/>
              </w:rPr>
            </w:pPr>
            <w:bookmarkStart w:id="170" w:name="_Hlk479097192"/>
          </w:p>
        </w:tc>
        <w:tc>
          <w:tcPr>
            <w:tcW w:w="6662" w:type="dxa"/>
            <w:shd w:val="clear" w:color="auto" w:fill="auto"/>
            <w:vAlign w:val="center"/>
          </w:tcPr>
          <w:p w14:paraId="5AFA0B66" w14:textId="63879F58" w:rsidR="00B5016C" w:rsidRPr="003F19AB" w:rsidRDefault="00B5016C" w:rsidP="00B5016C">
            <w:pPr>
              <w:rPr>
                <w:szCs w:val="28"/>
              </w:rPr>
            </w:pPr>
            <w:r w:rsidRPr="003F19AB">
              <w:rPr>
                <w:szCs w:val="28"/>
              </w:rPr>
              <w:t xml:space="preserve">ведение дачного хозяйства (код 13.3), </w:t>
            </w:r>
            <w:r w:rsidR="00B7191B">
              <w:rPr>
                <w:szCs w:val="28"/>
              </w:rPr>
              <w:t>%</w:t>
            </w:r>
          </w:p>
        </w:tc>
        <w:tc>
          <w:tcPr>
            <w:tcW w:w="2693" w:type="dxa"/>
            <w:shd w:val="clear" w:color="auto" w:fill="auto"/>
            <w:vAlign w:val="center"/>
          </w:tcPr>
          <w:p w14:paraId="459432D4" w14:textId="77777777" w:rsidR="00B5016C" w:rsidRPr="003F19AB" w:rsidRDefault="00B5016C" w:rsidP="00B5016C">
            <w:pPr>
              <w:jc w:val="center"/>
              <w:rPr>
                <w:rFonts w:eastAsia="Calibri"/>
              </w:rPr>
            </w:pPr>
            <w:r w:rsidRPr="003F19AB">
              <w:rPr>
                <w:rFonts w:eastAsia="Calibri"/>
              </w:rPr>
              <w:t>50</w:t>
            </w:r>
          </w:p>
        </w:tc>
      </w:tr>
      <w:tr w:rsidR="00C82B63" w:rsidRPr="003F19AB" w14:paraId="04F45887" w14:textId="77777777" w:rsidTr="000A5FE9">
        <w:tc>
          <w:tcPr>
            <w:tcW w:w="846" w:type="dxa"/>
            <w:shd w:val="clear" w:color="auto" w:fill="auto"/>
          </w:tcPr>
          <w:p w14:paraId="20D38C5A" w14:textId="77777777" w:rsidR="00C82B63" w:rsidRPr="003F19AB" w:rsidRDefault="00C82B63" w:rsidP="00B5016C">
            <w:pPr>
              <w:ind w:left="360"/>
              <w:rPr>
                <w:rFonts w:eastAsia="Calibri"/>
                <w:szCs w:val="28"/>
              </w:rPr>
            </w:pPr>
          </w:p>
        </w:tc>
        <w:tc>
          <w:tcPr>
            <w:tcW w:w="6662" w:type="dxa"/>
            <w:shd w:val="clear" w:color="auto" w:fill="auto"/>
          </w:tcPr>
          <w:p w14:paraId="6EBC1E9A" w14:textId="45602C6F" w:rsidR="00C82B63" w:rsidRPr="003F19AB" w:rsidRDefault="00C82B63" w:rsidP="00B5016C">
            <w:pPr>
              <w:rPr>
                <w:szCs w:val="28"/>
              </w:rPr>
            </w:pPr>
            <w:r w:rsidRPr="00D84893">
              <w:t>Прочие виды (коды)</w:t>
            </w:r>
          </w:p>
        </w:tc>
        <w:tc>
          <w:tcPr>
            <w:tcW w:w="2693" w:type="dxa"/>
            <w:shd w:val="clear" w:color="auto" w:fill="auto"/>
          </w:tcPr>
          <w:p w14:paraId="41EEE5D8" w14:textId="15956C2D" w:rsidR="00C82B63" w:rsidRPr="003F19AB" w:rsidRDefault="00C82B63" w:rsidP="00B5016C">
            <w:pPr>
              <w:jc w:val="center"/>
              <w:rPr>
                <w:rFonts w:eastAsia="Calibri"/>
              </w:rPr>
            </w:pPr>
            <w:r w:rsidRPr="00D84893">
              <w:t>Не подлежит установлению</w:t>
            </w:r>
          </w:p>
        </w:tc>
      </w:tr>
      <w:bookmarkEnd w:id="170"/>
      <w:tr w:rsidR="00B5016C" w:rsidRPr="003F19AB" w14:paraId="2956529C" w14:textId="77777777" w:rsidTr="00B5016C">
        <w:tc>
          <w:tcPr>
            <w:tcW w:w="846" w:type="dxa"/>
            <w:shd w:val="clear" w:color="auto" w:fill="auto"/>
          </w:tcPr>
          <w:p w14:paraId="712DB5F6" w14:textId="77777777" w:rsidR="00B5016C" w:rsidRPr="003F19AB" w:rsidRDefault="00B5016C" w:rsidP="00B5016C">
            <w:pPr>
              <w:rPr>
                <w:rFonts w:eastAsia="Calibri"/>
                <w:szCs w:val="28"/>
              </w:rPr>
            </w:pPr>
          </w:p>
        </w:tc>
        <w:tc>
          <w:tcPr>
            <w:tcW w:w="6662" w:type="dxa"/>
            <w:shd w:val="clear" w:color="auto" w:fill="auto"/>
            <w:vAlign w:val="center"/>
          </w:tcPr>
          <w:p w14:paraId="01AA9AE7" w14:textId="77777777" w:rsidR="00B5016C" w:rsidRPr="003F19AB" w:rsidRDefault="00B5016C" w:rsidP="00B5016C">
            <w:pPr>
              <w:rPr>
                <w:rFonts w:eastAsia="Calibri"/>
                <w:szCs w:val="28"/>
              </w:rPr>
            </w:pPr>
            <w:r w:rsidRPr="003F19AB">
              <w:rPr>
                <w:rFonts w:eastAsia="Calibri"/>
                <w:szCs w:val="28"/>
              </w:rPr>
              <w:t>Иные показатели:</w:t>
            </w:r>
          </w:p>
        </w:tc>
        <w:tc>
          <w:tcPr>
            <w:tcW w:w="2693" w:type="dxa"/>
            <w:shd w:val="clear" w:color="auto" w:fill="auto"/>
            <w:vAlign w:val="center"/>
          </w:tcPr>
          <w:p w14:paraId="09053F34" w14:textId="77777777" w:rsidR="00B5016C" w:rsidRPr="003F19AB" w:rsidRDefault="00B5016C" w:rsidP="00B5016C">
            <w:pPr>
              <w:jc w:val="center"/>
              <w:rPr>
                <w:rFonts w:eastAsia="Calibri"/>
                <w:szCs w:val="28"/>
              </w:rPr>
            </w:pPr>
          </w:p>
        </w:tc>
      </w:tr>
      <w:tr w:rsidR="00B5016C" w:rsidRPr="003F19AB" w14:paraId="63E5C424" w14:textId="77777777" w:rsidTr="00B5016C">
        <w:tc>
          <w:tcPr>
            <w:tcW w:w="846" w:type="dxa"/>
            <w:shd w:val="clear" w:color="auto" w:fill="auto"/>
          </w:tcPr>
          <w:p w14:paraId="6FABF54A" w14:textId="77777777" w:rsidR="00B5016C" w:rsidRPr="003F19AB" w:rsidRDefault="00B5016C" w:rsidP="00B5016C">
            <w:pPr>
              <w:numPr>
                <w:ilvl w:val="0"/>
                <w:numId w:val="45"/>
              </w:numPr>
              <w:jc w:val="center"/>
              <w:rPr>
                <w:rFonts w:eastAsia="Calibri"/>
                <w:szCs w:val="28"/>
              </w:rPr>
            </w:pPr>
            <w:bookmarkStart w:id="171" w:name="_Hlk479097860"/>
          </w:p>
        </w:tc>
        <w:tc>
          <w:tcPr>
            <w:tcW w:w="6662" w:type="dxa"/>
            <w:shd w:val="clear" w:color="auto" w:fill="auto"/>
          </w:tcPr>
          <w:p w14:paraId="32EE058B" w14:textId="77777777" w:rsidR="00B5016C" w:rsidRPr="003F19AB" w:rsidRDefault="00B5016C" w:rsidP="00B5016C">
            <w:pPr>
              <w:rPr>
                <w:rFonts w:eastAsia="Calibri"/>
                <w:szCs w:val="28"/>
              </w:rPr>
            </w:pPr>
            <w:r w:rsidRPr="003F19AB">
              <w:rPr>
                <w:rFonts w:eastAsia="Calibri"/>
                <w:szCs w:val="28"/>
              </w:rPr>
              <w:t>Минимальный отступ объектов от красной линии:</w:t>
            </w:r>
          </w:p>
        </w:tc>
        <w:tc>
          <w:tcPr>
            <w:tcW w:w="2693" w:type="dxa"/>
            <w:shd w:val="clear" w:color="auto" w:fill="auto"/>
            <w:vAlign w:val="center"/>
          </w:tcPr>
          <w:p w14:paraId="705765B5" w14:textId="77777777" w:rsidR="00B5016C" w:rsidRPr="003F19AB" w:rsidRDefault="00B5016C" w:rsidP="00B5016C">
            <w:pPr>
              <w:jc w:val="center"/>
              <w:rPr>
                <w:rFonts w:eastAsia="Calibri"/>
                <w:szCs w:val="28"/>
              </w:rPr>
            </w:pPr>
          </w:p>
        </w:tc>
      </w:tr>
      <w:tr w:rsidR="00B5016C" w:rsidRPr="003F19AB" w14:paraId="49B6A93C" w14:textId="77777777" w:rsidTr="00B5016C">
        <w:tc>
          <w:tcPr>
            <w:tcW w:w="846" w:type="dxa"/>
            <w:shd w:val="clear" w:color="auto" w:fill="auto"/>
          </w:tcPr>
          <w:p w14:paraId="00A28ECB"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774CC2EE" w14:textId="77777777" w:rsidR="00B5016C" w:rsidRPr="003F19AB" w:rsidRDefault="00B5016C" w:rsidP="00B5016C">
            <w:pPr>
              <w:rPr>
                <w:rFonts w:eastAsia="Calibri"/>
                <w:szCs w:val="28"/>
              </w:rPr>
            </w:pPr>
            <w:r w:rsidRPr="003F19AB">
              <w:rPr>
                <w:rFonts w:eastAsia="Calibri"/>
                <w:szCs w:val="28"/>
              </w:rPr>
              <w:t>отступ от красной линии со стороны примыкающей к территории общего пользования, (м)</w:t>
            </w:r>
          </w:p>
        </w:tc>
        <w:tc>
          <w:tcPr>
            <w:tcW w:w="2693" w:type="dxa"/>
            <w:shd w:val="clear" w:color="auto" w:fill="auto"/>
            <w:vAlign w:val="center"/>
          </w:tcPr>
          <w:p w14:paraId="56DF25B6" w14:textId="77777777" w:rsidR="00B5016C" w:rsidRPr="003F19AB" w:rsidRDefault="00B5016C" w:rsidP="00B5016C">
            <w:pPr>
              <w:jc w:val="center"/>
              <w:rPr>
                <w:rFonts w:eastAsia="Calibri"/>
                <w:szCs w:val="28"/>
              </w:rPr>
            </w:pPr>
            <w:r w:rsidRPr="003F19AB">
              <w:rPr>
                <w:rFonts w:eastAsia="Calibri"/>
              </w:rPr>
              <w:t>5</w:t>
            </w:r>
          </w:p>
        </w:tc>
      </w:tr>
      <w:bookmarkEnd w:id="171"/>
      <w:tr w:rsidR="00B5016C" w:rsidRPr="003F19AB" w14:paraId="3766AD25" w14:textId="77777777" w:rsidTr="00B5016C">
        <w:tc>
          <w:tcPr>
            <w:tcW w:w="846" w:type="dxa"/>
            <w:shd w:val="clear" w:color="auto" w:fill="auto"/>
          </w:tcPr>
          <w:p w14:paraId="7F872EC5"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001A42D1" w14:textId="77777777" w:rsidR="00B5016C" w:rsidRPr="003F19AB" w:rsidRDefault="00B5016C" w:rsidP="00B5016C">
            <w:pPr>
              <w:rPr>
                <w:rFonts w:eastAsia="Calibri"/>
                <w:szCs w:val="28"/>
              </w:rPr>
            </w:pPr>
            <w:r w:rsidRPr="003F19AB">
              <w:rPr>
                <w:rFonts w:eastAsia="Calibri"/>
                <w:szCs w:val="28"/>
              </w:rPr>
              <w:t>в остальных случаях, (м)</w:t>
            </w:r>
          </w:p>
        </w:tc>
        <w:tc>
          <w:tcPr>
            <w:tcW w:w="2693" w:type="dxa"/>
            <w:shd w:val="clear" w:color="auto" w:fill="auto"/>
            <w:vAlign w:val="center"/>
          </w:tcPr>
          <w:p w14:paraId="0A81FA29" w14:textId="77777777" w:rsidR="00B5016C" w:rsidRPr="003F19AB" w:rsidRDefault="00B5016C" w:rsidP="00B5016C">
            <w:pPr>
              <w:jc w:val="center"/>
              <w:rPr>
                <w:rFonts w:eastAsia="Calibri"/>
                <w:szCs w:val="28"/>
              </w:rPr>
            </w:pPr>
            <w:r w:rsidRPr="003F19AB">
              <w:rPr>
                <w:rFonts w:eastAsia="Calibri"/>
              </w:rPr>
              <w:t>3</w:t>
            </w:r>
          </w:p>
        </w:tc>
      </w:tr>
      <w:tr w:rsidR="00B5016C" w:rsidRPr="003F19AB" w14:paraId="01CEB4DA" w14:textId="77777777" w:rsidTr="00B5016C">
        <w:tc>
          <w:tcPr>
            <w:tcW w:w="846" w:type="dxa"/>
            <w:shd w:val="clear" w:color="auto" w:fill="auto"/>
          </w:tcPr>
          <w:p w14:paraId="790D39C6" w14:textId="77777777" w:rsidR="00B5016C" w:rsidRPr="003F19AB" w:rsidRDefault="00B5016C" w:rsidP="00B5016C">
            <w:pPr>
              <w:numPr>
                <w:ilvl w:val="0"/>
                <w:numId w:val="45"/>
              </w:numPr>
              <w:jc w:val="center"/>
              <w:rPr>
                <w:rFonts w:eastAsia="Calibri"/>
                <w:szCs w:val="28"/>
              </w:rPr>
            </w:pPr>
          </w:p>
        </w:tc>
        <w:tc>
          <w:tcPr>
            <w:tcW w:w="6662" w:type="dxa"/>
            <w:shd w:val="clear" w:color="auto" w:fill="auto"/>
          </w:tcPr>
          <w:p w14:paraId="0B6E4D94" w14:textId="77777777" w:rsidR="00B5016C" w:rsidRPr="003F19AB" w:rsidRDefault="00B5016C" w:rsidP="00B5016C">
            <w:pPr>
              <w:rPr>
                <w:rFonts w:eastAsia="Calibri"/>
                <w:szCs w:val="28"/>
              </w:rPr>
            </w:pPr>
            <w:r w:rsidRPr="003F19AB">
              <w:rPr>
                <w:rFonts w:eastAsia="Calibri"/>
                <w:szCs w:val="28"/>
              </w:rPr>
              <w:t xml:space="preserve">Максимальная высота ограждения (м) </w:t>
            </w:r>
          </w:p>
        </w:tc>
        <w:tc>
          <w:tcPr>
            <w:tcW w:w="2693" w:type="dxa"/>
            <w:shd w:val="clear" w:color="auto" w:fill="auto"/>
            <w:vAlign w:val="center"/>
          </w:tcPr>
          <w:p w14:paraId="21A2E8EE" w14:textId="77777777" w:rsidR="00B5016C" w:rsidRPr="003F19AB" w:rsidRDefault="00B5016C" w:rsidP="00B5016C">
            <w:pPr>
              <w:jc w:val="center"/>
              <w:rPr>
                <w:rFonts w:eastAsia="Calibri"/>
                <w:szCs w:val="28"/>
              </w:rPr>
            </w:pPr>
            <w:r w:rsidRPr="003F19AB">
              <w:rPr>
                <w:rFonts w:eastAsia="Calibri"/>
              </w:rPr>
              <w:t>2</w:t>
            </w:r>
          </w:p>
        </w:tc>
      </w:tr>
      <w:tr w:rsidR="00B5016C" w:rsidRPr="003F19AB" w14:paraId="1F4A1A3C" w14:textId="77777777" w:rsidTr="00B5016C">
        <w:tc>
          <w:tcPr>
            <w:tcW w:w="846" w:type="dxa"/>
            <w:shd w:val="clear" w:color="auto" w:fill="auto"/>
          </w:tcPr>
          <w:p w14:paraId="71FCC01F" w14:textId="77777777" w:rsidR="00B5016C" w:rsidRPr="003F19AB" w:rsidRDefault="00B5016C" w:rsidP="00B5016C">
            <w:pPr>
              <w:numPr>
                <w:ilvl w:val="0"/>
                <w:numId w:val="45"/>
              </w:numPr>
              <w:jc w:val="center"/>
              <w:rPr>
                <w:rFonts w:eastAsia="Calibri"/>
                <w:szCs w:val="28"/>
              </w:rPr>
            </w:pPr>
          </w:p>
        </w:tc>
        <w:tc>
          <w:tcPr>
            <w:tcW w:w="6662" w:type="dxa"/>
            <w:shd w:val="clear" w:color="auto" w:fill="auto"/>
          </w:tcPr>
          <w:p w14:paraId="0863568F" w14:textId="39710061" w:rsidR="00B5016C" w:rsidRPr="003F19AB" w:rsidRDefault="00B5016C" w:rsidP="00B5016C">
            <w:pPr>
              <w:rPr>
                <w:rFonts w:eastAsia="Calibri"/>
                <w:szCs w:val="28"/>
              </w:rPr>
            </w:pPr>
            <w:r w:rsidRPr="003F19AB">
              <w:rPr>
                <w:rFonts w:eastAsia="Calibri"/>
                <w:szCs w:val="28"/>
              </w:rPr>
              <w:t xml:space="preserve">Минимальный процент прозрачности ограждения </w:t>
            </w:r>
            <w:r w:rsidR="00B7191B">
              <w:rPr>
                <w:rFonts w:eastAsia="Calibri"/>
                <w:szCs w:val="28"/>
              </w:rPr>
              <w:t>%</w:t>
            </w:r>
            <w:r w:rsidRPr="003F19AB">
              <w:rPr>
                <w:rFonts w:eastAsia="Calibri"/>
                <w:szCs w:val="28"/>
              </w:rPr>
              <w:t>:</w:t>
            </w:r>
          </w:p>
        </w:tc>
        <w:tc>
          <w:tcPr>
            <w:tcW w:w="2693" w:type="dxa"/>
            <w:shd w:val="clear" w:color="auto" w:fill="auto"/>
            <w:vAlign w:val="center"/>
          </w:tcPr>
          <w:p w14:paraId="65FC68B7" w14:textId="77777777" w:rsidR="00B5016C" w:rsidRPr="003F19AB" w:rsidRDefault="00B5016C" w:rsidP="00B5016C">
            <w:pPr>
              <w:jc w:val="center"/>
              <w:rPr>
                <w:rFonts w:eastAsia="Calibri"/>
                <w:szCs w:val="28"/>
              </w:rPr>
            </w:pPr>
          </w:p>
        </w:tc>
      </w:tr>
      <w:tr w:rsidR="00B5016C" w:rsidRPr="003F19AB" w14:paraId="38B2C150" w14:textId="77777777" w:rsidTr="00B5016C">
        <w:tc>
          <w:tcPr>
            <w:tcW w:w="846" w:type="dxa"/>
            <w:shd w:val="clear" w:color="auto" w:fill="auto"/>
          </w:tcPr>
          <w:p w14:paraId="78DD3CE5"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5A7619DF" w14:textId="77777777" w:rsidR="00B5016C" w:rsidRPr="003F19AB" w:rsidRDefault="00B5016C" w:rsidP="00B5016C">
            <w:pPr>
              <w:rPr>
                <w:rFonts w:eastAsia="Calibri"/>
                <w:szCs w:val="28"/>
              </w:rPr>
            </w:pPr>
            <w:r w:rsidRPr="003F19AB">
              <w:rPr>
                <w:rFonts w:eastAsia="Calibri"/>
                <w:szCs w:val="28"/>
              </w:rPr>
              <w:t>со стороны примыкающей к территории общего пользования</w:t>
            </w:r>
          </w:p>
        </w:tc>
        <w:tc>
          <w:tcPr>
            <w:tcW w:w="2693" w:type="dxa"/>
            <w:shd w:val="clear" w:color="auto" w:fill="auto"/>
            <w:vAlign w:val="center"/>
          </w:tcPr>
          <w:p w14:paraId="7FCB6370" w14:textId="77777777" w:rsidR="00B5016C" w:rsidRPr="003F19AB" w:rsidRDefault="00B5016C" w:rsidP="00B5016C">
            <w:pPr>
              <w:jc w:val="center"/>
              <w:rPr>
                <w:rFonts w:eastAsia="Calibri"/>
                <w:szCs w:val="28"/>
              </w:rPr>
            </w:pPr>
            <w:r w:rsidRPr="003F19AB">
              <w:rPr>
                <w:rFonts w:eastAsia="Calibri"/>
              </w:rPr>
              <w:t>не более 50</w:t>
            </w:r>
          </w:p>
        </w:tc>
      </w:tr>
      <w:tr w:rsidR="00B5016C" w:rsidRPr="003F19AB" w14:paraId="28805042" w14:textId="77777777" w:rsidTr="00B5016C">
        <w:tc>
          <w:tcPr>
            <w:tcW w:w="846" w:type="dxa"/>
            <w:shd w:val="clear" w:color="auto" w:fill="auto"/>
          </w:tcPr>
          <w:p w14:paraId="3CAEFD31" w14:textId="77777777" w:rsidR="00B5016C" w:rsidRPr="003F19AB" w:rsidRDefault="00B5016C" w:rsidP="00B5016C">
            <w:pPr>
              <w:numPr>
                <w:ilvl w:val="1"/>
                <w:numId w:val="45"/>
              </w:numPr>
              <w:ind w:left="447"/>
              <w:jc w:val="center"/>
              <w:rPr>
                <w:rFonts w:eastAsia="Calibri"/>
                <w:szCs w:val="28"/>
              </w:rPr>
            </w:pPr>
          </w:p>
        </w:tc>
        <w:tc>
          <w:tcPr>
            <w:tcW w:w="6662" w:type="dxa"/>
            <w:shd w:val="clear" w:color="auto" w:fill="auto"/>
          </w:tcPr>
          <w:p w14:paraId="2034268E" w14:textId="77777777" w:rsidR="00B5016C" w:rsidRPr="003F19AB" w:rsidRDefault="00B5016C" w:rsidP="00B5016C">
            <w:pPr>
              <w:rPr>
                <w:rFonts w:eastAsia="Calibri"/>
                <w:szCs w:val="28"/>
              </w:rPr>
            </w:pPr>
            <w:r w:rsidRPr="003F19AB">
              <w:rPr>
                <w:rFonts w:eastAsia="Calibri"/>
                <w:szCs w:val="28"/>
              </w:rPr>
              <w:t>в остальных случаях</w:t>
            </w:r>
          </w:p>
        </w:tc>
        <w:tc>
          <w:tcPr>
            <w:tcW w:w="2693" w:type="dxa"/>
            <w:shd w:val="clear" w:color="auto" w:fill="auto"/>
            <w:vAlign w:val="center"/>
          </w:tcPr>
          <w:p w14:paraId="0BB7E2B1" w14:textId="77777777" w:rsidR="00B5016C" w:rsidRPr="003F19AB" w:rsidRDefault="00B5016C" w:rsidP="00B5016C">
            <w:pPr>
              <w:jc w:val="center"/>
              <w:rPr>
                <w:rFonts w:eastAsia="Calibri"/>
                <w:szCs w:val="28"/>
              </w:rPr>
            </w:pPr>
            <w:r w:rsidRPr="003F19AB">
              <w:rPr>
                <w:rFonts w:eastAsia="Calibri"/>
              </w:rPr>
              <w:t>не подлежит установлению</w:t>
            </w:r>
          </w:p>
        </w:tc>
      </w:tr>
      <w:tr w:rsidR="00B5016C" w:rsidRPr="003F19AB" w14:paraId="472B5FA2" w14:textId="77777777" w:rsidTr="00B5016C">
        <w:tc>
          <w:tcPr>
            <w:tcW w:w="846" w:type="dxa"/>
            <w:shd w:val="clear" w:color="auto" w:fill="auto"/>
          </w:tcPr>
          <w:p w14:paraId="5D93B10B" w14:textId="77777777" w:rsidR="00B5016C" w:rsidRPr="003F19AB" w:rsidRDefault="00B5016C" w:rsidP="00B5016C">
            <w:pPr>
              <w:numPr>
                <w:ilvl w:val="0"/>
                <w:numId w:val="45"/>
              </w:numPr>
              <w:jc w:val="center"/>
              <w:rPr>
                <w:rFonts w:eastAsia="Calibri"/>
                <w:szCs w:val="28"/>
              </w:rPr>
            </w:pPr>
          </w:p>
        </w:tc>
        <w:tc>
          <w:tcPr>
            <w:tcW w:w="6662" w:type="dxa"/>
            <w:shd w:val="clear" w:color="auto" w:fill="auto"/>
          </w:tcPr>
          <w:p w14:paraId="05FBCE43" w14:textId="77777777" w:rsidR="00B5016C" w:rsidRPr="003F19AB" w:rsidRDefault="00B5016C" w:rsidP="00B5016C">
            <w:pPr>
              <w:rPr>
                <w:rFonts w:eastAsia="Calibri"/>
                <w:szCs w:val="28"/>
              </w:rPr>
            </w:pPr>
            <w:r w:rsidRPr="003F19AB">
              <w:rPr>
                <w:rFonts w:eastAsia="Calibri"/>
                <w:szCs w:val="28"/>
              </w:rPr>
              <w:t>Коэффициент застройки</w:t>
            </w:r>
          </w:p>
          <w:p w14:paraId="28249CF5" w14:textId="77777777" w:rsidR="00B5016C" w:rsidRPr="003F19AB" w:rsidRDefault="00B5016C" w:rsidP="00B5016C">
            <w:pPr>
              <w:rPr>
                <w:rFonts w:eastAsia="Calibri"/>
                <w:szCs w:val="28"/>
              </w:rPr>
            </w:pPr>
          </w:p>
        </w:tc>
        <w:tc>
          <w:tcPr>
            <w:tcW w:w="2693" w:type="dxa"/>
            <w:shd w:val="clear" w:color="auto" w:fill="auto"/>
            <w:vAlign w:val="center"/>
          </w:tcPr>
          <w:p w14:paraId="1FA63AD2" w14:textId="77777777" w:rsidR="00B5016C" w:rsidRPr="003F19AB" w:rsidRDefault="00B5016C" w:rsidP="00B5016C">
            <w:pPr>
              <w:jc w:val="center"/>
              <w:rPr>
                <w:rFonts w:eastAsia="Calibri"/>
                <w:szCs w:val="28"/>
              </w:rPr>
            </w:pPr>
            <w:r w:rsidRPr="003F19AB">
              <w:rPr>
                <w:rFonts w:eastAsia="Calibri"/>
              </w:rPr>
              <w:t>0,7</w:t>
            </w:r>
          </w:p>
        </w:tc>
      </w:tr>
      <w:tr w:rsidR="00B5016C" w:rsidRPr="003F19AB" w14:paraId="4EF7DA80" w14:textId="77777777" w:rsidTr="00B5016C">
        <w:tc>
          <w:tcPr>
            <w:tcW w:w="846" w:type="dxa"/>
            <w:shd w:val="clear" w:color="auto" w:fill="auto"/>
          </w:tcPr>
          <w:p w14:paraId="66009F6B" w14:textId="77777777" w:rsidR="00B5016C" w:rsidRPr="003F19AB" w:rsidRDefault="00B5016C" w:rsidP="00B5016C">
            <w:pPr>
              <w:numPr>
                <w:ilvl w:val="0"/>
                <w:numId w:val="45"/>
              </w:numPr>
              <w:jc w:val="center"/>
              <w:rPr>
                <w:rFonts w:eastAsia="Calibri"/>
                <w:szCs w:val="28"/>
              </w:rPr>
            </w:pPr>
          </w:p>
        </w:tc>
        <w:tc>
          <w:tcPr>
            <w:tcW w:w="6662" w:type="dxa"/>
            <w:shd w:val="clear" w:color="auto" w:fill="auto"/>
          </w:tcPr>
          <w:p w14:paraId="40F0B658" w14:textId="77777777" w:rsidR="00B5016C" w:rsidRPr="003F19AB" w:rsidRDefault="00B5016C" w:rsidP="00B5016C">
            <w:pPr>
              <w:rPr>
                <w:rFonts w:eastAsia="Calibri"/>
                <w:szCs w:val="28"/>
              </w:rPr>
            </w:pPr>
            <w:r w:rsidRPr="003F19AB">
              <w:rPr>
                <w:rFonts w:eastAsia="Calibri"/>
                <w:szCs w:val="28"/>
              </w:rPr>
              <w:t>Коэффициент плотности застройки</w:t>
            </w:r>
          </w:p>
        </w:tc>
        <w:tc>
          <w:tcPr>
            <w:tcW w:w="2693" w:type="dxa"/>
            <w:shd w:val="clear" w:color="auto" w:fill="auto"/>
            <w:vAlign w:val="center"/>
          </w:tcPr>
          <w:p w14:paraId="6D902C14" w14:textId="77777777" w:rsidR="00B5016C" w:rsidRPr="003F19AB" w:rsidRDefault="00B5016C" w:rsidP="00B5016C">
            <w:pPr>
              <w:jc w:val="center"/>
              <w:rPr>
                <w:rFonts w:eastAsia="Calibri"/>
                <w:szCs w:val="28"/>
              </w:rPr>
            </w:pPr>
            <w:r w:rsidRPr="003F19AB">
              <w:rPr>
                <w:rFonts w:eastAsia="Calibri"/>
              </w:rPr>
              <w:t>0,8</w:t>
            </w:r>
          </w:p>
        </w:tc>
      </w:tr>
    </w:tbl>
    <w:p w14:paraId="1586353F" w14:textId="77777777" w:rsidR="00B5016C" w:rsidRPr="003F19AB" w:rsidRDefault="00B5016C" w:rsidP="00B5016C">
      <w:pPr>
        <w:ind w:firstLine="708"/>
        <w:rPr>
          <w:rFonts w:eastAsiaTheme="majorEastAsia"/>
        </w:rPr>
      </w:pPr>
      <w:r w:rsidRPr="003F19AB">
        <w:rPr>
          <w:rFonts w:eastAsiaTheme="majorEastAsia"/>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58B57612" w14:textId="77777777" w:rsidR="00B5016C" w:rsidRPr="003F19AB" w:rsidRDefault="00B5016C" w:rsidP="00B5016C">
      <w:pPr>
        <w:keepNext/>
        <w:keepLines/>
        <w:spacing w:before="120" w:after="120"/>
        <w:jc w:val="center"/>
        <w:outlineLvl w:val="0"/>
        <w:rPr>
          <w:rFonts w:eastAsiaTheme="majorEastAsia" w:cstheme="majorBidi"/>
          <w:b/>
          <w:bCs/>
          <w:szCs w:val="28"/>
        </w:rPr>
      </w:pPr>
      <w:bookmarkStart w:id="172" w:name="_Toc395562123"/>
      <w:bookmarkStart w:id="173" w:name="_Toc403727765"/>
      <w:r w:rsidRPr="003F19AB">
        <w:rPr>
          <w:rFonts w:eastAsiaTheme="majorEastAsia" w:cstheme="majorBidi"/>
          <w:b/>
          <w:bCs/>
          <w:szCs w:val="2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72"/>
      <w:bookmarkEnd w:id="173"/>
    </w:p>
    <w:bookmarkEnd w:id="168"/>
    <w:p w14:paraId="70E08996" w14:textId="7C497FF3" w:rsidR="008705D1" w:rsidRDefault="008705D1" w:rsidP="008705D1">
      <w:pPr>
        <w:keepNext/>
        <w:keepLines/>
        <w:spacing w:before="120" w:after="120"/>
        <w:ind w:firstLine="708"/>
        <w:outlineLvl w:val="1"/>
        <w:rPr>
          <w:rFonts w:eastAsiaTheme="majorEastAsia" w:cstheme="majorBidi"/>
          <w:b/>
          <w:bCs/>
          <w:szCs w:val="28"/>
        </w:rPr>
      </w:pPr>
      <w:r w:rsidRPr="003F19AB">
        <w:rPr>
          <w:rFonts w:eastAsiaTheme="majorEastAsia" w:cstheme="majorBidi"/>
          <w:b/>
          <w:bCs/>
          <w:szCs w:val="28"/>
        </w:rPr>
        <w:t xml:space="preserve">Статья </w:t>
      </w:r>
      <w:r w:rsidR="000A5FE9">
        <w:rPr>
          <w:rFonts w:eastAsiaTheme="majorEastAsia" w:cstheme="majorBidi"/>
          <w:b/>
          <w:bCs/>
          <w:szCs w:val="28"/>
        </w:rPr>
        <w:t>61</w:t>
      </w:r>
      <w:r w:rsidRPr="003F19AB">
        <w:rPr>
          <w:rFonts w:eastAsiaTheme="majorEastAsia" w:cstheme="majorBidi"/>
          <w:b/>
          <w:bCs/>
          <w:szCs w:val="28"/>
        </w:rPr>
        <w:t xml:space="preserve">. </w:t>
      </w:r>
      <w:r w:rsidRPr="00574FE5">
        <w:rPr>
          <w:rFonts w:eastAsiaTheme="majorEastAsia" w:cstheme="majorBidi"/>
          <w:b/>
          <w:bCs/>
          <w:szCs w:val="28"/>
        </w:rPr>
        <w:t>Зоны с особыми условиями использования территорий</w:t>
      </w:r>
    </w:p>
    <w:p w14:paraId="710B3F64" w14:textId="77777777" w:rsidR="008705D1" w:rsidRDefault="008705D1" w:rsidP="008705D1">
      <w:pPr>
        <w:ind w:firstLine="708"/>
      </w:pPr>
      <w:r>
        <w:t xml:space="preserve">1. </w:t>
      </w:r>
      <w:r w:rsidRPr="00574FE5">
        <w:t>На</w:t>
      </w:r>
      <w:r w:rsidRPr="00574FE5">
        <w:rPr>
          <w:spacing w:val="53"/>
        </w:rPr>
        <w:t xml:space="preserve"> </w:t>
      </w:r>
      <w:r w:rsidRPr="00574FE5">
        <w:t>к</w:t>
      </w:r>
      <w:r w:rsidRPr="00574FE5">
        <w:rPr>
          <w:spacing w:val="-1"/>
        </w:rPr>
        <w:t>а</w:t>
      </w:r>
      <w:r w:rsidRPr="00574FE5">
        <w:t>ртах</w:t>
      </w:r>
      <w:r w:rsidRPr="00574FE5">
        <w:rPr>
          <w:spacing w:val="56"/>
        </w:rPr>
        <w:t xml:space="preserve"> </w:t>
      </w:r>
      <w:r w:rsidRPr="00574FE5">
        <w:t>з</w:t>
      </w:r>
      <w:r w:rsidRPr="00574FE5">
        <w:rPr>
          <w:spacing w:val="-3"/>
        </w:rPr>
        <w:t>о</w:t>
      </w:r>
      <w:r w:rsidRPr="00574FE5">
        <w:t>н</w:t>
      </w:r>
      <w:r w:rsidRPr="00574FE5">
        <w:rPr>
          <w:spacing w:val="55"/>
        </w:rPr>
        <w:t xml:space="preserve"> </w:t>
      </w:r>
      <w:r w:rsidRPr="00574FE5">
        <w:t>с</w:t>
      </w:r>
      <w:r w:rsidRPr="00574FE5">
        <w:rPr>
          <w:spacing w:val="54"/>
        </w:rPr>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Pr="00574FE5">
        <w:rPr>
          <w:spacing w:val="58"/>
        </w:rPr>
        <w:t xml:space="preserve"> </w:t>
      </w:r>
      <w:r w:rsidRPr="00574FE5">
        <w:rPr>
          <w:spacing w:val="-5"/>
        </w:rPr>
        <w:t>у</w:t>
      </w:r>
      <w:r w:rsidRPr="00574FE5">
        <w:rPr>
          <w:spacing w:val="-1"/>
        </w:rPr>
        <w:t>с</w:t>
      </w:r>
      <w:r w:rsidRPr="00574FE5">
        <w:t>ловия</w:t>
      </w:r>
      <w:r w:rsidRPr="00574FE5">
        <w:rPr>
          <w:spacing w:val="-1"/>
        </w:rPr>
        <w:t>м</w:t>
      </w:r>
      <w:r w:rsidRPr="00574FE5">
        <w:t>и</w:t>
      </w:r>
      <w:r w:rsidRPr="00574FE5">
        <w:rPr>
          <w:spacing w:val="55"/>
        </w:rPr>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Pr="00574FE5">
        <w:rPr>
          <w:spacing w:val="52"/>
        </w:rPr>
        <w:t xml:space="preserve"> </w:t>
      </w:r>
      <w:r w:rsidRPr="00574FE5">
        <w:t>террито</w:t>
      </w:r>
      <w:r w:rsidRPr="00574FE5">
        <w:rPr>
          <w:spacing w:val="-2"/>
        </w:rPr>
        <w:t>ри</w:t>
      </w:r>
      <w:r w:rsidRPr="00574FE5">
        <w:t>й</w:t>
      </w:r>
      <w:r w:rsidRPr="00574FE5">
        <w:rPr>
          <w:spacing w:val="55"/>
        </w:rPr>
        <w:t xml:space="preserve"> </w:t>
      </w:r>
      <w:r w:rsidRPr="00574FE5">
        <w:t>в</w:t>
      </w:r>
      <w:r w:rsidRPr="00574FE5">
        <w:rPr>
          <w:spacing w:val="54"/>
        </w:rPr>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47"/>
        </w:rPr>
        <w:t xml:space="preserve"> </w:t>
      </w:r>
      <w:r w:rsidRPr="00574FE5">
        <w:rPr>
          <w:spacing w:val="-1"/>
        </w:rPr>
        <w:t>ма</w:t>
      </w:r>
      <w:r w:rsidRPr="00574FE5">
        <w:t>тери</w:t>
      </w:r>
      <w:r w:rsidRPr="00574FE5">
        <w:rPr>
          <w:spacing w:val="-1"/>
        </w:rPr>
        <w:t>а</w:t>
      </w:r>
      <w:r w:rsidRPr="00574FE5">
        <w:t>лов</w:t>
      </w:r>
      <w:r w:rsidRPr="00574FE5">
        <w:rPr>
          <w:spacing w:val="45"/>
        </w:rPr>
        <w:t xml:space="preserve"> </w:t>
      </w:r>
      <w:r w:rsidRPr="00574FE5">
        <w:t>Пр</w:t>
      </w:r>
      <w:r w:rsidRPr="00574FE5">
        <w:rPr>
          <w:spacing w:val="-2"/>
        </w:rPr>
        <w:t>а</w:t>
      </w:r>
      <w:r w:rsidRPr="00574FE5">
        <w:t>вил</w:t>
      </w:r>
      <w:r w:rsidRPr="00574FE5">
        <w:rPr>
          <w:spacing w:val="45"/>
        </w:rPr>
        <w:t xml:space="preserve"> </w:t>
      </w:r>
      <w:r w:rsidRPr="00574FE5">
        <w:t>отобр</w:t>
      </w:r>
      <w:r w:rsidRPr="00574FE5">
        <w:rPr>
          <w:spacing w:val="-1"/>
        </w:rPr>
        <w:t>а</w:t>
      </w:r>
      <w:r w:rsidRPr="00574FE5">
        <w:rPr>
          <w:spacing w:val="1"/>
        </w:rPr>
        <w:t>ж</w:t>
      </w:r>
      <w:r w:rsidRPr="00574FE5">
        <w:rPr>
          <w:spacing w:val="-1"/>
        </w:rPr>
        <w:t>е</w:t>
      </w:r>
      <w:r w:rsidRPr="00574FE5">
        <w:t>ны</w:t>
      </w:r>
      <w:r w:rsidRPr="00574FE5">
        <w:rPr>
          <w:spacing w:val="44"/>
        </w:rPr>
        <w:t xml:space="preserve"> </w:t>
      </w:r>
      <w:r w:rsidRPr="00574FE5">
        <w:t>гр</w:t>
      </w:r>
      <w:r w:rsidRPr="00574FE5">
        <w:rPr>
          <w:spacing w:val="-1"/>
        </w:rPr>
        <w:t>а</w:t>
      </w:r>
      <w:r w:rsidRPr="00574FE5">
        <w:t>ницы</w:t>
      </w:r>
      <w:r w:rsidRPr="00574FE5">
        <w:rPr>
          <w:spacing w:val="44"/>
        </w:rPr>
        <w:t xml:space="preserve"> </w:t>
      </w:r>
      <w:r w:rsidRPr="00574FE5">
        <w:t>з</w:t>
      </w:r>
      <w:r w:rsidRPr="00574FE5">
        <w:rPr>
          <w:spacing w:val="-3"/>
        </w:rPr>
        <w:t>о</w:t>
      </w:r>
      <w:r w:rsidRPr="00574FE5">
        <w:t>н</w:t>
      </w:r>
      <w:r w:rsidRPr="00574FE5">
        <w:rPr>
          <w:spacing w:val="46"/>
        </w:rPr>
        <w:t xml:space="preserve"> </w:t>
      </w:r>
      <w:r w:rsidRPr="00574FE5">
        <w:t>с</w:t>
      </w:r>
      <w:r w:rsidRPr="00574FE5">
        <w:rPr>
          <w:spacing w:val="44"/>
        </w:rPr>
        <w:t xml:space="preserve"> </w:t>
      </w:r>
      <w:r w:rsidRPr="00574FE5">
        <w:t>о</w:t>
      </w:r>
      <w:r w:rsidRPr="00574FE5">
        <w:rPr>
          <w:spacing w:val="-1"/>
        </w:rPr>
        <w:t>с</w:t>
      </w:r>
      <w:r w:rsidRPr="00574FE5">
        <w:t>обы</w:t>
      </w:r>
      <w:r w:rsidRPr="00574FE5">
        <w:rPr>
          <w:spacing w:val="-1"/>
        </w:rPr>
        <w:t>м</w:t>
      </w:r>
      <w:r w:rsidRPr="00574FE5">
        <w:t>и</w:t>
      </w:r>
      <w:r w:rsidRPr="00574FE5">
        <w:rPr>
          <w:spacing w:val="48"/>
        </w:rPr>
        <w:t xml:space="preserve"> </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14:paraId="578BE1ED" w14:textId="77777777" w:rsidR="008705D1" w:rsidRPr="00574FE5" w:rsidRDefault="008705D1" w:rsidP="008705D1">
      <w:pPr>
        <w:ind w:firstLine="708"/>
      </w:pPr>
      <w:r>
        <w:t xml:space="preserve">2. </w:t>
      </w:r>
      <w:r w:rsidRPr="00574FE5">
        <w:t>Гран</w:t>
      </w:r>
      <w:r w:rsidRPr="00574FE5">
        <w:rPr>
          <w:spacing w:val="1"/>
        </w:rPr>
        <w:t>и</w:t>
      </w:r>
      <w:r>
        <w:t>цы</w:t>
      </w:r>
      <w:r w:rsidRPr="00574FE5">
        <w:rPr>
          <w:spacing w:val="6"/>
        </w:rPr>
        <w:t xml:space="preserve"> </w:t>
      </w:r>
      <w:r>
        <w:t>зон с</w:t>
      </w:r>
      <w:r w:rsidRPr="00574FE5">
        <w:rPr>
          <w:spacing w:val="8"/>
        </w:rPr>
        <w:t xml:space="preserve"> </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12"/>
        </w:rPr>
        <w:t xml:space="preserve"> </w:t>
      </w:r>
      <w:r w:rsidRPr="00574FE5">
        <w:rPr>
          <w:spacing w:val="-5"/>
        </w:rPr>
        <w:t>у</w:t>
      </w:r>
      <w:r w:rsidRPr="00574FE5">
        <w:rPr>
          <w:spacing w:val="-1"/>
        </w:rPr>
        <w:t>с</w:t>
      </w:r>
      <w:r w:rsidRPr="00574FE5">
        <w:t>ловия</w:t>
      </w:r>
      <w:r w:rsidRPr="00574FE5">
        <w:rPr>
          <w:spacing w:val="-1"/>
        </w:rPr>
        <w:t>м</w:t>
      </w:r>
      <w:r>
        <w:t>и</w:t>
      </w:r>
      <w:r w:rsidRPr="00574FE5">
        <w:rPr>
          <w:spacing w:val="10"/>
        </w:rPr>
        <w:t xml:space="preserve"> </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rPr>
          <w:spacing w:val="6"/>
        </w:rPr>
        <w:t xml:space="preserve"> </w:t>
      </w:r>
      <w:r w:rsidRPr="00574FE5">
        <w:t>террито</w:t>
      </w:r>
      <w:r w:rsidRPr="00574FE5">
        <w:rPr>
          <w:spacing w:val="-2"/>
        </w:rPr>
        <w:t>р</w:t>
      </w:r>
      <w:r w:rsidRPr="00574FE5">
        <w:t>и</w:t>
      </w:r>
      <w:r w:rsidRPr="00574FE5">
        <w:rPr>
          <w:spacing w:val="-2"/>
        </w:rPr>
        <w:t>й</w:t>
      </w:r>
      <w:r>
        <w:t>,</w:t>
      </w:r>
      <w:r w:rsidRPr="00574FE5">
        <w:rPr>
          <w:spacing w:val="9"/>
        </w:rPr>
        <w:t xml:space="preserve"> </w:t>
      </w:r>
      <w:r w:rsidRPr="00574FE5">
        <w:t>гр</w:t>
      </w:r>
      <w:r w:rsidRPr="00574FE5">
        <w:rPr>
          <w:spacing w:val="-1"/>
        </w:rPr>
        <w:t>а</w:t>
      </w:r>
      <w:r w:rsidRPr="00574FE5">
        <w:t>ницы</w:t>
      </w:r>
      <w:r>
        <w:t xml:space="preserve"> </w:t>
      </w:r>
      <w:r w:rsidRPr="00574FE5">
        <w:t>территорий</w:t>
      </w:r>
      <w:r w:rsidRPr="00574FE5">
        <w:rPr>
          <w:spacing w:val="31"/>
        </w:rPr>
        <w:t xml:space="preserve"> </w:t>
      </w:r>
      <w:r w:rsidRPr="00574FE5">
        <w:t>объ</w:t>
      </w:r>
      <w:r w:rsidRPr="00574FE5">
        <w:rPr>
          <w:spacing w:val="-1"/>
        </w:rPr>
        <w:t>е</w:t>
      </w:r>
      <w:r w:rsidRPr="00574FE5">
        <w:t>ктов</w:t>
      </w:r>
      <w:r w:rsidRPr="00574FE5">
        <w:rPr>
          <w:spacing w:val="28"/>
        </w:rPr>
        <w:t xml:space="preserve"> </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w:t>
      </w:r>
      <w:r w:rsidRPr="00574FE5">
        <w:rPr>
          <w:spacing w:val="30"/>
        </w:rPr>
        <w:t xml:space="preserve"> </w:t>
      </w:r>
      <w:r w:rsidRPr="00574FE5">
        <w:t>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33"/>
        </w:rPr>
        <w:t xml:space="preserve"> </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w:t>
      </w:r>
      <w:r w:rsidRPr="00574FE5">
        <w:rPr>
          <w:spacing w:val="30"/>
        </w:rPr>
        <w:t xml:space="preserve"> </w:t>
      </w:r>
      <w:r w:rsidRPr="00574FE5">
        <w:t>в</w:t>
      </w:r>
      <w:r w:rsidRPr="00574FE5">
        <w:rPr>
          <w:spacing w:val="32"/>
        </w:rPr>
        <w:t xml:space="preserve"> </w:t>
      </w:r>
      <w:r w:rsidRPr="00574FE5">
        <w:rPr>
          <w:spacing w:val="-1"/>
        </w:rPr>
        <w:t>с</w:t>
      </w:r>
      <w:r w:rsidRPr="00574FE5">
        <w:t>оотв</w:t>
      </w:r>
      <w:r w:rsidRPr="00574FE5">
        <w:rPr>
          <w:spacing w:val="-1"/>
        </w:rPr>
        <w:t>е</w:t>
      </w:r>
      <w:r w:rsidRPr="00574FE5">
        <w:t>тствии</w:t>
      </w:r>
      <w:r w:rsidRPr="00574FE5">
        <w:rPr>
          <w:spacing w:val="34"/>
        </w:rPr>
        <w:t xml:space="preserve"> </w:t>
      </w:r>
      <w:r w:rsidRPr="00574FE5">
        <w:t>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20"/>
        </w:rPr>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Pr="00574FE5">
        <w:rPr>
          <w:spacing w:val="22"/>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Pr="00574FE5">
        <w:rPr>
          <w:spacing w:val="21"/>
        </w:rPr>
        <w:t xml:space="preserve"> </w:t>
      </w:r>
      <w:r w:rsidRPr="00574FE5">
        <w:rPr>
          <w:spacing w:val="-1"/>
        </w:rPr>
        <w:t>м</w:t>
      </w:r>
      <w:r w:rsidRPr="00574FE5">
        <w:t>о</w:t>
      </w:r>
      <w:r w:rsidRPr="00574FE5">
        <w:rPr>
          <w:spacing w:val="2"/>
        </w:rPr>
        <w:t>г</w:t>
      </w:r>
      <w:r w:rsidRPr="00574FE5">
        <w:rPr>
          <w:spacing w:val="-8"/>
        </w:rPr>
        <w:t>у</w:t>
      </w:r>
      <w:r w:rsidRPr="00574FE5">
        <w:t>т</w:t>
      </w:r>
      <w:r w:rsidRPr="00574FE5">
        <w:rPr>
          <w:spacing w:val="22"/>
        </w:rPr>
        <w:t xml:space="preserve"> </w:t>
      </w:r>
      <w:r w:rsidRPr="00574FE5">
        <w:t>не</w:t>
      </w:r>
      <w:r w:rsidRPr="00574FE5">
        <w:rPr>
          <w:spacing w:val="20"/>
        </w:rPr>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Pr="00574FE5">
        <w:rPr>
          <w:spacing w:val="22"/>
        </w:rPr>
        <w:t xml:space="preserve"> </w:t>
      </w:r>
      <w:r w:rsidRPr="00574FE5">
        <w:t>с</w:t>
      </w:r>
      <w:r w:rsidRPr="00574FE5">
        <w:rPr>
          <w:spacing w:val="20"/>
        </w:rPr>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Pr="00574FE5">
        <w:rPr>
          <w:spacing w:val="2"/>
        </w:rPr>
        <w:t xml:space="preserve"> </w:t>
      </w:r>
      <w:r w:rsidRPr="00574FE5">
        <w:t>зон.</w:t>
      </w:r>
    </w:p>
    <w:p w14:paraId="2C673204" w14:textId="77777777" w:rsidR="008705D1" w:rsidRPr="00574FE5" w:rsidRDefault="008705D1" w:rsidP="008705D1">
      <w:pPr>
        <w:ind w:firstLine="708"/>
      </w:pPr>
      <w:r>
        <w:t xml:space="preserve">3. </w:t>
      </w:r>
      <w:r w:rsidRPr="00574FE5">
        <w:t>В</w:t>
      </w:r>
      <w:r w:rsidRPr="00574FE5">
        <w:rPr>
          <w:spacing w:val="41"/>
        </w:rPr>
        <w:t xml:space="preserve"> </w:t>
      </w:r>
      <w:r w:rsidRPr="00574FE5">
        <w:rPr>
          <w:spacing w:val="-1"/>
        </w:rPr>
        <w:t>с</w:t>
      </w:r>
      <w:r w:rsidRPr="00574FE5">
        <w:t>оотв</w:t>
      </w:r>
      <w:r w:rsidRPr="00574FE5">
        <w:rPr>
          <w:spacing w:val="-1"/>
        </w:rPr>
        <w:t>е</w:t>
      </w:r>
      <w:r w:rsidRPr="00574FE5">
        <w:t>тствии</w:t>
      </w:r>
      <w:r w:rsidRPr="00574FE5">
        <w:rPr>
          <w:spacing w:val="43"/>
        </w:rPr>
        <w:t xml:space="preserve"> </w:t>
      </w:r>
      <w:r w:rsidRPr="00574FE5">
        <w:t>с</w:t>
      </w:r>
      <w:r w:rsidRPr="00574FE5">
        <w:rPr>
          <w:spacing w:val="42"/>
        </w:rPr>
        <w:t xml:space="preserve"> </w:t>
      </w:r>
      <w:r w:rsidRPr="00574FE5">
        <w:t>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40"/>
        </w:rPr>
        <w:t xml:space="preserve"> </w:t>
      </w:r>
      <w:r w:rsidRPr="00574FE5">
        <w:t>Ро</w:t>
      </w:r>
      <w:r w:rsidRPr="00574FE5">
        <w:rPr>
          <w:spacing w:val="-1"/>
        </w:rPr>
        <w:t>сс</w:t>
      </w:r>
      <w:r w:rsidRPr="00574FE5">
        <w:t>ий</w:t>
      </w:r>
      <w:r w:rsidRPr="00574FE5">
        <w:rPr>
          <w:spacing w:val="-1"/>
        </w:rPr>
        <w:t>с</w:t>
      </w:r>
      <w:r w:rsidRPr="00574FE5">
        <w:t>кой</w:t>
      </w:r>
      <w:r w:rsidRPr="00574FE5">
        <w:rPr>
          <w:spacing w:val="41"/>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ции</w:t>
      </w:r>
      <w:r w:rsidRPr="00574FE5">
        <w:rPr>
          <w:spacing w:val="43"/>
        </w:rPr>
        <w:t xml:space="preserve">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Pr="00574FE5">
        <w:rPr>
          <w:spacing w:val="-1"/>
        </w:rPr>
        <w:t xml:space="preserve"> </w:t>
      </w:r>
      <w:r w:rsidRPr="00574FE5">
        <w:t>зоны с</w:t>
      </w:r>
      <w:r w:rsidRPr="00574FE5">
        <w:rPr>
          <w:spacing w:val="-2"/>
        </w:rPr>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14:paraId="0DF69308" w14:textId="77777777" w:rsidR="008705D1" w:rsidRDefault="008705D1" w:rsidP="008705D1">
      <w:pPr>
        <w:spacing w:before="240" w:after="240"/>
      </w:pPr>
      <w:r w:rsidRPr="00574FE5">
        <w:rPr>
          <w:spacing w:val="-1"/>
          <w:szCs w:val="28"/>
        </w:rPr>
        <w:t>С</w:t>
      </w:r>
      <w:r w:rsidRPr="00574FE5">
        <w:rPr>
          <w:szCs w:val="28"/>
        </w:rPr>
        <w:t>ан</w:t>
      </w:r>
      <w:r w:rsidRPr="00574FE5">
        <w:rPr>
          <w:spacing w:val="-1"/>
          <w:szCs w:val="28"/>
        </w:rPr>
        <w:t>и</w:t>
      </w:r>
      <w:r w:rsidRPr="00574FE5">
        <w:rPr>
          <w:szCs w:val="28"/>
        </w:rPr>
        <w:t>тарн</w:t>
      </w:r>
      <w:r w:rsidRPr="00574FE5">
        <w:rPr>
          <w:spacing w:val="-1"/>
          <w:szCs w:val="28"/>
        </w:rPr>
        <w:t>о</w:t>
      </w:r>
      <w:r w:rsidRPr="00574FE5">
        <w:rPr>
          <w:spacing w:val="-4"/>
          <w:szCs w:val="28"/>
        </w:rPr>
        <w:t>-</w:t>
      </w:r>
      <w:r w:rsidRPr="00574FE5">
        <w:rPr>
          <w:spacing w:val="-1"/>
          <w:szCs w:val="28"/>
        </w:rPr>
        <w:t>з</w:t>
      </w:r>
      <w:r w:rsidRPr="00574FE5">
        <w:rPr>
          <w:szCs w:val="28"/>
        </w:rPr>
        <w:t>ащи</w:t>
      </w:r>
      <w:r w:rsidRPr="00574FE5">
        <w:rPr>
          <w:spacing w:val="-2"/>
          <w:szCs w:val="28"/>
        </w:rPr>
        <w:t>т</w:t>
      </w:r>
      <w:r w:rsidRPr="00574FE5">
        <w:rPr>
          <w:szCs w:val="28"/>
        </w:rPr>
        <w:t>н</w:t>
      </w:r>
      <w:r>
        <w:rPr>
          <w:szCs w:val="28"/>
        </w:rPr>
        <w:t>ые</w:t>
      </w:r>
      <w:r w:rsidRPr="00574FE5">
        <w:rPr>
          <w:spacing w:val="-1"/>
          <w:szCs w:val="28"/>
        </w:rPr>
        <w:t xml:space="preserve"> з</w:t>
      </w:r>
      <w:r w:rsidRPr="00574FE5">
        <w:rPr>
          <w:szCs w:val="28"/>
        </w:rPr>
        <w:t>он</w:t>
      </w:r>
      <w:r>
        <w:rPr>
          <w:szCs w:val="28"/>
        </w:rPr>
        <w:t>ы:</w:t>
      </w:r>
    </w:p>
    <w:tbl>
      <w:tblPr>
        <w:tblStyle w:val="a9"/>
        <w:tblW w:w="0" w:type="auto"/>
        <w:tblLook w:val="04A0" w:firstRow="1" w:lastRow="0" w:firstColumn="1" w:lastColumn="0" w:noHBand="0" w:noVBand="1"/>
      </w:tblPr>
      <w:tblGrid>
        <w:gridCol w:w="5210"/>
        <w:gridCol w:w="5212"/>
      </w:tblGrid>
      <w:tr w:rsidR="008705D1" w:rsidRPr="001026B7" w14:paraId="2BDAFA4A" w14:textId="77777777" w:rsidTr="008705D1">
        <w:trPr>
          <w:tblHeader/>
        </w:trPr>
        <w:tc>
          <w:tcPr>
            <w:tcW w:w="5221" w:type="dxa"/>
          </w:tcPr>
          <w:p w14:paraId="477349A3" w14:textId="77777777" w:rsidR="008705D1" w:rsidRPr="001026B7" w:rsidRDefault="008705D1" w:rsidP="008705D1">
            <w:pPr>
              <w:jc w:val="center"/>
            </w:pPr>
            <w:r w:rsidRPr="001026B7">
              <w:rPr>
                <w:spacing w:val="-2"/>
              </w:rPr>
              <w:t>В</w:t>
            </w:r>
            <w:r w:rsidRPr="001026B7">
              <w:t xml:space="preserve">ид </w:t>
            </w:r>
            <w:r w:rsidRPr="001026B7">
              <w:rPr>
                <w:spacing w:val="1"/>
              </w:rPr>
              <w:t>з</w:t>
            </w:r>
            <w:r w:rsidRPr="001026B7">
              <w:t>оны</w:t>
            </w:r>
          </w:p>
        </w:tc>
        <w:tc>
          <w:tcPr>
            <w:tcW w:w="5222" w:type="dxa"/>
          </w:tcPr>
          <w:p w14:paraId="2CDCC0BE" w14:textId="77777777" w:rsidR="008705D1" w:rsidRPr="001026B7" w:rsidRDefault="008705D1" w:rsidP="008705D1">
            <w:pPr>
              <w:jc w:val="center"/>
            </w:pPr>
            <w:r w:rsidRPr="001026B7">
              <w:t>О</w:t>
            </w:r>
            <w:r w:rsidRPr="001026B7">
              <w:rPr>
                <w:spacing w:val="-2"/>
              </w:rPr>
              <w:t>с</w:t>
            </w:r>
            <w:r w:rsidRPr="001026B7">
              <w:t>нов</w:t>
            </w:r>
            <w:r w:rsidRPr="001026B7">
              <w:rPr>
                <w:spacing w:val="-2"/>
              </w:rPr>
              <w:t>а</w:t>
            </w:r>
            <w:r w:rsidRPr="001026B7">
              <w:t>ние</w:t>
            </w:r>
          </w:p>
        </w:tc>
      </w:tr>
      <w:tr w:rsidR="008705D1" w14:paraId="16D1AF19" w14:textId="77777777" w:rsidTr="008705D1">
        <w:tc>
          <w:tcPr>
            <w:tcW w:w="5221" w:type="dxa"/>
          </w:tcPr>
          <w:p w14:paraId="0AC0A461" w14:textId="77777777" w:rsidR="008705D1" w:rsidRDefault="008705D1" w:rsidP="008705D1">
            <w:r w:rsidRPr="00574FE5">
              <w:rPr>
                <w:spacing w:val="-1"/>
                <w:szCs w:val="28"/>
              </w:rPr>
              <w:t>С</w:t>
            </w:r>
            <w:r w:rsidRPr="00574FE5">
              <w:rPr>
                <w:szCs w:val="28"/>
              </w:rPr>
              <w:t>ан</w:t>
            </w:r>
            <w:r w:rsidRPr="00574FE5">
              <w:rPr>
                <w:spacing w:val="-1"/>
                <w:szCs w:val="28"/>
              </w:rPr>
              <w:t>и</w:t>
            </w:r>
            <w:r w:rsidRPr="00574FE5">
              <w:rPr>
                <w:szCs w:val="28"/>
              </w:rPr>
              <w:t>тарн</w:t>
            </w:r>
            <w:r w:rsidRPr="00574FE5">
              <w:rPr>
                <w:spacing w:val="-1"/>
                <w:szCs w:val="28"/>
              </w:rPr>
              <w:t>о</w:t>
            </w:r>
            <w:r w:rsidRPr="00574FE5">
              <w:rPr>
                <w:spacing w:val="-4"/>
                <w:szCs w:val="28"/>
              </w:rPr>
              <w:t>-</w:t>
            </w:r>
            <w:r w:rsidRPr="00574FE5">
              <w:rPr>
                <w:spacing w:val="-1"/>
                <w:szCs w:val="28"/>
              </w:rPr>
              <w:t>з</w:t>
            </w:r>
            <w:r w:rsidRPr="00574FE5">
              <w:rPr>
                <w:szCs w:val="28"/>
              </w:rPr>
              <w:t>ащи</w:t>
            </w:r>
            <w:r w:rsidRPr="00574FE5">
              <w:rPr>
                <w:spacing w:val="-2"/>
                <w:szCs w:val="28"/>
              </w:rPr>
              <w:t>т</w:t>
            </w:r>
            <w:r w:rsidRPr="00574FE5">
              <w:rPr>
                <w:szCs w:val="28"/>
              </w:rPr>
              <w:t>ная</w:t>
            </w:r>
            <w:r w:rsidRPr="00574FE5">
              <w:rPr>
                <w:spacing w:val="-1"/>
                <w:szCs w:val="28"/>
              </w:rPr>
              <w:t xml:space="preserve"> з</w:t>
            </w:r>
            <w:r w:rsidRPr="00574FE5">
              <w:rPr>
                <w:szCs w:val="28"/>
              </w:rPr>
              <w:t xml:space="preserve">она </w:t>
            </w:r>
            <w:r w:rsidRPr="00574FE5">
              <w:rPr>
                <w:spacing w:val="-1"/>
                <w:szCs w:val="28"/>
              </w:rPr>
              <w:t>п</w:t>
            </w:r>
            <w:r w:rsidRPr="00574FE5">
              <w:rPr>
                <w:szCs w:val="28"/>
              </w:rPr>
              <w:t>редпр</w:t>
            </w:r>
            <w:r w:rsidRPr="00574FE5">
              <w:rPr>
                <w:spacing w:val="-2"/>
                <w:szCs w:val="28"/>
              </w:rPr>
              <w:t>и</w:t>
            </w:r>
            <w:r w:rsidRPr="00574FE5">
              <w:rPr>
                <w:spacing w:val="-1"/>
                <w:szCs w:val="28"/>
              </w:rPr>
              <w:t>я</w:t>
            </w:r>
            <w:r w:rsidRPr="00574FE5">
              <w:rPr>
                <w:szCs w:val="28"/>
              </w:rPr>
              <w:t>т</w:t>
            </w:r>
            <w:r w:rsidRPr="00574FE5">
              <w:rPr>
                <w:spacing w:val="-2"/>
                <w:szCs w:val="28"/>
              </w:rPr>
              <w:t>и</w:t>
            </w:r>
            <w:r w:rsidRPr="00574FE5">
              <w:rPr>
                <w:szCs w:val="28"/>
              </w:rPr>
              <w:t>й, соор</w:t>
            </w:r>
            <w:r w:rsidRPr="00574FE5">
              <w:rPr>
                <w:spacing w:val="-2"/>
                <w:szCs w:val="28"/>
              </w:rPr>
              <w:t>у</w:t>
            </w:r>
            <w:r w:rsidRPr="00574FE5">
              <w:rPr>
                <w:szCs w:val="28"/>
              </w:rPr>
              <w:t>жен</w:t>
            </w:r>
            <w:r w:rsidRPr="00574FE5">
              <w:rPr>
                <w:spacing w:val="-1"/>
                <w:szCs w:val="28"/>
              </w:rPr>
              <w:t>и</w:t>
            </w:r>
            <w:r w:rsidRPr="00574FE5">
              <w:rPr>
                <w:szCs w:val="28"/>
              </w:rPr>
              <w:t>й и</w:t>
            </w:r>
            <w:r w:rsidRPr="00574FE5">
              <w:rPr>
                <w:spacing w:val="-1"/>
                <w:szCs w:val="28"/>
              </w:rPr>
              <w:t xml:space="preserve"> </w:t>
            </w:r>
            <w:r w:rsidRPr="00574FE5">
              <w:rPr>
                <w:szCs w:val="28"/>
              </w:rPr>
              <w:t>и</w:t>
            </w:r>
            <w:r w:rsidRPr="00574FE5">
              <w:rPr>
                <w:spacing w:val="-2"/>
                <w:szCs w:val="28"/>
              </w:rPr>
              <w:t>н</w:t>
            </w:r>
            <w:r w:rsidRPr="00574FE5">
              <w:rPr>
                <w:szCs w:val="28"/>
              </w:rPr>
              <w:t>ых</w:t>
            </w:r>
            <w:r w:rsidRPr="00574FE5">
              <w:rPr>
                <w:spacing w:val="-2"/>
                <w:szCs w:val="28"/>
              </w:rPr>
              <w:t xml:space="preserve"> </w:t>
            </w:r>
            <w:r w:rsidRPr="00574FE5">
              <w:rPr>
                <w:szCs w:val="28"/>
              </w:rPr>
              <w:t>о</w:t>
            </w:r>
            <w:r w:rsidRPr="00574FE5">
              <w:rPr>
                <w:spacing w:val="-2"/>
                <w:szCs w:val="28"/>
              </w:rPr>
              <w:t>б</w:t>
            </w:r>
            <w:r w:rsidRPr="00574FE5">
              <w:rPr>
                <w:szCs w:val="28"/>
              </w:rPr>
              <w:t>ъ</w:t>
            </w:r>
            <w:r w:rsidRPr="00574FE5">
              <w:rPr>
                <w:spacing w:val="-2"/>
                <w:szCs w:val="28"/>
              </w:rPr>
              <w:t>е</w:t>
            </w:r>
            <w:r w:rsidRPr="00574FE5">
              <w:rPr>
                <w:szCs w:val="28"/>
              </w:rPr>
              <w:t>ктов</w:t>
            </w:r>
          </w:p>
        </w:tc>
        <w:tc>
          <w:tcPr>
            <w:tcW w:w="5222" w:type="dxa"/>
          </w:tcPr>
          <w:p w14:paraId="1B6ED942" w14:textId="77777777" w:rsidR="008705D1" w:rsidRPr="00574FE5" w:rsidRDefault="008705D1" w:rsidP="008705D1">
            <w:pPr>
              <w:rPr>
                <w:szCs w:val="28"/>
              </w:rPr>
            </w:pPr>
            <w:r w:rsidRPr="00574FE5">
              <w:rPr>
                <w:spacing w:val="-1"/>
                <w:szCs w:val="28"/>
              </w:rPr>
              <w:t>С</w:t>
            </w:r>
            <w:r w:rsidRPr="00574FE5">
              <w:rPr>
                <w:szCs w:val="28"/>
              </w:rPr>
              <w:t>ан</w:t>
            </w:r>
            <w:r w:rsidRPr="00574FE5">
              <w:rPr>
                <w:spacing w:val="-2"/>
                <w:szCs w:val="28"/>
              </w:rPr>
              <w:t>П</w:t>
            </w:r>
            <w:r w:rsidRPr="00574FE5">
              <w:rPr>
                <w:szCs w:val="28"/>
              </w:rPr>
              <w:t>иН</w:t>
            </w:r>
            <w:r w:rsidRPr="00574FE5">
              <w:rPr>
                <w:spacing w:val="-2"/>
                <w:szCs w:val="28"/>
              </w:rPr>
              <w:t xml:space="preserve"> </w:t>
            </w:r>
            <w:r w:rsidRPr="00574FE5">
              <w:rPr>
                <w:szCs w:val="28"/>
              </w:rPr>
              <w:t>2.2.1/2.1</w:t>
            </w:r>
            <w:r w:rsidRPr="00574FE5">
              <w:rPr>
                <w:spacing w:val="-3"/>
                <w:szCs w:val="28"/>
              </w:rPr>
              <w:t>.</w:t>
            </w:r>
            <w:r w:rsidRPr="00574FE5">
              <w:rPr>
                <w:szCs w:val="28"/>
              </w:rPr>
              <w:t>1.1200</w:t>
            </w:r>
            <w:r w:rsidRPr="00574FE5">
              <w:rPr>
                <w:spacing w:val="-4"/>
                <w:szCs w:val="28"/>
              </w:rPr>
              <w:t>-</w:t>
            </w:r>
            <w:r w:rsidRPr="00574FE5">
              <w:rPr>
                <w:szCs w:val="28"/>
              </w:rPr>
              <w:t xml:space="preserve">03 </w:t>
            </w:r>
            <w:r w:rsidRPr="00574FE5">
              <w:rPr>
                <w:spacing w:val="-3"/>
                <w:szCs w:val="28"/>
              </w:rPr>
              <w:t>«</w:t>
            </w:r>
            <w:r w:rsidRPr="00574FE5">
              <w:rPr>
                <w:spacing w:val="-1"/>
                <w:szCs w:val="28"/>
              </w:rPr>
              <w:t>С</w:t>
            </w:r>
            <w:r w:rsidRPr="00574FE5">
              <w:rPr>
                <w:szCs w:val="28"/>
              </w:rPr>
              <w:t>ан</w:t>
            </w:r>
            <w:r w:rsidRPr="00574FE5">
              <w:rPr>
                <w:spacing w:val="-1"/>
                <w:szCs w:val="28"/>
              </w:rPr>
              <w:t>и</w:t>
            </w:r>
            <w:r w:rsidRPr="00574FE5">
              <w:rPr>
                <w:szCs w:val="28"/>
              </w:rPr>
              <w:t>тарн</w:t>
            </w:r>
            <w:r w:rsidRPr="00574FE5">
              <w:rPr>
                <w:spacing w:val="-1"/>
                <w:szCs w:val="28"/>
              </w:rPr>
              <w:t>о</w:t>
            </w:r>
            <w:r w:rsidRPr="00574FE5">
              <w:rPr>
                <w:spacing w:val="-2"/>
                <w:szCs w:val="28"/>
              </w:rPr>
              <w:t>-</w:t>
            </w:r>
            <w:r w:rsidRPr="00574FE5">
              <w:rPr>
                <w:spacing w:val="-1"/>
                <w:szCs w:val="28"/>
              </w:rPr>
              <w:t>з</w:t>
            </w:r>
            <w:r w:rsidRPr="00574FE5">
              <w:rPr>
                <w:szCs w:val="28"/>
              </w:rPr>
              <w:t>ащи</w:t>
            </w:r>
            <w:r w:rsidRPr="00574FE5">
              <w:rPr>
                <w:spacing w:val="-2"/>
                <w:szCs w:val="28"/>
              </w:rPr>
              <w:t>т</w:t>
            </w:r>
            <w:r w:rsidRPr="00574FE5">
              <w:rPr>
                <w:szCs w:val="28"/>
              </w:rPr>
              <w:t>ные</w:t>
            </w:r>
            <w:r w:rsidRPr="00574FE5">
              <w:rPr>
                <w:spacing w:val="-2"/>
                <w:szCs w:val="28"/>
              </w:rPr>
              <w:t xml:space="preserve"> </w:t>
            </w:r>
            <w:r w:rsidRPr="00574FE5">
              <w:rPr>
                <w:spacing w:val="-1"/>
                <w:szCs w:val="28"/>
              </w:rPr>
              <w:t>з</w:t>
            </w:r>
            <w:r w:rsidRPr="00574FE5">
              <w:rPr>
                <w:szCs w:val="28"/>
              </w:rPr>
              <w:t>оны и</w:t>
            </w:r>
            <w:r>
              <w:rPr>
                <w:szCs w:val="28"/>
              </w:rPr>
              <w:t xml:space="preserve"> </w:t>
            </w:r>
            <w:r w:rsidRPr="00574FE5">
              <w:rPr>
                <w:szCs w:val="28"/>
              </w:rPr>
              <w:t>сан</w:t>
            </w:r>
            <w:r w:rsidRPr="00574FE5">
              <w:rPr>
                <w:spacing w:val="-2"/>
                <w:szCs w:val="28"/>
              </w:rPr>
              <w:t>и</w:t>
            </w:r>
            <w:r w:rsidRPr="00574FE5">
              <w:rPr>
                <w:szCs w:val="28"/>
              </w:rPr>
              <w:t>тарная</w:t>
            </w:r>
            <w:r w:rsidRPr="00574FE5">
              <w:rPr>
                <w:spacing w:val="-4"/>
                <w:szCs w:val="28"/>
              </w:rPr>
              <w:t xml:space="preserve"> </w:t>
            </w:r>
            <w:r w:rsidRPr="00574FE5">
              <w:rPr>
                <w:szCs w:val="28"/>
              </w:rPr>
              <w:t>кла</w:t>
            </w:r>
            <w:r w:rsidRPr="00574FE5">
              <w:rPr>
                <w:spacing w:val="-2"/>
                <w:szCs w:val="28"/>
              </w:rPr>
              <w:t>с</w:t>
            </w:r>
            <w:r w:rsidRPr="00574FE5">
              <w:rPr>
                <w:szCs w:val="28"/>
              </w:rPr>
              <w:t>сиф</w:t>
            </w:r>
            <w:r w:rsidRPr="00574FE5">
              <w:rPr>
                <w:spacing w:val="-3"/>
                <w:szCs w:val="28"/>
              </w:rPr>
              <w:t>и</w:t>
            </w:r>
            <w:r w:rsidRPr="00574FE5">
              <w:rPr>
                <w:szCs w:val="28"/>
              </w:rPr>
              <w:t>кац</w:t>
            </w:r>
            <w:r w:rsidRPr="00574FE5">
              <w:rPr>
                <w:spacing w:val="-2"/>
                <w:szCs w:val="28"/>
              </w:rPr>
              <w:t>и</w:t>
            </w:r>
            <w:r w:rsidRPr="00574FE5">
              <w:rPr>
                <w:szCs w:val="28"/>
              </w:rPr>
              <w:t>я</w:t>
            </w:r>
            <w:r w:rsidRPr="00574FE5">
              <w:rPr>
                <w:spacing w:val="-1"/>
                <w:szCs w:val="28"/>
              </w:rPr>
              <w:t xml:space="preserve"> </w:t>
            </w:r>
            <w:r w:rsidRPr="00574FE5">
              <w:rPr>
                <w:szCs w:val="28"/>
              </w:rPr>
              <w:t>предпр</w:t>
            </w:r>
            <w:r w:rsidRPr="00574FE5">
              <w:rPr>
                <w:spacing w:val="-1"/>
                <w:szCs w:val="28"/>
              </w:rPr>
              <w:t>ия</w:t>
            </w:r>
            <w:r w:rsidRPr="00574FE5">
              <w:rPr>
                <w:szCs w:val="28"/>
              </w:rPr>
              <w:t>т</w:t>
            </w:r>
            <w:r w:rsidRPr="00574FE5">
              <w:rPr>
                <w:spacing w:val="-2"/>
                <w:szCs w:val="28"/>
              </w:rPr>
              <w:t>и</w:t>
            </w:r>
            <w:r w:rsidRPr="00574FE5">
              <w:rPr>
                <w:szCs w:val="28"/>
              </w:rPr>
              <w:t>й, соор</w:t>
            </w:r>
            <w:r w:rsidRPr="00574FE5">
              <w:rPr>
                <w:spacing w:val="-3"/>
                <w:szCs w:val="28"/>
              </w:rPr>
              <w:t>у</w:t>
            </w:r>
            <w:r w:rsidRPr="00574FE5">
              <w:rPr>
                <w:szCs w:val="28"/>
              </w:rPr>
              <w:t>же</w:t>
            </w:r>
            <w:r w:rsidRPr="00574FE5">
              <w:rPr>
                <w:spacing w:val="-3"/>
                <w:szCs w:val="28"/>
              </w:rPr>
              <w:t>н</w:t>
            </w:r>
            <w:r w:rsidRPr="00574FE5">
              <w:rPr>
                <w:szCs w:val="28"/>
              </w:rPr>
              <w:t>ий</w:t>
            </w:r>
            <w:r w:rsidRPr="00574FE5">
              <w:rPr>
                <w:spacing w:val="-1"/>
                <w:szCs w:val="28"/>
              </w:rPr>
              <w:t xml:space="preserve"> </w:t>
            </w:r>
            <w:r w:rsidRPr="00574FE5">
              <w:rPr>
                <w:szCs w:val="28"/>
              </w:rPr>
              <w:t>и и</w:t>
            </w:r>
            <w:r w:rsidRPr="00574FE5">
              <w:rPr>
                <w:spacing w:val="-2"/>
                <w:szCs w:val="28"/>
              </w:rPr>
              <w:t>н</w:t>
            </w:r>
            <w:r w:rsidRPr="00574FE5">
              <w:rPr>
                <w:szCs w:val="28"/>
              </w:rPr>
              <w:t>ых о</w:t>
            </w:r>
            <w:r w:rsidRPr="00574FE5">
              <w:rPr>
                <w:spacing w:val="-2"/>
                <w:szCs w:val="28"/>
              </w:rPr>
              <w:t>б</w:t>
            </w:r>
            <w:r w:rsidRPr="00574FE5">
              <w:rPr>
                <w:szCs w:val="28"/>
              </w:rPr>
              <w:t>ъек</w:t>
            </w:r>
            <w:r w:rsidRPr="00574FE5">
              <w:rPr>
                <w:spacing w:val="-3"/>
                <w:szCs w:val="28"/>
              </w:rPr>
              <w:t>т</w:t>
            </w:r>
            <w:r w:rsidRPr="00574FE5">
              <w:rPr>
                <w:szCs w:val="28"/>
              </w:rPr>
              <w:t>о</w:t>
            </w:r>
            <w:r w:rsidRPr="00574FE5">
              <w:rPr>
                <w:spacing w:val="1"/>
                <w:szCs w:val="28"/>
              </w:rPr>
              <w:t>в</w:t>
            </w:r>
            <w:r w:rsidRPr="00574FE5">
              <w:rPr>
                <w:szCs w:val="28"/>
              </w:rPr>
              <w:t>»</w:t>
            </w:r>
            <w:r w:rsidRPr="00574FE5">
              <w:rPr>
                <w:spacing w:val="-5"/>
                <w:szCs w:val="28"/>
              </w:rPr>
              <w:t xml:space="preserve"> </w:t>
            </w:r>
            <w:r w:rsidRPr="00574FE5">
              <w:rPr>
                <w:szCs w:val="28"/>
              </w:rPr>
              <w:t>(но</w:t>
            </w:r>
            <w:r w:rsidRPr="00574FE5">
              <w:rPr>
                <w:spacing w:val="-2"/>
                <w:szCs w:val="28"/>
              </w:rPr>
              <w:t>в</w:t>
            </w:r>
            <w:r w:rsidRPr="00574FE5">
              <w:rPr>
                <w:szCs w:val="28"/>
              </w:rPr>
              <w:t>ая редакц</w:t>
            </w:r>
            <w:r w:rsidRPr="00574FE5">
              <w:rPr>
                <w:spacing w:val="-2"/>
                <w:szCs w:val="28"/>
              </w:rPr>
              <w:t>и</w:t>
            </w:r>
            <w:r w:rsidRPr="00574FE5">
              <w:rPr>
                <w:szCs w:val="28"/>
              </w:rPr>
              <w:t>я</w:t>
            </w:r>
            <w:r w:rsidRPr="00574FE5">
              <w:rPr>
                <w:spacing w:val="-1"/>
                <w:szCs w:val="28"/>
              </w:rPr>
              <w:t xml:space="preserve"> </w:t>
            </w:r>
            <w:r w:rsidRPr="00574FE5">
              <w:rPr>
                <w:spacing w:val="-2"/>
                <w:szCs w:val="28"/>
              </w:rPr>
              <w:t>вв</w:t>
            </w:r>
            <w:r w:rsidRPr="00574FE5">
              <w:rPr>
                <w:szCs w:val="28"/>
              </w:rPr>
              <w:t>еде</w:t>
            </w:r>
            <w:r w:rsidRPr="00574FE5">
              <w:rPr>
                <w:spacing w:val="-3"/>
                <w:szCs w:val="28"/>
              </w:rPr>
              <w:t>н</w:t>
            </w:r>
            <w:r w:rsidRPr="00574FE5">
              <w:rPr>
                <w:szCs w:val="28"/>
              </w:rPr>
              <w:t>а в дейст</w:t>
            </w:r>
            <w:r w:rsidRPr="00574FE5">
              <w:rPr>
                <w:spacing w:val="-2"/>
                <w:szCs w:val="28"/>
              </w:rPr>
              <w:t>в</w:t>
            </w:r>
            <w:r w:rsidRPr="00574FE5">
              <w:rPr>
                <w:spacing w:val="-3"/>
                <w:szCs w:val="28"/>
              </w:rPr>
              <w:t>и</w:t>
            </w:r>
            <w:r w:rsidRPr="00574FE5">
              <w:rPr>
                <w:szCs w:val="28"/>
              </w:rPr>
              <w:t>е</w:t>
            </w:r>
            <w:r>
              <w:rPr>
                <w:szCs w:val="28"/>
              </w:rPr>
              <w:t xml:space="preserve"> </w:t>
            </w:r>
            <w:r w:rsidRPr="00574FE5">
              <w:rPr>
                <w:szCs w:val="28"/>
              </w:rPr>
              <w:lastRenderedPageBreak/>
              <w:t>поста</w:t>
            </w:r>
            <w:r w:rsidRPr="00574FE5">
              <w:rPr>
                <w:spacing w:val="-1"/>
                <w:szCs w:val="28"/>
              </w:rPr>
              <w:t>н</w:t>
            </w:r>
            <w:r w:rsidRPr="00574FE5">
              <w:rPr>
                <w:szCs w:val="28"/>
              </w:rPr>
              <w:t>о</w:t>
            </w:r>
            <w:r w:rsidRPr="00574FE5">
              <w:rPr>
                <w:spacing w:val="-2"/>
                <w:szCs w:val="28"/>
              </w:rPr>
              <w:t>в</w:t>
            </w:r>
            <w:r w:rsidRPr="00574FE5">
              <w:rPr>
                <w:szCs w:val="28"/>
              </w:rPr>
              <w:t>лением</w:t>
            </w:r>
            <w:r w:rsidRPr="00574FE5">
              <w:rPr>
                <w:spacing w:val="-1"/>
                <w:szCs w:val="28"/>
              </w:rPr>
              <w:t xml:space="preserve"> </w:t>
            </w:r>
            <w:r w:rsidRPr="00574FE5">
              <w:rPr>
                <w:spacing w:val="-3"/>
                <w:szCs w:val="28"/>
              </w:rPr>
              <w:t>Г</w:t>
            </w:r>
            <w:r w:rsidRPr="00574FE5">
              <w:rPr>
                <w:szCs w:val="28"/>
              </w:rPr>
              <w:t>лав</w:t>
            </w:r>
            <w:r w:rsidRPr="00574FE5">
              <w:rPr>
                <w:spacing w:val="-1"/>
                <w:szCs w:val="28"/>
              </w:rPr>
              <w:t>н</w:t>
            </w:r>
            <w:r w:rsidRPr="00574FE5">
              <w:rPr>
                <w:szCs w:val="28"/>
              </w:rPr>
              <w:t>ого</w:t>
            </w:r>
            <w:r w:rsidRPr="00574FE5">
              <w:rPr>
                <w:spacing w:val="-3"/>
                <w:szCs w:val="28"/>
              </w:rPr>
              <w:t xml:space="preserve"> </w:t>
            </w:r>
            <w:r w:rsidRPr="00574FE5">
              <w:rPr>
                <w:szCs w:val="28"/>
              </w:rPr>
              <w:t>гос</w:t>
            </w:r>
            <w:r w:rsidRPr="00574FE5">
              <w:rPr>
                <w:spacing w:val="-2"/>
                <w:szCs w:val="28"/>
              </w:rPr>
              <w:t>у</w:t>
            </w:r>
            <w:r w:rsidRPr="00574FE5">
              <w:rPr>
                <w:szCs w:val="28"/>
              </w:rPr>
              <w:t>дарст</w:t>
            </w:r>
            <w:r w:rsidRPr="00574FE5">
              <w:rPr>
                <w:spacing w:val="-2"/>
                <w:szCs w:val="28"/>
              </w:rPr>
              <w:t>в</w:t>
            </w:r>
            <w:r w:rsidRPr="00574FE5">
              <w:rPr>
                <w:szCs w:val="28"/>
              </w:rPr>
              <w:t>ен</w:t>
            </w:r>
            <w:r w:rsidRPr="00574FE5">
              <w:rPr>
                <w:spacing w:val="-1"/>
                <w:szCs w:val="28"/>
              </w:rPr>
              <w:t>н</w:t>
            </w:r>
            <w:r w:rsidRPr="00574FE5">
              <w:rPr>
                <w:spacing w:val="-3"/>
                <w:szCs w:val="28"/>
              </w:rPr>
              <w:t>о</w:t>
            </w:r>
            <w:r w:rsidRPr="00574FE5">
              <w:rPr>
                <w:szCs w:val="28"/>
              </w:rPr>
              <w:t xml:space="preserve">го </w:t>
            </w:r>
            <w:r w:rsidRPr="00574FE5">
              <w:rPr>
                <w:spacing w:val="-2"/>
                <w:szCs w:val="28"/>
              </w:rPr>
              <w:t>с</w:t>
            </w:r>
            <w:r w:rsidRPr="00574FE5">
              <w:rPr>
                <w:szCs w:val="28"/>
              </w:rPr>
              <w:t>ан</w:t>
            </w:r>
            <w:r w:rsidRPr="00574FE5">
              <w:rPr>
                <w:spacing w:val="-1"/>
                <w:szCs w:val="28"/>
              </w:rPr>
              <w:t>и</w:t>
            </w:r>
            <w:r w:rsidRPr="00574FE5">
              <w:rPr>
                <w:szCs w:val="28"/>
              </w:rPr>
              <w:t>т</w:t>
            </w:r>
            <w:r w:rsidRPr="00574FE5">
              <w:rPr>
                <w:spacing w:val="-3"/>
                <w:szCs w:val="28"/>
              </w:rPr>
              <w:t>а</w:t>
            </w:r>
            <w:r w:rsidRPr="00574FE5">
              <w:rPr>
                <w:szCs w:val="28"/>
              </w:rPr>
              <w:t>рного</w:t>
            </w:r>
            <w:r>
              <w:rPr>
                <w:szCs w:val="28"/>
              </w:rPr>
              <w:t xml:space="preserve"> </w:t>
            </w:r>
            <w:r w:rsidRPr="00574FE5">
              <w:rPr>
                <w:spacing w:val="-2"/>
                <w:szCs w:val="28"/>
              </w:rPr>
              <w:t>в</w:t>
            </w:r>
            <w:r w:rsidRPr="00574FE5">
              <w:rPr>
                <w:szCs w:val="28"/>
              </w:rPr>
              <w:t xml:space="preserve">рача РФ от </w:t>
            </w:r>
            <w:r w:rsidRPr="00574FE5">
              <w:rPr>
                <w:spacing w:val="-3"/>
                <w:szCs w:val="28"/>
              </w:rPr>
              <w:t>2</w:t>
            </w:r>
            <w:r w:rsidRPr="00574FE5">
              <w:rPr>
                <w:szCs w:val="28"/>
              </w:rPr>
              <w:t>5.09.2</w:t>
            </w:r>
            <w:r w:rsidRPr="00574FE5">
              <w:rPr>
                <w:spacing w:val="-3"/>
                <w:szCs w:val="28"/>
              </w:rPr>
              <w:t>0</w:t>
            </w:r>
            <w:r w:rsidRPr="00574FE5">
              <w:rPr>
                <w:szCs w:val="28"/>
              </w:rPr>
              <w:t>07 №</w:t>
            </w:r>
            <w:r w:rsidRPr="00574FE5">
              <w:rPr>
                <w:spacing w:val="-2"/>
                <w:szCs w:val="28"/>
              </w:rPr>
              <w:t xml:space="preserve"> </w:t>
            </w:r>
            <w:r w:rsidRPr="00574FE5">
              <w:rPr>
                <w:szCs w:val="28"/>
              </w:rPr>
              <w:t xml:space="preserve">74) </w:t>
            </w:r>
            <w:r w:rsidRPr="00574FE5">
              <w:rPr>
                <w:spacing w:val="-2"/>
                <w:szCs w:val="28"/>
              </w:rPr>
              <w:t>(</w:t>
            </w:r>
            <w:r w:rsidRPr="00574FE5">
              <w:rPr>
                <w:szCs w:val="28"/>
              </w:rPr>
              <w:t>да</w:t>
            </w:r>
            <w:r w:rsidRPr="00574FE5">
              <w:rPr>
                <w:spacing w:val="-3"/>
                <w:szCs w:val="28"/>
              </w:rPr>
              <w:t>л</w:t>
            </w:r>
            <w:r w:rsidRPr="00574FE5">
              <w:rPr>
                <w:szCs w:val="28"/>
              </w:rPr>
              <w:t>ее</w:t>
            </w:r>
            <w:r w:rsidRPr="00574FE5">
              <w:rPr>
                <w:spacing w:val="1"/>
                <w:szCs w:val="28"/>
              </w:rPr>
              <w:t xml:space="preserve"> </w:t>
            </w:r>
            <w:r w:rsidRPr="00574FE5">
              <w:rPr>
                <w:szCs w:val="28"/>
              </w:rPr>
              <w:t xml:space="preserve">– </w:t>
            </w:r>
            <w:r w:rsidRPr="00574FE5">
              <w:rPr>
                <w:spacing w:val="-1"/>
                <w:szCs w:val="28"/>
              </w:rPr>
              <w:t>С</w:t>
            </w:r>
            <w:r w:rsidRPr="00574FE5">
              <w:rPr>
                <w:szCs w:val="28"/>
              </w:rPr>
              <w:t>ан</w:t>
            </w:r>
            <w:r w:rsidRPr="00574FE5">
              <w:rPr>
                <w:spacing w:val="-2"/>
                <w:szCs w:val="28"/>
              </w:rPr>
              <w:t>П</w:t>
            </w:r>
            <w:r w:rsidRPr="00574FE5">
              <w:rPr>
                <w:szCs w:val="28"/>
              </w:rPr>
              <w:t>ин 2.2.1/2</w:t>
            </w:r>
            <w:r w:rsidRPr="00574FE5">
              <w:rPr>
                <w:spacing w:val="-3"/>
                <w:szCs w:val="28"/>
              </w:rPr>
              <w:t>.</w:t>
            </w:r>
            <w:r w:rsidRPr="00574FE5">
              <w:rPr>
                <w:szCs w:val="28"/>
              </w:rPr>
              <w:t>1.1.12</w:t>
            </w:r>
            <w:r w:rsidRPr="00574FE5">
              <w:rPr>
                <w:spacing w:val="-3"/>
                <w:szCs w:val="28"/>
              </w:rPr>
              <w:t>0</w:t>
            </w:r>
            <w:r w:rsidRPr="00574FE5">
              <w:rPr>
                <w:szCs w:val="28"/>
              </w:rPr>
              <w:t>0</w:t>
            </w:r>
            <w:r w:rsidRPr="00574FE5">
              <w:rPr>
                <w:spacing w:val="-4"/>
                <w:szCs w:val="28"/>
              </w:rPr>
              <w:t>-</w:t>
            </w:r>
            <w:r w:rsidRPr="00574FE5">
              <w:rPr>
                <w:szCs w:val="28"/>
              </w:rPr>
              <w:t xml:space="preserve">03. </w:t>
            </w:r>
            <w:r w:rsidRPr="00574FE5">
              <w:rPr>
                <w:spacing w:val="-2"/>
                <w:szCs w:val="28"/>
              </w:rPr>
              <w:t>Н</w:t>
            </w:r>
            <w:r w:rsidRPr="00574FE5">
              <w:rPr>
                <w:szCs w:val="28"/>
              </w:rPr>
              <w:t>о</w:t>
            </w:r>
            <w:r w:rsidRPr="00574FE5">
              <w:rPr>
                <w:spacing w:val="-2"/>
                <w:szCs w:val="28"/>
              </w:rPr>
              <w:t>в</w:t>
            </w:r>
            <w:r w:rsidRPr="00574FE5">
              <w:rPr>
                <w:szCs w:val="28"/>
              </w:rPr>
              <w:t>ая</w:t>
            </w:r>
            <w:r w:rsidRPr="00574FE5">
              <w:rPr>
                <w:spacing w:val="1"/>
                <w:szCs w:val="28"/>
              </w:rPr>
              <w:t xml:space="preserve"> </w:t>
            </w:r>
            <w:r w:rsidRPr="00574FE5">
              <w:rPr>
                <w:szCs w:val="28"/>
              </w:rPr>
              <w:t>ред</w:t>
            </w:r>
            <w:r w:rsidRPr="00574FE5">
              <w:rPr>
                <w:spacing w:val="-2"/>
                <w:szCs w:val="28"/>
              </w:rPr>
              <w:t>а</w:t>
            </w:r>
            <w:r w:rsidRPr="00574FE5">
              <w:rPr>
                <w:szCs w:val="28"/>
              </w:rPr>
              <w:t>кц</w:t>
            </w:r>
            <w:r w:rsidRPr="00574FE5">
              <w:rPr>
                <w:spacing w:val="-2"/>
                <w:szCs w:val="28"/>
              </w:rPr>
              <w:t>и</w:t>
            </w:r>
            <w:r w:rsidRPr="00574FE5">
              <w:rPr>
                <w:spacing w:val="-1"/>
                <w:szCs w:val="28"/>
              </w:rPr>
              <w:t>я</w:t>
            </w:r>
            <w:r w:rsidRPr="00574FE5">
              <w:rPr>
                <w:szCs w:val="28"/>
              </w:rPr>
              <w:t>), п</w:t>
            </w:r>
            <w:r w:rsidRPr="00574FE5">
              <w:rPr>
                <w:spacing w:val="-3"/>
                <w:szCs w:val="28"/>
              </w:rPr>
              <w:t>у</w:t>
            </w:r>
            <w:r w:rsidRPr="00574FE5">
              <w:rPr>
                <w:szCs w:val="28"/>
              </w:rPr>
              <w:t>нкт 2.1</w:t>
            </w:r>
          </w:p>
          <w:p w14:paraId="06917F6A" w14:textId="77777777" w:rsidR="008705D1" w:rsidRDefault="008705D1" w:rsidP="008705D1">
            <w:r w:rsidRPr="00574FE5">
              <w:rPr>
                <w:spacing w:val="-1"/>
                <w:szCs w:val="28"/>
              </w:rPr>
              <w:t>С</w:t>
            </w:r>
            <w:r w:rsidRPr="00574FE5">
              <w:rPr>
                <w:szCs w:val="28"/>
              </w:rPr>
              <w:t>П</w:t>
            </w:r>
            <w:r w:rsidRPr="00574FE5">
              <w:rPr>
                <w:spacing w:val="-1"/>
                <w:szCs w:val="28"/>
              </w:rPr>
              <w:t xml:space="preserve"> </w:t>
            </w:r>
            <w:r w:rsidRPr="00574FE5">
              <w:rPr>
                <w:szCs w:val="28"/>
              </w:rPr>
              <w:t>42.13330.2</w:t>
            </w:r>
            <w:r w:rsidRPr="00574FE5">
              <w:rPr>
                <w:spacing w:val="-3"/>
                <w:szCs w:val="28"/>
              </w:rPr>
              <w:t>0</w:t>
            </w:r>
            <w:r w:rsidRPr="00574FE5">
              <w:rPr>
                <w:szCs w:val="28"/>
              </w:rPr>
              <w:t>11, п</w:t>
            </w:r>
            <w:r w:rsidRPr="00574FE5">
              <w:rPr>
                <w:spacing w:val="-3"/>
                <w:szCs w:val="28"/>
              </w:rPr>
              <w:t>у</w:t>
            </w:r>
            <w:r w:rsidRPr="00574FE5">
              <w:rPr>
                <w:szCs w:val="28"/>
              </w:rPr>
              <w:t>нкт 8.20</w:t>
            </w:r>
          </w:p>
        </w:tc>
      </w:tr>
      <w:tr w:rsidR="008705D1" w14:paraId="63EAC6A6" w14:textId="77777777" w:rsidTr="008705D1">
        <w:tc>
          <w:tcPr>
            <w:tcW w:w="5221" w:type="dxa"/>
          </w:tcPr>
          <w:p w14:paraId="0536FE4B" w14:textId="77777777" w:rsidR="008705D1" w:rsidRDefault="008705D1" w:rsidP="008705D1">
            <w:r w:rsidRPr="00574FE5">
              <w:rPr>
                <w:spacing w:val="-1"/>
                <w:szCs w:val="28"/>
              </w:rPr>
              <w:lastRenderedPageBreak/>
              <w:t>С</w:t>
            </w:r>
            <w:r w:rsidRPr="00574FE5">
              <w:rPr>
                <w:szCs w:val="28"/>
              </w:rPr>
              <w:t>ан</w:t>
            </w:r>
            <w:r w:rsidRPr="00574FE5">
              <w:rPr>
                <w:spacing w:val="-2"/>
                <w:szCs w:val="28"/>
              </w:rPr>
              <w:t>и</w:t>
            </w:r>
            <w:r w:rsidRPr="00574FE5">
              <w:rPr>
                <w:szCs w:val="28"/>
              </w:rPr>
              <w:t>тарн</w:t>
            </w:r>
            <w:r w:rsidRPr="00574FE5">
              <w:rPr>
                <w:spacing w:val="-1"/>
                <w:szCs w:val="28"/>
              </w:rPr>
              <w:t>о</w:t>
            </w:r>
            <w:r w:rsidRPr="00574FE5">
              <w:rPr>
                <w:spacing w:val="-4"/>
                <w:szCs w:val="28"/>
              </w:rPr>
              <w:t>-</w:t>
            </w:r>
            <w:r w:rsidRPr="00574FE5">
              <w:rPr>
                <w:spacing w:val="-1"/>
                <w:szCs w:val="28"/>
              </w:rPr>
              <w:t>з</w:t>
            </w:r>
            <w:r w:rsidRPr="00574FE5">
              <w:rPr>
                <w:szCs w:val="28"/>
              </w:rPr>
              <w:t>ащи</w:t>
            </w:r>
            <w:r w:rsidRPr="00574FE5">
              <w:rPr>
                <w:spacing w:val="-2"/>
                <w:szCs w:val="28"/>
              </w:rPr>
              <w:t>т</w:t>
            </w:r>
            <w:r w:rsidRPr="00574FE5">
              <w:rPr>
                <w:szCs w:val="28"/>
              </w:rPr>
              <w:t>ная</w:t>
            </w:r>
            <w:r w:rsidRPr="00574FE5">
              <w:rPr>
                <w:spacing w:val="-1"/>
                <w:szCs w:val="28"/>
              </w:rPr>
              <w:t xml:space="preserve"> з</w:t>
            </w:r>
            <w:r w:rsidRPr="00574FE5">
              <w:rPr>
                <w:szCs w:val="28"/>
              </w:rPr>
              <w:t>она и</w:t>
            </w:r>
            <w:r w:rsidRPr="00574FE5">
              <w:rPr>
                <w:spacing w:val="-1"/>
                <w:szCs w:val="28"/>
              </w:rPr>
              <w:t xml:space="preserve"> з</w:t>
            </w:r>
            <w:r w:rsidRPr="00574FE5">
              <w:rPr>
                <w:szCs w:val="28"/>
              </w:rPr>
              <w:t>она набл</w:t>
            </w:r>
            <w:r w:rsidRPr="00574FE5">
              <w:rPr>
                <w:spacing w:val="-2"/>
                <w:szCs w:val="28"/>
              </w:rPr>
              <w:t>ю</w:t>
            </w:r>
            <w:r w:rsidRPr="00574FE5">
              <w:rPr>
                <w:szCs w:val="28"/>
              </w:rPr>
              <w:t>ден</w:t>
            </w:r>
            <w:r w:rsidRPr="00574FE5">
              <w:rPr>
                <w:spacing w:val="-2"/>
                <w:szCs w:val="28"/>
              </w:rPr>
              <w:t>и</w:t>
            </w:r>
            <w:r w:rsidRPr="00574FE5">
              <w:rPr>
                <w:szCs w:val="28"/>
              </w:rPr>
              <w:t>й р</w:t>
            </w:r>
            <w:r w:rsidRPr="00574FE5">
              <w:rPr>
                <w:spacing w:val="-3"/>
                <w:szCs w:val="28"/>
              </w:rPr>
              <w:t>а</w:t>
            </w:r>
            <w:r w:rsidRPr="00574FE5">
              <w:rPr>
                <w:szCs w:val="28"/>
              </w:rPr>
              <w:t>диац</w:t>
            </w:r>
            <w:r w:rsidRPr="00574FE5">
              <w:rPr>
                <w:spacing w:val="-1"/>
                <w:szCs w:val="28"/>
              </w:rPr>
              <w:t>и</w:t>
            </w:r>
            <w:r w:rsidRPr="00574FE5">
              <w:rPr>
                <w:szCs w:val="28"/>
              </w:rPr>
              <w:t>он</w:t>
            </w:r>
            <w:r w:rsidRPr="00574FE5">
              <w:rPr>
                <w:spacing w:val="-4"/>
                <w:szCs w:val="28"/>
              </w:rPr>
              <w:t>н</w:t>
            </w:r>
            <w:r w:rsidRPr="00574FE5">
              <w:rPr>
                <w:szCs w:val="28"/>
              </w:rPr>
              <w:t>ых о</w:t>
            </w:r>
            <w:r w:rsidRPr="00574FE5">
              <w:rPr>
                <w:spacing w:val="-2"/>
                <w:szCs w:val="28"/>
              </w:rPr>
              <w:t>б</w:t>
            </w:r>
            <w:r w:rsidRPr="00574FE5">
              <w:rPr>
                <w:szCs w:val="28"/>
              </w:rPr>
              <w:t>ъ</w:t>
            </w:r>
            <w:r w:rsidRPr="00574FE5">
              <w:rPr>
                <w:spacing w:val="-2"/>
                <w:szCs w:val="28"/>
              </w:rPr>
              <w:t>е</w:t>
            </w:r>
            <w:r w:rsidRPr="00574FE5">
              <w:rPr>
                <w:szCs w:val="28"/>
              </w:rPr>
              <w:t>ктов</w:t>
            </w:r>
          </w:p>
        </w:tc>
        <w:tc>
          <w:tcPr>
            <w:tcW w:w="5222" w:type="dxa"/>
          </w:tcPr>
          <w:p w14:paraId="29C63D2B" w14:textId="33D40AD6" w:rsidR="008705D1" w:rsidRPr="00574FE5" w:rsidRDefault="008705D1" w:rsidP="008705D1">
            <w:pPr>
              <w:rPr>
                <w:szCs w:val="28"/>
              </w:rPr>
            </w:pPr>
            <w:r w:rsidRPr="00574FE5">
              <w:rPr>
                <w:spacing w:val="-1"/>
                <w:szCs w:val="28"/>
              </w:rPr>
              <w:t>С</w:t>
            </w:r>
            <w:r w:rsidRPr="00574FE5">
              <w:rPr>
                <w:szCs w:val="28"/>
              </w:rPr>
              <w:t>П 2.6.1.2216</w:t>
            </w:r>
            <w:r w:rsidRPr="00574FE5">
              <w:rPr>
                <w:spacing w:val="-4"/>
                <w:szCs w:val="28"/>
              </w:rPr>
              <w:t>-</w:t>
            </w:r>
            <w:r>
              <w:rPr>
                <w:szCs w:val="28"/>
              </w:rPr>
              <w:t>07</w:t>
            </w:r>
            <w:r w:rsidRPr="00574FE5">
              <w:rPr>
                <w:spacing w:val="50"/>
                <w:szCs w:val="28"/>
              </w:rPr>
              <w:t xml:space="preserve"> </w:t>
            </w:r>
            <w:r w:rsidRPr="00574FE5">
              <w:rPr>
                <w:spacing w:val="-3"/>
                <w:szCs w:val="28"/>
              </w:rPr>
              <w:t>«</w:t>
            </w:r>
            <w:r w:rsidRPr="00574FE5">
              <w:rPr>
                <w:spacing w:val="-1"/>
                <w:szCs w:val="28"/>
              </w:rPr>
              <w:t>С</w:t>
            </w:r>
            <w:r w:rsidRPr="00574FE5">
              <w:rPr>
                <w:szCs w:val="28"/>
              </w:rPr>
              <w:t>ан</w:t>
            </w:r>
            <w:r w:rsidRPr="00574FE5">
              <w:rPr>
                <w:spacing w:val="-1"/>
                <w:szCs w:val="28"/>
              </w:rPr>
              <w:t>и</w:t>
            </w:r>
            <w:r w:rsidRPr="00574FE5">
              <w:rPr>
                <w:szCs w:val="28"/>
              </w:rPr>
              <w:t>тарно</w:t>
            </w:r>
            <w:r w:rsidRPr="00574FE5">
              <w:rPr>
                <w:spacing w:val="-4"/>
                <w:szCs w:val="28"/>
              </w:rPr>
              <w:t>-</w:t>
            </w:r>
            <w:r w:rsidRPr="00574FE5">
              <w:rPr>
                <w:spacing w:val="-1"/>
                <w:szCs w:val="28"/>
              </w:rPr>
              <w:t>з</w:t>
            </w:r>
            <w:r w:rsidRPr="00574FE5">
              <w:rPr>
                <w:szCs w:val="28"/>
              </w:rPr>
              <w:t>ащи</w:t>
            </w:r>
            <w:r w:rsidRPr="00574FE5">
              <w:rPr>
                <w:spacing w:val="-2"/>
                <w:szCs w:val="28"/>
              </w:rPr>
              <w:t>т</w:t>
            </w:r>
            <w:r w:rsidRPr="00574FE5">
              <w:rPr>
                <w:szCs w:val="28"/>
              </w:rPr>
              <w:t xml:space="preserve">ные </w:t>
            </w:r>
            <w:r w:rsidRPr="00574FE5">
              <w:rPr>
                <w:spacing w:val="-1"/>
                <w:szCs w:val="28"/>
              </w:rPr>
              <w:t>з</w:t>
            </w:r>
            <w:r>
              <w:rPr>
                <w:szCs w:val="28"/>
              </w:rPr>
              <w:t>оны</w:t>
            </w:r>
            <w:r w:rsidRPr="00574FE5">
              <w:rPr>
                <w:spacing w:val="48"/>
                <w:szCs w:val="28"/>
              </w:rPr>
              <w:t xml:space="preserve"> </w:t>
            </w:r>
            <w:r w:rsidRPr="00574FE5">
              <w:rPr>
                <w:szCs w:val="28"/>
              </w:rPr>
              <w:t>и</w:t>
            </w:r>
            <w:r>
              <w:rPr>
                <w:szCs w:val="28"/>
              </w:rPr>
              <w:t xml:space="preserve"> </w:t>
            </w:r>
            <w:r w:rsidRPr="00574FE5">
              <w:rPr>
                <w:spacing w:val="-1"/>
                <w:szCs w:val="28"/>
              </w:rPr>
              <w:t>з</w:t>
            </w:r>
            <w:r>
              <w:rPr>
                <w:szCs w:val="28"/>
              </w:rPr>
              <w:t xml:space="preserve">оны </w:t>
            </w:r>
            <w:r w:rsidRPr="00574FE5">
              <w:rPr>
                <w:szCs w:val="28"/>
              </w:rPr>
              <w:t>на</w:t>
            </w:r>
            <w:r w:rsidRPr="00574FE5">
              <w:rPr>
                <w:spacing w:val="-3"/>
                <w:szCs w:val="28"/>
              </w:rPr>
              <w:t>б</w:t>
            </w:r>
            <w:r w:rsidRPr="00574FE5">
              <w:rPr>
                <w:szCs w:val="28"/>
              </w:rPr>
              <w:t>лю</w:t>
            </w:r>
            <w:r w:rsidRPr="00574FE5">
              <w:rPr>
                <w:spacing w:val="-2"/>
                <w:szCs w:val="28"/>
              </w:rPr>
              <w:t>д</w:t>
            </w:r>
            <w:r w:rsidRPr="00574FE5">
              <w:rPr>
                <w:szCs w:val="28"/>
              </w:rPr>
              <w:t>ен</w:t>
            </w:r>
            <w:r w:rsidRPr="00574FE5">
              <w:rPr>
                <w:spacing w:val="-1"/>
                <w:szCs w:val="28"/>
              </w:rPr>
              <w:t>и</w:t>
            </w:r>
            <w:r>
              <w:rPr>
                <w:szCs w:val="28"/>
              </w:rPr>
              <w:t xml:space="preserve">я </w:t>
            </w:r>
            <w:r w:rsidRPr="00574FE5">
              <w:rPr>
                <w:szCs w:val="28"/>
              </w:rPr>
              <w:t>р</w:t>
            </w:r>
            <w:r w:rsidRPr="00574FE5">
              <w:rPr>
                <w:spacing w:val="-2"/>
                <w:szCs w:val="28"/>
              </w:rPr>
              <w:t>ад</w:t>
            </w:r>
            <w:r w:rsidRPr="00574FE5">
              <w:rPr>
                <w:szCs w:val="28"/>
              </w:rPr>
              <w:t>иа</w:t>
            </w:r>
            <w:r w:rsidRPr="00574FE5">
              <w:rPr>
                <w:spacing w:val="-1"/>
                <w:szCs w:val="28"/>
              </w:rPr>
              <w:t>ц</w:t>
            </w:r>
            <w:r w:rsidRPr="00574FE5">
              <w:rPr>
                <w:szCs w:val="28"/>
              </w:rPr>
              <w:t>ио</w:t>
            </w:r>
            <w:r w:rsidRPr="00574FE5">
              <w:rPr>
                <w:spacing w:val="-2"/>
                <w:szCs w:val="28"/>
              </w:rPr>
              <w:t>н</w:t>
            </w:r>
            <w:r>
              <w:rPr>
                <w:szCs w:val="28"/>
              </w:rPr>
              <w:t xml:space="preserve">ных </w:t>
            </w:r>
            <w:r w:rsidRPr="00574FE5">
              <w:rPr>
                <w:spacing w:val="-3"/>
                <w:szCs w:val="28"/>
              </w:rPr>
              <w:t>о</w:t>
            </w:r>
            <w:r w:rsidRPr="00574FE5">
              <w:rPr>
                <w:szCs w:val="28"/>
              </w:rPr>
              <w:t>б</w:t>
            </w:r>
            <w:r w:rsidRPr="00574FE5">
              <w:rPr>
                <w:spacing w:val="-1"/>
                <w:szCs w:val="28"/>
              </w:rPr>
              <w:t>ъ</w:t>
            </w:r>
            <w:r w:rsidRPr="00574FE5">
              <w:rPr>
                <w:szCs w:val="28"/>
              </w:rPr>
              <w:t>екто</w:t>
            </w:r>
            <w:r w:rsidRPr="00574FE5">
              <w:rPr>
                <w:spacing w:val="-2"/>
                <w:szCs w:val="28"/>
              </w:rPr>
              <w:t>в</w:t>
            </w:r>
            <w:r>
              <w:rPr>
                <w:szCs w:val="28"/>
              </w:rPr>
              <w:t xml:space="preserve">. </w:t>
            </w:r>
            <w:r w:rsidRPr="00574FE5">
              <w:rPr>
                <w:szCs w:val="28"/>
              </w:rPr>
              <w:t>Усло</w:t>
            </w:r>
            <w:r w:rsidRPr="00574FE5">
              <w:rPr>
                <w:spacing w:val="-1"/>
                <w:szCs w:val="28"/>
              </w:rPr>
              <w:t>в</w:t>
            </w:r>
            <w:r w:rsidRPr="00574FE5">
              <w:rPr>
                <w:szCs w:val="28"/>
              </w:rPr>
              <w:t xml:space="preserve">ия </w:t>
            </w:r>
            <w:r w:rsidRPr="00574FE5">
              <w:rPr>
                <w:spacing w:val="-2"/>
                <w:szCs w:val="28"/>
              </w:rPr>
              <w:t>э</w:t>
            </w:r>
            <w:r w:rsidRPr="00574FE5">
              <w:rPr>
                <w:szCs w:val="28"/>
              </w:rPr>
              <w:t>кспл</w:t>
            </w:r>
            <w:r w:rsidRPr="00574FE5">
              <w:rPr>
                <w:spacing w:val="-3"/>
                <w:szCs w:val="28"/>
              </w:rPr>
              <w:t>у</w:t>
            </w:r>
            <w:r w:rsidRPr="00574FE5">
              <w:rPr>
                <w:szCs w:val="28"/>
              </w:rPr>
              <w:t>атац</w:t>
            </w:r>
            <w:r w:rsidRPr="00574FE5">
              <w:rPr>
                <w:spacing w:val="-1"/>
                <w:szCs w:val="28"/>
              </w:rPr>
              <w:t>и</w:t>
            </w:r>
            <w:r>
              <w:rPr>
                <w:szCs w:val="28"/>
              </w:rPr>
              <w:t xml:space="preserve">и и </w:t>
            </w:r>
            <w:r w:rsidRPr="00574FE5">
              <w:rPr>
                <w:szCs w:val="28"/>
              </w:rPr>
              <w:t>обос</w:t>
            </w:r>
            <w:r w:rsidRPr="00574FE5">
              <w:rPr>
                <w:spacing w:val="-3"/>
                <w:szCs w:val="28"/>
              </w:rPr>
              <w:t>н</w:t>
            </w:r>
            <w:r w:rsidRPr="00574FE5">
              <w:rPr>
                <w:szCs w:val="28"/>
              </w:rPr>
              <w:t>о</w:t>
            </w:r>
            <w:r w:rsidRPr="00574FE5">
              <w:rPr>
                <w:spacing w:val="-2"/>
                <w:szCs w:val="28"/>
              </w:rPr>
              <w:t>в</w:t>
            </w:r>
            <w:r w:rsidRPr="00574FE5">
              <w:rPr>
                <w:szCs w:val="28"/>
              </w:rPr>
              <w:t>ан</w:t>
            </w:r>
            <w:r w:rsidRPr="00574FE5">
              <w:rPr>
                <w:spacing w:val="-1"/>
                <w:szCs w:val="28"/>
              </w:rPr>
              <w:t>и</w:t>
            </w:r>
            <w:r>
              <w:rPr>
                <w:szCs w:val="28"/>
              </w:rPr>
              <w:t xml:space="preserve">е </w:t>
            </w:r>
            <w:r w:rsidRPr="00574FE5">
              <w:rPr>
                <w:szCs w:val="28"/>
              </w:rPr>
              <w:t>гран</w:t>
            </w:r>
            <w:r w:rsidRPr="00574FE5">
              <w:rPr>
                <w:spacing w:val="-1"/>
                <w:szCs w:val="28"/>
              </w:rPr>
              <w:t>и</w:t>
            </w:r>
            <w:r w:rsidRPr="00574FE5">
              <w:rPr>
                <w:szCs w:val="28"/>
              </w:rPr>
              <w:t>ц</w:t>
            </w:r>
            <w:r w:rsidRPr="00574FE5">
              <w:rPr>
                <w:spacing w:val="-6"/>
                <w:szCs w:val="28"/>
              </w:rPr>
              <w:t>»</w:t>
            </w:r>
            <w:r>
              <w:rPr>
                <w:szCs w:val="28"/>
              </w:rPr>
              <w:t xml:space="preserve">, </w:t>
            </w:r>
            <w:r w:rsidRPr="00574FE5">
              <w:rPr>
                <w:spacing w:val="-3"/>
                <w:szCs w:val="28"/>
              </w:rPr>
              <w:t>у</w:t>
            </w:r>
            <w:r w:rsidRPr="00574FE5">
              <w:rPr>
                <w:szCs w:val="28"/>
              </w:rPr>
              <w:t>т</w:t>
            </w:r>
            <w:r w:rsidRPr="00574FE5">
              <w:rPr>
                <w:spacing w:val="-2"/>
                <w:szCs w:val="28"/>
              </w:rPr>
              <w:t>в</w:t>
            </w:r>
            <w:r w:rsidRPr="00574FE5">
              <w:rPr>
                <w:szCs w:val="28"/>
              </w:rPr>
              <w:t>е</w:t>
            </w:r>
            <w:r w:rsidRPr="00574FE5">
              <w:rPr>
                <w:spacing w:val="2"/>
                <w:szCs w:val="28"/>
              </w:rPr>
              <w:t>р</w:t>
            </w:r>
            <w:r w:rsidRPr="00574FE5">
              <w:rPr>
                <w:szCs w:val="28"/>
              </w:rPr>
              <w:t>жден</w:t>
            </w:r>
            <w:r w:rsidRPr="00574FE5">
              <w:rPr>
                <w:spacing w:val="-4"/>
                <w:szCs w:val="28"/>
              </w:rPr>
              <w:t>н</w:t>
            </w:r>
            <w:r>
              <w:rPr>
                <w:szCs w:val="28"/>
              </w:rPr>
              <w:t xml:space="preserve">ые </w:t>
            </w:r>
            <w:r w:rsidRPr="00574FE5">
              <w:rPr>
                <w:szCs w:val="28"/>
              </w:rPr>
              <w:t>поста</w:t>
            </w:r>
            <w:r w:rsidRPr="00574FE5">
              <w:rPr>
                <w:spacing w:val="-1"/>
                <w:szCs w:val="28"/>
              </w:rPr>
              <w:t>н</w:t>
            </w:r>
            <w:r w:rsidRPr="00574FE5">
              <w:rPr>
                <w:szCs w:val="28"/>
              </w:rPr>
              <w:t>о</w:t>
            </w:r>
            <w:r w:rsidRPr="00574FE5">
              <w:rPr>
                <w:spacing w:val="-2"/>
                <w:szCs w:val="28"/>
              </w:rPr>
              <w:t>в</w:t>
            </w:r>
            <w:r>
              <w:rPr>
                <w:szCs w:val="28"/>
              </w:rPr>
              <w:t xml:space="preserve">лением </w:t>
            </w:r>
            <w:r w:rsidRPr="00574FE5">
              <w:rPr>
                <w:szCs w:val="28"/>
              </w:rPr>
              <w:t>Гла</w:t>
            </w:r>
            <w:r w:rsidRPr="00574FE5">
              <w:rPr>
                <w:spacing w:val="-1"/>
                <w:szCs w:val="28"/>
              </w:rPr>
              <w:t>в</w:t>
            </w:r>
            <w:r w:rsidRPr="00574FE5">
              <w:rPr>
                <w:szCs w:val="28"/>
              </w:rPr>
              <w:t>н</w:t>
            </w:r>
            <w:r w:rsidRPr="00574FE5">
              <w:rPr>
                <w:spacing w:val="-3"/>
                <w:szCs w:val="28"/>
              </w:rPr>
              <w:t>о</w:t>
            </w:r>
            <w:r w:rsidRPr="00574FE5">
              <w:rPr>
                <w:spacing w:val="-2"/>
                <w:szCs w:val="28"/>
              </w:rPr>
              <w:t>г</w:t>
            </w:r>
            <w:r>
              <w:rPr>
                <w:szCs w:val="28"/>
              </w:rPr>
              <w:t>о</w:t>
            </w:r>
            <w:r w:rsidRPr="00574FE5">
              <w:rPr>
                <w:spacing w:val="7"/>
                <w:szCs w:val="28"/>
              </w:rPr>
              <w:t xml:space="preserve"> </w:t>
            </w:r>
            <w:r w:rsidRPr="00574FE5">
              <w:rPr>
                <w:szCs w:val="28"/>
              </w:rPr>
              <w:t>гос</w:t>
            </w:r>
            <w:r w:rsidRPr="00574FE5">
              <w:rPr>
                <w:spacing w:val="-2"/>
                <w:szCs w:val="28"/>
              </w:rPr>
              <w:t>у</w:t>
            </w:r>
            <w:r w:rsidRPr="00574FE5">
              <w:rPr>
                <w:szCs w:val="28"/>
              </w:rPr>
              <w:t>дарст</w:t>
            </w:r>
            <w:r w:rsidRPr="00574FE5">
              <w:rPr>
                <w:spacing w:val="-2"/>
                <w:szCs w:val="28"/>
              </w:rPr>
              <w:t>в</w:t>
            </w:r>
            <w:r w:rsidRPr="00574FE5">
              <w:rPr>
                <w:szCs w:val="28"/>
              </w:rPr>
              <w:t>ен</w:t>
            </w:r>
            <w:r w:rsidRPr="00574FE5">
              <w:rPr>
                <w:spacing w:val="-1"/>
                <w:szCs w:val="28"/>
              </w:rPr>
              <w:t>н</w:t>
            </w:r>
            <w:r w:rsidRPr="00574FE5">
              <w:rPr>
                <w:szCs w:val="28"/>
              </w:rPr>
              <w:t xml:space="preserve">ого </w:t>
            </w:r>
            <w:r w:rsidRPr="00574FE5">
              <w:rPr>
                <w:spacing w:val="-2"/>
                <w:szCs w:val="28"/>
              </w:rPr>
              <w:t>с</w:t>
            </w:r>
            <w:r w:rsidRPr="00574FE5">
              <w:rPr>
                <w:szCs w:val="28"/>
              </w:rPr>
              <w:t>ан</w:t>
            </w:r>
            <w:r w:rsidRPr="00574FE5">
              <w:rPr>
                <w:spacing w:val="-4"/>
                <w:szCs w:val="28"/>
              </w:rPr>
              <w:t>и</w:t>
            </w:r>
            <w:r w:rsidRPr="00574FE5">
              <w:rPr>
                <w:szCs w:val="28"/>
              </w:rPr>
              <w:t>тарного</w:t>
            </w:r>
            <w:r>
              <w:rPr>
                <w:szCs w:val="28"/>
              </w:rPr>
              <w:t xml:space="preserve"> </w:t>
            </w:r>
            <w:r w:rsidRPr="00574FE5">
              <w:rPr>
                <w:spacing w:val="-1"/>
                <w:szCs w:val="28"/>
              </w:rPr>
              <w:t>в</w:t>
            </w:r>
            <w:r w:rsidRPr="00574FE5">
              <w:rPr>
                <w:szCs w:val="28"/>
              </w:rPr>
              <w:t xml:space="preserve">рача  </w:t>
            </w:r>
            <w:r w:rsidRPr="00574FE5">
              <w:rPr>
                <w:spacing w:val="29"/>
                <w:szCs w:val="28"/>
              </w:rPr>
              <w:t xml:space="preserve"> </w:t>
            </w:r>
            <w:r>
              <w:rPr>
                <w:szCs w:val="28"/>
              </w:rPr>
              <w:t>РФ</w:t>
            </w:r>
            <w:r w:rsidRPr="00574FE5">
              <w:rPr>
                <w:spacing w:val="29"/>
                <w:szCs w:val="28"/>
              </w:rPr>
              <w:t xml:space="preserve"> </w:t>
            </w:r>
            <w:r>
              <w:rPr>
                <w:szCs w:val="28"/>
              </w:rPr>
              <w:t xml:space="preserve">от </w:t>
            </w:r>
            <w:r w:rsidRPr="00574FE5">
              <w:rPr>
                <w:szCs w:val="28"/>
              </w:rPr>
              <w:t>29.05.</w:t>
            </w:r>
            <w:r w:rsidRPr="00574FE5">
              <w:rPr>
                <w:spacing w:val="-3"/>
                <w:szCs w:val="28"/>
              </w:rPr>
              <w:t>20</w:t>
            </w:r>
            <w:r>
              <w:rPr>
                <w:szCs w:val="28"/>
              </w:rPr>
              <w:t>07 № 30,</w:t>
            </w:r>
            <w:r w:rsidRPr="00574FE5">
              <w:rPr>
                <w:spacing w:val="26"/>
                <w:szCs w:val="28"/>
              </w:rPr>
              <w:t xml:space="preserve"> </w:t>
            </w:r>
            <w:r w:rsidRPr="00574FE5">
              <w:rPr>
                <w:szCs w:val="28"/>
              </w:rPr>
              <w:t>п</w:t>
            </w:r>
            <w:r w:rsidRPr="00574FE5">
              <w:rPr>
                <w:spacing w:val="-3"/>
                <w:szCs w:val="28"/>
              </w:rPr>
              <w:t>у</w:t>
            </w:r>
            <w:r>
              <w:rPr>
                <w:szCs w:val="28"/>
              </w:rPr>
              <w:t>нкт</w:t>
            </w:r>
            <w:r w:rsidRPr="00574FE5">
              <w:rPr>
                <w:spacing w:val="28"/>
                <w:szCs w:val="28"/>
              </w:rPr>
              <w:t xml:space="preserve"> </w:t>
            </w:r>
            <w:r w:rsidRPr="00574FE5">
              <w:rPr>
                <w:spacing w:val="-2"/>
                <w:szCs w:val="28"/>
              </w:rPr>
              <w:t>II</w:t>
            </w:r>
            <w:r w:rsidRPr="00574FE5">
              <w:rPr>
                <w:szCs w:val="28"/>
              </w:rPr>
              <w:t xml:space="preserve">I </w:t>
            </w:r>
            <w:r w:rsidRPr="00574FE5">
              <w:rPr>
                <w:spacing w:val="-3"/>
                <w:szCs w:val="28"/>
              </w:rPr>
              <w:t>«</w:t>
            </w:r>
            <w:r w:rsidRPr="00574FE5">
              <w:rPr>
                <w:spacing w:val="-2"/>
                <w:szCs w:val="28"/>
              </w:rPr>
              <w:t>О</w:t>
            </w:r>
            <w:r w:rsidRPr="00574FE5">
              <w:rPr>
                <w:szCs w:val="28"/>
              </w:rPr>
              <w:t>бщие положен</w:t>
            </w:r>
            <w:r w:rsidRPr="00574FE5">
              <w:rPr>
                <w:spacing w:val="-1"/>
                <w:szCs w:val="28"/>
              </w:rPr>
              <w:t>ия</w:t>
            </w:r>
            <w:r w:rsidRPr="00574FE5">
              <w:rPr>
                <w:spacing w:val="-5"/>
                <w:szCs w:val="28"/>
              </w:rPr>
              <w:t>»</w:t>
            </w:r>
            <w:r w:rsidRPr="00574FE5">
              <w:rPr>
                <w:szCs w:val="28"/>
              </w:rPr>
              <w:t>;</w:t>
            </w:r>
          </w:p>
          <w:p w14:paraId="35255DC2" w14:textId="77777777" w:rsidR="008705D1" w:rsidRDefault="008705D1" w:rsidP="008705D1">
            <w:pPr>
              <w:rPr>
                <w:szCs w:val="28"/>
              </w:rPr>
            </w:pPr>
            <w:r w:rsidRPr="00574FE5">
              <w:rPr>
                <w:szCs w:val="28"/>
              </w:rPr>
              <w:t>Фе</w:t>
            </w:r>
            <w:r w:rsidRPr="00574FE5">
              <w:rPr>
                <w:spacing w:val="-2"/>
                <w:szCs w:val="28"/>
              </w:rPr>
              <w:t>д</w:t>
            </w:r>
            <w:r w:rsidRPr="00574FE5">
              <w:rPr>
                <w:szCs w:val="28"/>
              </w:rPr>
              <w:t>ераль</w:t>
            </w:r>
            <w:r w:rsidRPr="00574FE5">
              <w:rPr>
                <w:spacing w:val="-3"/>
                <w:szCs w:val="28"/>
              </w:rPr>
              <w:t>н</w:t>
            </w:r>
            <w:r w:rsidRPr="00574FE5">
              <w:rPr>
                <w:szCs w:val="28"/>
              </w:rPr>
              <w:t xml:space="preserve">ый </w:t>
            </w:r>
            <w:r w:rsidRPr="00574FE5">
              <w:rPr>
                <w:spacing w:val="-1"/>
                <w:szCs w:val="28"/>
              </w:rPr>
              <w:t>з</w:t>
            </w:r>
            <w:r w:rsidRPr="00574FE5">
              <w:rPr>
                <w:szCs w:val="28"/>
              </w:rPr>
              <w:t>а</w:t>
            </w:r>
            <w:r w:rsidRPr="00574FE5">
              <w:rPr>
                <w:spacing w:val="-2"/>
                <w:szCs w:val="28"/>
              </w:rPr>
              <w:t>к</w:t>
            </w:r>
            <w:r w:rsidRPr="00574FE5">
              <w:rPr>
                <w:szCs w:val="28"/>
              </w:rPr>
              <w:t>он от</w:t>
            </w:r>
            <w:r w:rsidRPr="00574FE5">
              <w:rPr>
                <w:spacing w:val="-1"/>
                <w:szCs w:val="28"/>
              </w:rPr>
              <w:t xml:space="preserve"> </w:t>
            </w:r>
            <w:r w:rsidRPr="00574FE5">
              <w:rPr>
                <w:szCs w:val="28"/>
              </w:rPr>
              <w:t>21</w:t>
            </w:r>
            <w:r w:rsidRPr="00574FE5">
              <w:rPr>
                <w:spacing w:val="-3"/>
                <w:szCs w:val="28"/>
              </w:rPr>
              <w:t>.</w:t>
            </w:r>
            <w:r w:rsidRPr="00574FE5">
              <w:rPr>
                <w:szCs w:val="28"/>
              </w:rPr>
              <w:t>11.1995</w:t>
            </w:r>
            <w:r w:rsidRPr="00574FE5">
              <w:rPr>
                <w:spacing w:val="-3"/>
                <w:szCs w:val="28"/>
              </w:rPr>
              <w:t xml:space="preserve"> </w:t>
            </w:r>
            <w:r w:rsidRPr="00574FE5">
              <w:rPr>
                <w:szCs w:val="28"/>
              </w:rPr>
              <w:t>№17</w:t>
            </w:r>
            <w:r w:rsidRPr="00574FE5">
              <w:rPr>
                <w:spacing w:val="2"/>
                <w:szCs w:val="28"/>
              </w:rPr>
              <w:t>0</w:t>
            </w:r>
            <w:r w:rsidRPr="00574FE5">
              <w:rPr>
                <w:spacing w:val="-4"/>
                <w:szCs w:val="28"/>
              </w:rPr>
              <w:t>-</w:t>
            </w:r>
            <w:r w:rsidRPr="00574FE5">
              <w:rPr>
                <w:szCs w:val="28"/>
              </w:rPr>
              <w:t xml:space="preserve">ФЗ </w:t>
            </w:r>
            <w:r w:rsidRPr="00574FE5">
              <w:rPr>
                <w:spacing w:val="-3"/>
                <w:szCs w:val="28"/>
              </w:rPr>
              <w:t>«</w:t>
            </w:r>
            <w:r w:rsidRPr="00574FE5">
              <w:rPr>
                <w:spacing w:val="-2"/>
                <w:szCs w:val="28"/>
              </w:rPr>
              <w:t>О</w:t>
            </w:r>
            <w:r>
              <w:rPr>
                <w:szCs w:val="28"/>
              </w:rPr>
              <w:t xml:space="preserve">б </w:t>
            </w:r>
            <w:r w:rsidRPr="00574FE5">
              <w:rPr>
                <w:szCs w:val="28"/>
              </w:rPr>
              <w:t>ис</w:t>
            </w:r>
            <w:r w:rsidRPr="00574FE5">
              <w:rPr>
                <w:spacing w:val="-1"/>
                <w:szCs w:val="28"/>
              </w:rPr>
              <w:t>п</w:t>
            </w:r>
            <w:r w:rsidRPr="00574FE5">
              <w:rPr>
                <w:szCs w:val="28"/>
              </w:rPr>
              <w:t>ользо</w:t>
            </w:r>
            <w:r w:rsidRPr="00574FE5">
              <w:rPr>
                <w:spacing w:val="-2"/>
                <w:szCs w:val="28"/>
              </w:rPr>
              <w:t>в</w:t>
            </w:r>
            <w:r w:rsidRPr="00574FE5">
              <w:rPr>
                <w:szCs w:val="28"/>
              </w:rPr>
              <w:t>ан</w:t>
            </w:r>
            <w:r w:rsidRPr="00574FE5">
              <w:rPr>
                <w:spacing w:val="-1"/>
                <w:szCs w:val="28"/>
              </w:rPr>
              <w:t>и</w:t>
            </w:r>
            <w:r w:rsidRPr="00574FE5">
              <w:rPr>
                <w:szCs w:val="28"/>
              </w:rPr>
              <w:t>и ато</w:t>
            </w:r>
            <w:r w:rsidRPr="00574FE5">
              <w:rPr>
                <w:spacing w:val="-2"/>
                <w:szCs w:val="28"/>
              </w:rPr>
              <w:t>м</w:t>
            </w:r>
            <w:r w:rsidRPr="00574FE5">
              <w:rPr>
                <w:szCs w:val="28"/>
              </w:rPr>
              <w:t>ной</w:t>
            </w:r>
            <w:r w:rsidRPr="00574FE5">
              <w:rPr>
                <w:spacing w:val="-1"/>
                <w:szCs w:val="28"/>
              </w:rPr>
              <w:t xml:space="preserve"> </w:t>
            </w:r>
            <w:r w:rsidRPr="00574FE5">
              <w:rPr>
                <w:spacing w:val="-4"/>
                <w:szCs w:val="28"/>
              </w:rPr>
              <w:t>э</w:t>
            </w:r>
            <w:r w:rsidRPr="00574FE5">
              <w:rPr>
                <w:szCs w:val="28"/>
              </w:rPr>
              <w:t>нергии</w:t>
            </w:r>
            <w:r w:rsidRPr="00574FE5">
              <w:rPr>
                <w:spacing w:val="-6"/>
                <w:szCs w:val="28"/>
              </w:rPr>
              <w:t>»</w:t>
            </w:r>
            <w:r w:rsidRPr="00574FE5">
              <w:rPr>
                <w:szCs w:val="28"/>
              </w:rPr>
              <w:t>, статья</w:t>
            </w:r>
            <w:r w:rsidRPr="00574FE5">
              <w:rPr>
                <w:spacing w:val="-1"/>
                <w:szCs w:val="28"/>
              </w:rPr>
              <w:t xml:space="preserve"> </w:t>
            </w:r>
            <w:r w:rsidRPr="00574FE5">
              <w:rPr>
                <w:szCs w:val="28"/>
              </w:rPr>
              <w:t xml:space="preserve">31; </w:t>
            </w:r>
          </w:p>
          <w:p w14:paraId="758AABB9" w14:textId="77777777" w:rsidR="008705D1" w:rsidRPr="00AE55E2" w:rsidRDefault="008705D1" w:rsidP="008705D1">
            <w:pPr>
              <w:rPr>
                <w:szCs w:val="28"/>
              </w:rPr>
            </w:pPr>
            <w:r w:rsidRPr="00574FE5">
              <w:rPr>
                <w:szCs w:val="28"/>
              </w:rPr>
              <w:t>Фе</w:t>
            </w:r>
            <w:r w:rsidRPr="00574FE5">
              <w:rPr>
                <w:spacing w:val="-2"/>
                <w:szCs w:val="28"/>
              </w:rPr>
              <w:t>д</w:t>
            </w:r>
            <w:r w:rsidRPr="00574FE5">
              <w:rPr>
                <w:szCs w:val="28"/>
              </w:rPr>
              <w:t>ераль</w:t>
            </w:r>
            <w:r w:rsidRPr="00574FE5">
              <w:rPr>
                <w:spacing w:val="-3"/>
                <w:szCs w:val="28"/>
              </w:rPr>
              <w:t>н</w:t>
            </w:r>
            <w:r w:rsidRPr="00574FE5">
              <w:rPr>
                <w:szCs w:val="28"/>
              </w:rPr>
              <w:t xml:space="preserve">ый </w:t>
            </w:r>
            <w:r w:rsidRPr="00574FE5">
              <w:rPr>
                <w:spacing w:val="-1"/>
                <w:szCs w:val="28"/>
              </w:rPr>
              <w:t>з</w:t>
            </w:r>
            <w:r w:rsidRPr="00574FE5">
              <w:rPr>
                <w:szCs w:val="28"/>
              </w:rPr>
              <w:t>а</w:t>
            </w:r>
            <w:r w:rsidRPr="00574FE5">
              <w:rPr>
                <w:spacing w:val="-2"/>
                <w:szCs w:val="28"/>
              </w:rPr>
              <w:t>к</w:t>
            </w:r>
            <w:r w:rsidRPr="00574FE5">
              <w:rPr>
                <w:szCs w:val="28"/>
              </w:rPr>
              <w:t>он от</w:t>
            </w:r>
            <w:r w:rsidRPr="00574FE5">
              <w:rPr>
                <w:spacing w:val="-1"/>
                <w:szCs w:val="28"/>
              </w:rPr>
              <w:t xml:space="preserve"> </w:t>
            </w:r>
            <w:r w:rsidRPr="00574FE5">
              <w:rPr>
                <w:szCs w:val="28"/>
              </w:rPr>
              <w:t>09</w:t>
            </w:r>
            <w:r w:rsidRPr="00574FE5">
              <w:rPr>
                <w:spacing w:val="-3"/>
                <w:szCs w:val="28"/>
              </w:rPr>
              <w:t>.</w:t>
            </w:r>
            <w:r w:rsidRPr="00574FE5">
              <w:rPr>
                <w:szCs w:val="28"/>
              </w:rPr>
              <w:t>01.1996</w:t>
            </w:r>
            <w:r w:rsidRPr="00574FE5">
              <w:rPr>
                <w:spacing w:val="-3"/>
                <w:szCs w:val="28"/>
              </w:rPr>
              <w:t xml:space="preserve"> </w:t>
            </w:r>
            <w:r w:rsidRPr="00574FE5">
              <w:rPr>
                <w:szCs w:val="28"/>
              </w:rPr>
              <w:t xml:space="preserve">№ </w:t>
            </w:r>
            <w:r w:rsidRPr="00574FE5">
              <w:rPr>
                <w:spacing w:val="2"/>
                <w:szCs w:val="28"/>
              </w:rPr>
              <w:t>3</w:t>
            </w:r>
            <w:r w:rsidRPr="00574FE5">
              <w:rPr>
                <w:spacing w:val="-4"/>
                <w:szCs w:val="28"/>
              </w:rPr>
              <w:t>-</w:t>
            </w:r>
            <w:r w:rsidRPr="00574FE5">
              <w:rPr>
                <w:szCs w:val="28"/>
              </w:rPr>
              <w:t>ФЗ</w:t>
            </w:r>
            <w:r w:rsidRPr="00574FE5">
              <w:rPr>
                <w:spacing w:val="2"/>
                <w:szCs w:val="28"/>
              </w:rPr>
              <w:t xml:space="preserve"> </w:t>
            </w:r>
            <w:r w:rsidRPr="00574FE5">
              <w:rPr>
                <w:spacing w:val="-5"/>
                <w:szCs w:val="28"/>
              </w:rPr>
              <w:t>«</w:t>
            </w:r>
            <w:r w:rsidRPr="00574FE5">
              <w:rPr>
                <w:szCs w:val="28"/>
              </w:rPr>
              <w:t>О радиа</w:t>
            </w:r>
            <w:r w:rsidRPr="00574FE5">
              <w:rPr>
                <w:spacing w:val="-1"/>
                <w:szCs w:val="28"/>
              </w:rPr>
              <w:t>ц</w:t>
            </w:r>
            <w:r w:rsidRPr="00574FE5">
              <w:rPr>
                <w:szCs w:val="28"/>
              </w:rPr>
              <w:t>ио</w:t>
            </w:r>
            <w:r w:rsidRPr="00574FE5">
              <w:rPr>
                <w:spacing w:val="-2"/>
                <w:szCs w:val="28"/>
              </w:rPr>
              <w:t>н</w:t>
            </w:r>
            <w:r w:rsidRPr="00574FE5">
              <w:rPr>
                <w:szCs w:val="28"/>
              </w:rPr>
              <w:t>ной</w:t>
            </w:r>
            <w:r w:rsidRPr="00574FE5">
              <w:rPr>
                <w:spacing w:val="-4"/>
                <w:szCs w:val="28"/>
              </w:rPr>
              <w:t xml:space="preserve"> </w:t>
            </w:r>
            <w:r w:rsidRPr="00574FE5">
              <w:rPr>
                <w:szCs w:val="28"/>
              </w:rPr>
              <w:t>бе</w:t>
            </w:r>
            <w:r w:rsidRPr="00574FE5">
              <w:rPr>
                <w:spacing w:val="-1"/>
                <w:szCs w:val="28"/>
              </w:rPr>
              <w:t>з</w:t>
            </w:r>
            <w:r w:rsidRPr="00574FE5">
              <w:rPr>
                <w:szCs w:val="28"/>
              </w:rPr>
              <w:t>опасн</w:t>
            </w:r>
            <w:r w:rsidRPr="00574FE5">
              <w:rPr>
                <w:spacing w:val="-3"/>
                <w:szCs w:val="28"/>
              </w:rPr>
              <w:t>о</w:t>
            </w:r>
            <w:r w:rsidRPr="00574FE5">
              <w:rPr>
                <w:spacing w:val="-2"/>
                <w:szCs w:val="28"/>
              </w:rPr>
              <w:t>с</w:t>
            </w:r>
            <w:r w:rsidRPr="00574FE5">
              <w:rPr>
                <w:szCs w:val="28"/>
              </w:rPr>
              <w:t>ти</w:t>
            </w:r>
            <w:r w:rsidRPr="00574FE5">
              <w:rPr>
                <w:spacing w:val="-1"/>
                <w:szCs w:val="28"/>
              </w:rPr>
              <w:t xml:space="preserve"> </w:t>
            </w:r>
            <w:r w:rsidRPr="00574FE5">
              <w:rPr>
                <w:szCs w:val="28"/>
              </w:rPr>
              <w:t>населен</w:t>
            </w:r>
            <w:r w:rsidRPr="00574FE5">
              <w:rPr>
                <w:spacing w:val="-1"/>
                <w:szCs w:val="28"/>
              </w:rPr>
              <w:t>ия</w:t>
            </w:r>
            <w:r w:rsidRPr="00574FE5">
              <w:rPr>
                <w:spacing w:val="-5"/>
                <w:szCs w:val="28"/>
              </w:rPr>
              <w:t>»</w:t>
            </w:r>
            <w:r w:rsidRPr="00574FE5">
              <w:rPr>
                <w:szCs w:val="28"/>
              </w:rPr>
              <w:t>, статья</w:t>
            </w:r>
            <w:r w:rsidRPr="00574FE5">
              <w:rPr>
                <w:spacing w:val="-1"/>
                <w:szCs w:val="28"/>
              </w:rPr>
              <w:t xml:space="preserve"> </w:t>
            </w:r>
            <w:r w:rsidRPr="00574FE5">
              <w:rPr>
                <w:szCs w:val="28"/>
              </w:rPr>
              <w:t>14</w:t>
            </w:r>
          </w:p>
        </w:tc>
      </w:tr>
    </w:tbl>
    <w:p w14:paraId="40D3C49E" w14:textId="77777777" w:rsidR="008705D1" w:rsidRPr="003F19AB" w:rsidRDefault="008705D1" w:rsidP="008705D1"/>
    <w:p w14:paraId="172AB3F9" w14:textId="77777777" w:rsidR="008705D1" w:rsidRDefault="008705D1" w:rsidP="008705D1">
      <w:pPr>
        <w:spacing w:after="240"/>
      </w:pPr>
      <w:r w:rsidRPr="00574FE5">
        <w:t>С</w:t>
      </w:r>
      <w:r w:rsidRPr="00574FE5">
        <w:rPr>
          <w:spacing w:val="-1"/>
        </w:rPr>
        <w:t>а</w:t>
      </w:r>
      <w:r w:rsidRPr="00574FE5">
        <w:t>нитарные</w:t>
      </w:r>
      <w:r w:rsidRPr="00574FE5">
        <w:rPr>
          <w:spacing w:val="-2"/>
        </w:rPr>
        <w:t xml:space="preserve"> </w:t>
      </w:r>
      <w:r w:rsidRPr="00574FE5">
        <w:t>р</w:t>
      </w:r>
      <w:r w:rsidRPr="00574FE5">
        <w:rPr>
          <w:spacing w:val="-1"/>
        </w:rPr>
        <w:t>а</w:t>
      </w:r>
      <w:r w:rsidRPr="00574FE5">
        <w:t>з</w:t>
      </w:r>
      <w:r w:rsidRPr="00574FE5">
        <w:rPr>
          <w:spacing w:val="1"/>
        </w:rPr>
        <w:t>р</w:t>
      </w:r>
      <w:r w:rsidRPr="00574FE5">
        <w:t>ы</w:t>
      </w:r>
      <w:r w:rsidRPr="00574FE5">
        <w:rPr>
          <w:spacing w:val="-1"/>
        </w:rPr>
        <w:t>в</w:t>
      </w:r>
      <w:r w:rsidRPr="00574FE5">
        <w:t>ы и</w:t>
      </w:r>
      <w:r w:rsidRPr="00574FE5">
        <w:rPr>
          <w:spacing w:val="-2"/>
        </w:rPr>
        <w:t xml:space="preserve"> </w:t>
      </w:r>
      <w:r w:rsidRPr="00574FE5">
        <w:rPr>
          <w:spacing w:val="-1"/>
        </w:rPr>
        <w:t>м</w:t>
      </w:r>
      <w:r w:rsidRPr="00574FE5">
        <w:t>ини</w:t>
      </w:r>
      <w:r w:rsidRPr="00574FE5">
        <w:rPr>
          <w:spacing w:val="-1"/>
        </w:rPr>
        <w:t>ма</w:t>
      </w:r>
      <w:r w:rsidRPr="00574FE5">
        <w:t>льно</w:t>
      </w:r>
      <w:r w:rsidRPr="00574FE5">
        <w:rPr>
          <w:spacing w:val="-3"/>
        </w:rPr>
        <w:t xml:space="preserve"> </w:t>
      </w:r>
      <w:r w:rsidRPr="00574FE5">
        <w:t>до</w:t>
      </w:r>
      <w:r w:rsidRPr="00574FE5">
        <w:rPr>
          <w:spacing w:val="3"/>
        </w:rPr>
        <w:t>п</w:t>
      </w:r>
      <w:r w:rsidRPr="00574FE5">
        <w:rPr>
          <w:spacing w:val="-8"/>
        </w:rPr>
        <w:t>у</w:t>
      </w:r>
      <w:r w:rsidRPr="00574FE5">
        <w:rPr>
          <w:spacing w:val="-1"/>
        </w:rPr>
        <w:t>с</w:t>
      </w:r>
      <w:r w:rsidRPr="00574FE5">
        <w:t>т</w:t>
      </w:r>
      <w:r w:rsidRPr="00574FE5">
        <w:rPr>
          <w:spacing w:val="1"/>
        </w:rPr>
        <w:t>им</w:t>
      </w:r>
      <w:r w:rsidRPr="00574FE5">
        <w:t>ые</w:t>
      </w:r>
      <w:r w:rsidRPr="00574FE5">
        <w:rPr>
          <w:spacing w:val="-2"/>
        </w:rPr>
        <w:t xml:space="preserve"> </w:t>
      </w:r>
      <w:r w:rsidRPr="00574FE5">
        <w:t>р</w:t>
      </w:r>
      <w:r w:rsidRPr="00574FE5">
        <w:rPr>
          <w:spacing w:val="-1"/>
        </w:rPr>
        <w:t>а</w:t>
      </w:r>
      <w:r w:rsidRPr="00574FE5">
        <w:rPr>
          <w:spacing w:val="1"/>
        </w:rPr>
        <w:t>с</w:t>
      </w:r>
      <w:r w:rsidRPr="00574FE5">
        <w:rPr>
          <w:spacing w:val="-1"/>
        </w:rPr>
        <w:t>с</w:t>
      </w:r>
      <w:r w:rsidRPr="00574FE5">
        <w:t>тоя</w:t>
      </w:r>
      <w:r w:rsidRPr="00574FE5">
        <w:rPr>
          <w:spacing w:val="1"/>
        </w:rPr>
        <w:t>н</w:t>
      </w:r>
      <w:r w:rsidRPr="00574FE5">
        <w:t xml:space="preserve">ия от </w:t>
      </w:r>
      <w:r w:rsidRPr="00574FE5">
        <w:rPr>
          <w:spacing w:val="1"/>
        </w:rPr>
        <w:t>т</w:t>
      </w:r>
      <w:r w:rsidRPr="00574FE5">
        <w:t>р</w:t>
      </w:r>
      <w:r w:rsidRPr="00574FE5">
        <w:rPr>
          <w:spacing w:val="-1"/>
        </w:rPr>
        <w:t>а</w:t>
      </w:r>
      <w:r w:rsidRPr="00574FE5">
        <w:t>н</w:t>
      </w:r>
      <w:r w:rsidRPr="00574FE5">
        <w:rPr>
          <w:spacing w:val="-4"/>
        </w:rPr>
        <w:t>с</w:t>
      </w:r>
      <w:r w:rsidRPr="00574FE5">
        <w:t>порт</w:t>
      </w:r>
      <w:r w:rsidRPr="00574FE5">
        <w:rPr>
          <w:spacing w:val="1"/>
        </w:rPr>
        <w:t>н</w:t>
      </w:r>
      <w:r w:rsidRPr="00574FE5">
        <w:rPr>
          <w:spacing w:val="-3"/>
        </w:rPr>
        <w:t>ы</w:t>
      </w:r>
      <w:r w:rsidRPr="00574FE5">
        <w:t>х</w:t>
      </w:r>
      <w:r>
        <w:t xml:space="preserve"> к</w:t>
      </w:r>
      <w:r w:rsidRPr="00AE55E2">
        <w:t>о</w:t>
      </w:r>
      <w:r w:rsidRPr="00AE55E2">
        <w:rPr>
          <w:spacing w:val="-1"/>
        </w:rPr>
        <w:t>м</w:t>
      </w:r>
      <w:r w:rsidRPr="00AE55E2">
        <w:rPr>
          <w:spacing w:val="1"/>
        </w:rPr>
        <w:t>м</w:t>
      </w:r>
      <w:r w:rsidRPr="00AE55E2">
        <w:rPr>
          <w:spacing w:val="-5"/>
        </w:rPr>
        <w:t>у</w:t>
      </w:r>
      <w:r w:rsidRPr="00AE55E2">
        <w:t>ник</w:t>
      </w:r>
      <w:r w:rsidRPr="00AE55E2">
        <w:rPr>
          <w:spacing w:val="-1"/>
        </w:rPr>
        <w:t>а</w:t>
      </w:r>
      <w:r w:rsidRPr="00AE55E2">
        <w:t>ций</w:t>
      </w:r>
      <w:r>
        <w:t>:</w:t>
      </w:r>
    </w:p>
    <w:tbl>
      <w:tblPr>
        <w:tblStyle w:val="a9"/>
        <w:tblW w:w="0" w:type="auto"/>
        <w:tblLook w:val="04A0" w:firstRow="1" w:lastRow="0" w:firstColumn="1" w:lastColumn="0" w:noHBand="0" w:noVBand="1"/>
      </w:tblPr>
      <w:tblGrid>
        <w:gridCol w:w="5210"/>
        <w:gridCol w:w="5212"/>
      </w:tblGrid>
      <w:tr w:rsidR="008705D1" w:rsidRPr="001026B7" w14:paraId="1BA72820" w14:textId="77777777" w:rsidTr="008705D1">
        <w:trPr>
          <w:tblHeader/>
        </w:trPr>
        <w:tc>
          <w:tcPr>
            <w:tcW w:w="5221" w:type="dxa"/>
          </w:tcPr>
          <w:p w14:paraId="5C471160" w14:textId="77777777" w:rsidR="008705D1" w:rsidRPr="001026B7" w:rsidRDefault="008705D1" w:rsidP="008705D1">
            <w:pPr>
              <w:jc w:val="center"/>
            </w:pPr>
            <w:r w:rsidRPr="001026B7">
              <w:rPr>
                <w:spacing w:val="-2"/>
              </w:rPr>
              <w:t>В</w:t>
            </w:r>
            <w:r w:rsidRPr="001026B7">
              <w:t xml:space="preserve">ид </w:t>
            </w:r>
            <w:r w:rsidRPr="001026B7">
              <w:rPr>
                <w:spacing w:val="1"/>
              </w:rPr>
              <w:t>з</w:t>
            </w:r>
            <w:r w:rsidRPr="001026B7">
              <w:t>оны</w:t>
            </w:r>
          </w:p>
        </w:tc>
        <w:tc>
          <w:tcPr>
            <w:tcW w:w="5222" w:type="dxa"/>
          </w:tcPr>
          <w:p w14:paraId="2D727960" w14:textId="77777777" w:rsidR="008705D1" w:rsidRPr="001026B7" w:rsidRDefault="008705D1" w:rsidP="008705D1">
            <w:pPr>
              <w:jc w:val="center"/>
            </w:pPr>
            <w:r w:rsidRPr="001026B7">
              <w:t>О</w:t>
            </w:r>
            <w:r w:rsidRPr="001026B7">
              <w:rPr>
                <w:spacing w:val="-2"/>
              </w:rPr>
              <w:t>с</w:t>
            </w:r>
            <w:r w:rsidRPr="001026B7">
              <w:t>нов</w:t>
            </w:r>
            <w:r w:rsidRPr="001026B7">
              <w:rPr>
                <w:spacing w:val="-2"/>
              </w:rPr>
              <w:t>а</w:t>
            </w:r>
            <w:r w:rsidRPr="001026B7">
              <w:t>ние</w:t>
            </w:r>
          </w:p>
        </w:tc>
      </w:tr>
      <w:tr w:rsidR="008705D1" w14:paraId="3C2E6C4B" w14:textId="77777777" w:rsidTr="008705D1">
        <w:tc>
          <w:tcPr>
            <w:tcW w:w="5221" w:type="dxa"/>
          </w:tcPr>
          <w:p w14:paraId="76BB1BB4" w14:textId="77777777" w:rsidR="008705D1" w:rsidRDefault="008705D1" w:rsidP="008705D1">
            <w:r w:rsidRPr="00AE55E2">
              <w:rPr>
                <w:spacing w:val="-1"/>
                <w:szCs w:val="28"/>
              </w:rPr>
              <w:t>Санитарный разрыв автомагистралей</w:t>
            </w:r>
          </w:p>
        </w:tc>
        <w:tc>
          <w:tcPr>
            <w:tcW w:w="5222" w:type="dxa"/>
          </w:tcPr>
          <w:p w14:paraId="0322BE8E" w14:textId="77777777" w:rsidR="008705D1" w:rsidRPr="00AE55E2" w:rsidRDefault="008705D1" w:rsidP="008705D1">
            <w:pPr>
              <w:rPr>
                <w:spacing w:val="-1"/>
                <w:szCs w:val="28"/>
              </w:rPr>
            </w:pPr>
            <w:r w:rsidRPr="00AE55E2">
              <w:rPr>
                <w:spacing w:val="-1"/>
                <w:szCs w:val="28"/>
              </w:rPr>
              <w:t>СанПиН 2.2.1/2.1.1.1200-03. Новая редакция, пункт 2.6;</w:t>
            </w:r>
          </w:p>
          <w:p w14:paraId="66F5124B" w14:textId="77777777" w:rsidR="008705D1" w:rsidRPr="00AE55E2" w:rsidRDefault="008705D1" w:rsidP="008705D1">
            <w:pPr>
              <w:rPr>
                <w:spacing w:val="-1"/>
                <w:szCs w:val="28"/>
              </w:rPr>
            </w:pPr>
            <w:r w:rsidRPr="00AE55E2">
              <w:rPr>
                <w:spacing w:val="-1"/>
                <w:szCs w:val="28"/>
              </w:rPr>
              <w:t>СП 42.13330.201</w:t>
            </w:r>
            <w:r>
              <w:rPr>
                <w:spacing w:val="-1"/>
                <w:szCs w:val="28"/>
              </w:rPr>
              <w:t>6</w:t>
            </w:r>
            <w:r w:rsidRPr="00AE55E2">
              <w:rPr>
                <w:spacing w:val="-1"/>
                <w:szCs w:val="28"/>
              </w:rPr>
              <w:t xml:space="preserve"> «СНиП 2.07.01-89*.</w:t>
            </w:r>
          </w:p>
          <w:p w14:paraId="62CBB6BD" w14:textId="77777777" w:rsidR="008705D1" w:rsidRPr="00AE55E2" w:rsidRDefault="008705D1" w:rsidP="008705D1">
            <w:pPr>
              <w:rPr>
                <w:spacing w:val="-1"/>
                <w:szCs w:val="28"/>
              </w:rPr>
            </w:pPr>
            <w:r w:rsidRPr="00AE55E2">
              <w:rPr>
                <w:spacing w:val="-1"/>
                <w:szCs w:val="28"/>
              </w:rPr>
              <w:t>Градостроительство. Планировка и застройка городских и сельских поселений». Актуализированная редакци</w:t>
            </w:r>
            <w:r>
              <w:rPr>
                <w:spacing w:val="-1"/>
                <w:szCs w:val="28"/>
              </w:rPr>
              <w:t xml:space="preserve">я </w:t>
            </w:r>
            <w:hyperlink r:id="rId9">
              <w:r w:rsidRPr="00AE55E2">
                <w:rPr>
                  <w:spacing w:val="-1"/>
                  <w:szCs w:val="28"/>
                </w:rPr>
                <w:t xml:space="preserve">СНиП 2.07.01-89* </w:t>
              </w:r>
            </w:hyperlink>
            <w:r w:rsidRPr="00AE55E2">
              <w:rPr>
                <w:spacing w:val="-1"/>
                <w:szCs w:val="28"/>
              </w:rPr>
              <w:t xml:space="preserve">(утв. </w:t>
            </w:r>
            <w:hyperlink r:id="rId10">
              <w:r w:rsidRPr="00AE55E2">
                <w:rPr>
                  <w:spacing w:val="-1"/>
                  <w:szCs w:val="28"/>
                </w:rPr>
                <w:t xml:space="preserve">приказом </w:t>
              </w:r>
            </w:hyperlink>
            <w:r w:rsidRPr="00AE55E2">
              <w:rPr>
                <w:spacing w:val="-1"/>
                <w:szCs w:val="28"/>
              </w:rPr>
              <w:t xml:space="preserve">Министерства регионального развития РФ от 28.12.2010 № 820) (далее </w:t>
            </w:r>
            <w:r>
              <w:rPr>
                <w:spacing w:val="-1"/>
                <w:szCs w:val="28"/>
              </w:rPr>
              <w:t xml:space="preserve">– </w:t>
            </w:r>
            <w:r w:rsidRPr="00AE55E2">
              <w:rPr>
                <w:spacing w:val="-1"/>
                <w:szCs w:val="28"/>
              </w:rPr>
              <w:t>СП 42.13330.201</w:t>
            </w:r>
            <w:r>
              <w:rPr>
                <w:spacing w:val="-1"/>
                <w:szCs w:val="28"/>
              </w:rPr>
              <w:t>6</w:t>
            </w:r>
            <w:r w:rsidRPr="00AE55E2">
              <w:rPr>
                <w:spacing w:val="-1"/>
                <w:szCs w:val="28"/>
              </w:rPr>
              <w:t>), пункт 8.21</w:t>
            </w:r>
          </w:p>
        </w:tc>
      </w:tr>
      <w:tr w:rsidR="008705D1" w14:paraId="6439FB8C" w14:textId="77777777" w:rsidTr="008705D1">
        <w:tc>
          <w:tcPr>
            <w:tcW w:w="5221" w:type="dxa"/>
          </w:tcPr>
          <w:p w14:paraId="5BFD47D8" w14:textId="77777777" w:rsidR="008705D1" w:rsidRDefault="008705D1" w:rsidP="008705D1">
            <w:r w:rsidRPr="00AE55E2">
              <w:rPr>
                <w:spacing w:val="-1"/>
                <w:szCs w:val="28"/>
              </w:rPr>
              <w:t>Санитарный разрыв линий железнодорожного транспорта</w:t>
            </w:r>
          </w:p>
        </w:tc>
        <w:tc>
          <w:tcPr>
            <w:tcW w:w="5222" w:type="dxa"/>
          </w:tcPr>
          <w:p w14:paraId="1EBA1811" w14:textId="77777777" w:rsidR="008705D1" w:rsidRDefault="008705D1" w:rsidP="008705D1">
            <w:r w:rsidRPr="00AE55E2">
              <w:rPr>
                <w:spacing w:val="-1"/>
                <w:szCs w:val="28"/>
              </w:rPr>
              <w:t>СанПиН 2.2.1/2.1.1.1200-03. Новая редакция, пункт 2.6;</w:t>
            </w:r>
          </w:p>
        </w:tc>
      </w:tr>
      <w:tr w:rsidR="008705D1" w14:paraId="0F576E3B" w14:textId="77777777" w:rsidTr="008705D1">
        <w:tc>
          <w:tcPr>
            <w:tcW w:w="5221" w:type="dxa"/>
          </w:tcPr>
          <w:p w14:paraId="1F740C9E" w14:textId="77777777" w:rsidR="008705D1" w:rsidRDefault="008705D1" w:rsidP="008705D1">
            <w:r w:rsidRPr="00AE55E2">
              <w:rPr>
                <w:spacing w:val="-1"/>
                <w:szCs w:val="28"/>
              </w:rPr>
              <w:t>Санитарный разрыв вдоль стандартных маршрутов полета в зоне взлета и посадки воздушных судов</w:t>
            </w:r>
          </w:p>
        </w:tc>
        <w:tc>
          <w:tcPr>
            <w:tcW w:w="5222" w:type="dxa"/>
          </w:tcPr>
          <w:p w14:paraId="4214CC4F" w14:textId="77777777" w:rsidR="008705D1" w:rsidRPr="00AE55E2" w:rsidRDefault="008705D1" w:rsidP="008705D1">
            <w:pPr>
              <w:rPr>
                <w:spacing w:val="-1"/>
                <w:szCs w:val="28"/>
              </w:rPr>
            </w:pPr>
            <w:r w:rsidRPr="00AE55E2">
              <w:rPr>
                <w:spacing w:val="-1"/>
                <w:szCs w:val="28"/>
              </w:rPr>
              <w:t>СанПиН 2.2.1/2.1.1.1200-03. Новая редакция, пункт 2.6</w:t>
            </w:r>
          </w:p>
          <w:p w14:paraId="32EED468" w14:textId="77777777" w:rsidR="008705D1" w:rsidRDefault="008705D1" w:rsidP="008705D1">
            <w:r w:rsidRPr="00AE55E2">
              <w:rPr>
                <w:spacing w:val="-1"/>
                <w:szCs w:val="28"/>
              </w:rPr>
              <w:t>ГОСТ 22283-2014, «Шум авиационный. Допустимые уровни шума на территории жилой застройки и методы его измерения», пункт 3</w:t>
            </w:r>
          </w:p>
        </w:tc>
      </w:tr>
    </w:tbl>
    <w:p w14:paraId="282C75BF" w14:textId="77777777" w:rsidR="008705D1" w:rsidRPr="00574FE5" w:rsidRDefault="008705D1" w:rsidP="008705D1">
      <w:pPr>
        <w:widowControl w:val="0"/>
        <w:jc w:val="left"/>
        <w:rPr>
          <w:sz w:val="22"/>
        </w:rPr>
        <w:sectPr w:rsidR="008705D1" w:rsidRPr="00574FE5" w:rsidSect="00E17FA2">
          <w:headerReference w:type="default" r:id="rId11"/>
          <w:footerReference w:type="default" r:id="rId12"/>
          <w:headerReference w:type="first" r:id="rId13"/>
          <w:pgSz w:w="11907" w:h="16840"/>
          <w:pgMar w:top="1134" w:right="567" w:bottom="1134" w:left="1134" w:header="567" w:footer="716" w:gutter="0"/>
          <w:pgNumType w:start="1"/>
          <w:cols w:space="720"/>
          <w:titlePg/>
          <w:docGrid w:linePitch="381"/>
        </w:sectPr>
      </w:pPr>
    </w:p>
    <w:p w14:paraId="4CADEF96" w14:textId="1E435CA9" w:rsidR="008705D1" w:rsidRDefault="008705D1" w:rsidP="008705D1">
      <w:pPr>
        <w:spacing w:after="240"/>
      </w:pPr>
      <w:r w:rsidRPr="00574FE5">
        <w:lastRenderedPageBreak/>
        <w:t>С</w:t>
      </w:r>
      <w:r w:rsidRPr="00574FE5">
        <w:rPr>
          <w:spacing w:val="-1"/>
        </w:rPr>
        <w:t>а</w:t>
      </w:r>
      <w:r w:rsidRPr="00574FE5">
        <w:t>нитарные</w:t>
      </w:r>
      <w:r w:rsidRPr="00574FE5">
        <w:rPr>
          <w:spacing w:val="-2"/>
        </w:rPr>
        <w:t xml:space="preserve"> </w:t>
      </w:r>
      <w:r w:rsidRPr="00574FE5">
        <w:t>р</w:t>
      </w:r>
      <w:r w:rsidRPr="00574FE5">
        <w:rPr>
          <w:spacing w:val="-1"/>
        </w:rPr>
        <w:t>а</w:t>
      </w:r>
      <w:r w:rsidRPr="00574FE5">
        <w:t>зры</w:t>
      </w:r>
      <w:r w:rsidRPr="00574FE5">
        <w:rPr>
          <w:spacing w:val="-1"/>
        </w:rPr>
        <w:t>в</w:t>
      </w:r>
      <w:r w:rsidRPr="00574FE5">
        <w:t>ы и</w:t>
      </w:r>
      <w:r w:rsidRPr="00574FE5">
        <w:rPr>
          <w:spacing w:val="-2"/>
        </w:rPr>
        <w:t xml:space="preserve"> </w:t>
      </w:r>
      <w:r w:rsidRPr="00574FE5">
        <w:rPr>
          <w:spacing w:val="-1"/>
        </w:rPr>
        <w:t>м</w:t>
      </w:r>
      <w:r w:rsidRPr="00574FE5">
        <w:rPr>
          <w:spacing w:val="3"/>
        </w:rPr>
        <w:t>и</w:t>
      </w:r>
      <w:r w:rsidRPr="00574FE5">
        <w:t>ни</w:t>
      </w:r>
      <w:r w:rsidRPr="00574FE5">
        <w:rPr>
          <w:spacing w:val="-1"/>
        </w:rPr>
        <w:t>ма</w:t>
      </w:r>
      <w:r w:rsidRPr="00574FE5">
        <w:t>льно</w:t>
      </w:r>
      <w:r w:rsidRPr="00574FE5">
        <w:rPr>
          <w:spacing w:val="-3"/>
        </w:rPr>
        <w:t xml:space="preserve"> </w:t>
      </w:r>
      <w:r w:rsidRPr="00574FE5">
        <w:t>до</w:t>
      </w:r>
      <w:r w:rsidRPr="00574FE5">
        <w:rPr>
          <w:spacing w:val="3"/>
        </w:rPr>
        <w:t>п</w:t>
      </w:r>
      <w:r w:rsidRPr="00574FE5">
        <w:rPr>
          <w:spacing w:val="-8"/>
        </w:rPr>
        <w:t>у</w:t>
      </w:r>
      <w:r w:rsidRPr="00574FE5">
        <w:rPr>
          <w:spacing w:val="-1"/>
        </w:rPr>
        <w:t>с</w:t>
      </w:r>
      <w:r w:rsidRPr="00574FE5">
        <w:t>т</w:t>
      </w:r>
      <w:r w:rsidRPr="00574FE5">
        <w:rPr>
          <w:spacing w:val="1"/>
        </w:rPr>
        <w:t>им</w:t>
      </w:r>
      <w:r w:rsidRPr="00574FE5">
        <w:t>ые</w:t>
      </w:r>
      <w:r w:rsidRPr="00574FE5">
        <w:rPr>
          <w:spacing w:val="-2"/>
        </w:rPr>
        <w:t xml:space="preserve"> </w:t>
      </w:r>
      <w:r w:rsidRPr="00574FE5">
        <w:t>р</w:t>
      </w:r>
      <w:r w:rsidRPr="00574FE5">
        <w:rPr>
          <w:spacing w:val="-1"/>
        </w:rPr>
        <w:t>а</w:t>
      </w:r>
      <w:r w:rsidRPr="00574FE5">
        <w:rPr>
          <w:spacing w:val="1"/>
        </w:rPr>
        <w:t>с</w:t>
      </w:r>
      <w:r w:rsidRPr="00574FE5">
        <w:rPr>
          <w:spacing w:val="-1"/>
        </w:rPr>
        <w:t>с</w:t>
      </w:r>
      <w:r w:rsidRPr="00574FE5">
        <w:t>тоя</w:t>
      </w:r>
      <w:r w:rsidRPr="00574FE5">
        <w:rPr>
          <w:spacing w:val="1"/>
        </w:rPr>
        <w:t>н</w:t>
      </w:r>
      <w:r>
        <w:t xml:space="preserve">ия от инженерных </w:t>
      </w:r>
      <w:r w:rsidRPr="00AE55E2">
        <w:t>ко</w:t>
      </w:r>
      <w:r w:rsidRPr="00AE55E2">
        <w:rPr>
          <w:spacing w:val="-1"/>
        </w:rPr>
        <w:t>м</w:t>
      </w:r>
      <w:r w:rsidRPr="00AE55E2">
        <w:rPr>
          <w:spacing w:val="1"/>
        </w:rPr>
        <w:t>м</w:t>
      </w:r>
      <w:r w:rsidRPr="00AE55E2">
        <w:rPr>
          <w:spacing w:val="-5"/>
        </w:rPr>
        <w:t>у</w:t>
      </w:r>
      <w:r w:rsidRPr="00AE55E2">
        <w:t>ник</w:t>
      </w:r>
      <w:r w:rsidRPr="00AE55E2">
        <w:rPr>
          <w:spacing w:val="-1"/>
        </w:rPr>
        <w:t>а</w:t>
      </w:r>
      <w:r w:rsidRPr="00AE55E2">
        <w:t>ций:</w:t>
      </w:r>
      <w:r w:rsidRPr="008705D1">
        <w:t xml:space="preserve"> </w:t>
      </w:r>
    </w:p>
    <w:tbl>
      <w:tblPr>
        <w:tblStyle w:val="a9"/>
        <w:tblW w:w="0" w:type="auto"/>
        <w:tblLook w:val="04A0" w:firstRow="1" w:lastRow="0" w:firstColumn="1" w:lastColumn="0" w:noHBand="0" w:noVBand="1"/>
      </w:tblPr>
      <w:tblGrid>
        <w:gridCol w:w="4957"/>
        <w:gridCol w:w="5528"/>
      </w:tblGrid>
      <w:tr w:rsidR="008705D1" w14:paraId="2E4DFD47" w14:textId="77777777" w:rsidTr="008705D1">
        <w:trPr>
          <w:trHeight w:val="302"/>
        </w:trPr>
        <w:tc>
          <w:tcPr>
            <w:tcW w:w="4957" w:type="dxa"/>
          </w:tcPr>
          <w:p w14:paraId="56DF61C1" w14:textId="13A88231" w:rsidR="008705D1" w:rsidRDefault="008705D1" w:rsidP="008705D1">
            <w:pPr>
              <w:jc w:val="center"/>
            </w:pPr>
            <w:r w:rsidRPr="00223D5B">
              <w:rPr>
                <w:spacing w:val="-2"/>
              </w:rPr>
              <w:t>В</w:t>
            </w:r>
            <w:r w:rsidRPr="00223D5B">
              <w:t xml:space="preserve">ид </w:t>
            </w:r>
            <w:r w:rsidRPr="00223D5B">
              <w:rPr>
                <w:spacing w:val="1"/>
              </w:rPr>
              <w:t>з</w:t>
            </w:r>
            <w:r w:rsidRPr="00223D5B">
              <w:t>оны</w:t>
            </w:r>
          </w:p>
        </w:tc>
        <w:tc>
          <w:tcPr>
            <w:tcW w:w="5528" w:type="dxa"/>
          </w:tcPr>
          <w:p w14:paraId="52B614EF" w14:textId="19468EBF" w:rsidR="008705D1" w:rsidRDefault="008705D1" w:rsidP="008705D1">
            <w:pPr>
              <w:jc w:val="center"/>
            </w:pPr>
            <w:r w:rsidRPr="00223D5B">
              <w:t>О</w:t>
            </w:r>
            <w:r w:rsidRPr="00223D5B">
              <w:rPr>
                <w:spacing w:val="-2"/>
              </w:rPr>
              <w:t>с</w:t>
            </w:r>
            <w:r w:rsidRPr="00223D5B">
              <w:t>нов</w:t>
            </w:r>
            <w:r w:rsidRPr="00223D5B">
              <w:rPr>
                <w:spacing w:val="-2"/>
              </w:rPr>
              <w:t>а</w:t>
            </w:r>
            <w:r w:rsidRPr="00223D5B">
              <w:t>ние</w:t>
            </w:r>
          </w:p>
        </w:tc>
      </w:tr>
      <w:tr w:rsidR="008705D1" w14:paraId="5166CC76" w14:textId="77777777" w:rsidTr="008705D1">
        <w:tc>
          <w:tcPr>
            <w:tcW w:w="4957" w:type="dxa"/>
          </w:tcPr>
          <w:p w14:paraId="676DA065" w14:textId="77777777" w:rsidR="008705D1" w:rsidRPr="008705D1" w:rsidRDefault="008705D1" w:rsidP="008705D1">
            <w:pPr>
              <w:rPr>
                <w:spacing w:val="-1"/>
                <w:szCs w:val="28"/>
              </w:rPr>
            </w:pPr>
            <w:r w:rsidRPr="008705D1">
              <w:rPr>
                <w:spacing w:val="-1"/>
                <w:szCs w:val="28"/>
              </w:rPr>
              <w:t>Минимальные расстояния от оси</w:t>
            </w:r>
          </w:p>
          <w:p w14:paraId="00FA4837" w14:textId="73AF24C5" w:rsidR="008705D1" w:rsidRDefault="008705D1" w:rsidP="008705D1">
            <w:r w:rsidRPr="008705D1">
              <w:rPr>
                <w:spacing w:val="-1"/>
                <w:szCs w:val="28"/>
              </w:rPr>
              <w:t>нефтепроводов и нефтепродуктопроводов до населенных пунктов</w:t>
            </w:r>
          </w:p>
        </w:tc>
        <w:tc>
          <w:tcPr>
            <w:tcW w:w="5528" w:type="dxa"/>
            <w:vMerge w:val="restart"/>
          </w:tcPr>
          <w:p w14:paraId="1CB11B08" w14:textId="2828AE7F" w:rsidR="008705D1" w:rsidRDefault="008705D1" w:rsidP="008705D1">
            <w:r w:rsidRPr="008705D1">
              <w:rPr>
                <w:spacing w:val="-1"/>
                <w:szCs w:val="28"/>
              </w:rPr>
              <w:t>СП 36.13330.2012 «СНиП 2.05.06-85*. Магистральные трубопроводы» СанПиН 2.2.1/2.1.1.1200-03. Новая редакция, пункт 2.7</w:t>
            </w:r>
          </w:p>
        </w:tc>
      </w:tr>
      <w:tr w:rsidR="008705D1" w14:paraId="59B0E33F" w14:textId="77777777" w:rsidTr="008705D1">
        <w:tc>
          <w:tcPr>
            <w:tcW w:w="4957" w:type="dxa"/>
          </w:tcPr>
          <w:p w14:paraId="590B29D2" w14:textId="77777777" w:rsidR="008705D1" w:rsidRPr="00223D5B" w:rsidRDefault="008705D1" w:rsidP="008705D1">
            <w:r w:rsidRPr="00223D5B">
              <w:t>Мин</w:t>
            </w:r>
            <w:r w:rsidRPr="00223D5B">
              <w:rPr>
                <w:spacing w:val="-2"/>
              </w:rPr>
              <w:t>и</w:t>
            </w:r>
            <w:r w:rsidRPr="00223D5B">
              <w:t>мальн</w:t>
            </w:r>
            <w:r w:rsidRPr="00223D5B">
              <w:rPr>
                <w:spacing w:val="-3"/>
              </w:rPr>
              <w:t>ы</w:t>
            </w:r>
            <w:r w:rsidRPr="00223D5B">
              <w:t>е р</w:t>
            </w:r>
            <w:r w:rsidRPr="00223D5B">
              <w:rPr>
                <w:spacing w:val="-2"/>
              </w:rPr>
              <w:t>а</w:t>
            </w:r>
            <w:r w:rsidRPr="00223D5B">
              <w:t>ссто</w:t>
            </w:r>
            <w:r w:rsidRPr="00223D5B">
              <w:rPr>
                <w:spacing w:val="-2"/>
              </w:rPr>
              <w:t>я</w:t>
            </w:r>
            <w:r w:rsidRPr="00223D5B">
              <w:t>н</w:t>
            </w:r>
            <w:r w:rsidRPr="00223D5B">
              <w:rPr>
                <w:spacing w:val="-4"/>
              </w:rPr>
              <w:t>и</w:t>
            </w:r>
            <w:r w:rsidRPr="00223D5B">
              <w:t>я</w:t>
            </w:r>
            <w:r w:rsidRPr="00223D5B">
              <w:rPr>
                <w:spacing w:val="-1"/>
              </w:rPr>
              <w:t xml:space="preserve"> </w:t>
            </w:r>
            <w:r w:rsidRPr="00223D5B">
              <w:t>от оси</w:t>
            </w:r>
          </w:p>
          <w:p w14:paraId="6FBEA5F1" w14:textId="1C5038C7" w:rsidR="008705D1" w:rsidRDefault="008705D1" w:rsidP="008705D1">
            <w:r w:rsidRPr="00223D5B">
              <w:t>магистр</w:t>
            </w:r>
            <w:r w:rsidRPr="00223D5B">
              <w:rPr>
                <w:spacing w:val="-3"/>
              </w:rPr>
              <w:t>а</w:t>
            </w:r>
            <w:r w:rsidRPr="00223D5B">
              <w:t>льных</w:t>
            </w:r>
            <w:r w:rsidRPr="00223D5B">
              <w:rPr>
                <w:spacing w:val="-2"/>
              </w:rPr>
              <w:t xml:space="preserve"> </w:t>
            </w:r>
            <w:r w:rsidRPr="00223D5B">
              <w:t>газо</w:t>
            </w:r>
            <w:r w:rsidRPr="00223D5B">
              <w:rPr>
                <w:spacing w:val="-1"/>
              </w:rPr>
              <w:t>п</w:t>
            </w:r>
            <w:r w:rsidRPr="00223D5B">
              <w:t>ро</w:t>
            </w:r>
            <w:r w:rsidRPr="00223D5B">
              <w:rPr>
                <w:spacing w:val="-2"/>
              </w:rPr>
              <w:t>в</w:t>
            </w:r>
            <w:r w:rsidRPr="00223D5B">
              <w:rPr>
                <w:spacing w:val="-3"/>
              </w:rPr>
              <w:t>о</w:t>
            </w:r>
            <w:r w:rsidRPr="00223D5B">
              <w:t>дов до населен</w:t>
            </w:r>
            <w:r w:rsidRPr="00223D5B">
              <w:rPr>
                <w:spacing w:val="-4"/>
              </w:rPr>
              <w:t>н</w:t>
            </w:r>
            <w:r w:rsidRPr="00223D5B">
              <w:t>ых п</w:t>
            </w:r>
            <w:r w:rsidRPr="00223D5B">
              <w:rPr>
                <w:spacing w:val="-3"/>
              </w:rPr>
              <w:t>у</w:t>
            </w:r>
            <w:r w:rsidRPr="00223D5B">
              <w:t>нктов</w:t>
            </w:r>
          </w:p>
        </w:tc>
        <w:tc>
          <w:tcPr>
            <w:tcW w:w="5528" w:type="dxa"/>
            <w:vMerge/>
          </w:tcPr>
          <w:p w14:paraId="7FF0F340" w14:textId="77777777" w:rsidR="008705D1" w:rsidRDefault="008705D1" w:rsidP="008705D1"/>
        </w:tc>
      </w:tr>
      <w:tr w:rsidR="008705D1" w14:paraId="18F12AA3" w14:textId="77777777" w:rsidTr="008705D1">
        <w:tc>
          <w:tcPr>
            <w:tcW w:w="4957" w:type="dxa"/>
          </w:tcPr>
          <w:p w14:paraId="57451B9F" w14:textId="4CE69EF6" w:rsidR="008705D1" w:rsidRPr="00223D5B" w:rsidRDefault="008705D1" w:rsidP="008705D1">
            <w:r w:rsidRPr="00223D5B">
              <w:rPr>
                <w:spacing w:val="-1"/>
              </w:rPr>
              <w:t>С</w:t>
            </w:r>
            <w:r w:rsidRPr="00223D5B">
              <w:t>ан</w:t>
            </w:r>
            <w:r w:rsidRPr="00223D5B">
              <w:rPr>
                <w:spacing w:val="-1"/>
              </w:rPr>
              <w:t>и</w:t>
            </w:r>
            <w:r w:rsidRPr="00223D5B">
              <w:t>тарный</w:t>
            </w:r>
            <w:r w:rsidRPr="00223D5B">
              <w:rPr>
                <w:spacing w:val="-1"/>
              </w:rPr>
              <w:t xml:space="preserve"> </w:t>
            </w:r>
            <w:r w:rsidRPr="00223D5B">
              <w:t>раз</w:t>
            </w:r>
            <w:r w:rsidRPr="00223D5B">
              <w:rPr>
                <w:spacing w:val="-3"/>
              </w:rPr>
              <w:t>р</w:t>
            </w:r>
            <w:r w:rsidRPr="00223D5B">
              <w:t>ыв л</w:t>
            </w:r>
            <w:r w:rsidRPr="00223D5B">
              <w:rPr>
                <w:spacing w:val="-1"/>
              </w:rPr>
              <w:t>и</w:t>
            </w:r>
            <w:r w:rsidRPr="00223D5B">
              <w:t>н</w:t>
            </w:r>
            <w:r w:rsidRPr="00223D5B">
              <w:rPr>
                <w:spacing w:val="-4"/>
              </w:rPr>
              <w:t>и</w:t>
            </w:r>
            <w:r w:rsidRPr="00223D5B">
              <w:t xml:space="preserve">й </w:t>
            </w:r>
            <w:r w:rsidRPr="00223D5B">
              <w:rPr>
                <w:spacing w:val="-2"/>
              </w:rPr>
              <w:t>э</w:t>
            </w:r>
            <w:r w:rsidRPr="00223D5B">
              <w:t>ле</w:t>
            </w:r>
            <w:r w:rsidRPr="00223D5B">
              <w:rPr>
                <w:spacing w:val="1"/>
              </w:rPr>
              <w:t>к</w:t>
            </w:r>
            <w:r w:rsidRPr="00223D5B">
              <w:t>тро</w:t>
            </w:r>
            <w:r w:rsidRPr="00223D5B">
              <w:rPr>
                <w:spacing w:val="-2"/>
              </w:rPr>
              <w:t>п</w:t>
            </w:r>
            <w:r w:rsidRPr="00223D5B">
              <w:t>е</w:t>
            </w:r>
            <w:r w:rsidRPr="00223D5B">
              <w:rPr>
                <w:spacing w:val="-2"/>
              </w:rPr>
              <w:t>р</w:t>
            </w:r>
            <w:r w:rsidRPr="00223D5B">
              <w:t>едачи</w:t>
            </w:r>
          </w:p>
        </w:tc>
        <w:tc>
          <w:tcPr>
            <w:tcW w:w="5528" w:type="dxa"/>
          </w:tcPr>
          <w:p w14:paraId="534F0037" w14:textId="77777777" w:rsidR="008705D1" w:rsidRPr="008705D1" w:rsidRDefault="008705D1" w:rsidP="008705D1">
            <w:pPr>
              <w:rPr>
                <w:spacing w:val="-1"/>
                <w:szCs w:val="28"/>
              </w:rPr>
            </w:pPr>
            <w:r w:rsidRPr="008705D1">
              <w:rPr>
                <w:spacing w:val="-1"/>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14180A6" w14:textId="18C82F33" w:rsidR="008705D1" w:rsidRDefault="008705D1" w:rsidP="008705D1">
            <w:r w:rsidRPr="008705D1">
              <w:rPr>
                <w:spacing w:val="-1"/>
                <w:szCs w:val="28"/>
              </w:rPr>
              <w:t>СанПиН 2.2.1/2.1.1.1200-03. Новая редакция, пункт 6.3</w:t>
            </w:r>
          </w:p>
        </w:tc>
      </w:tr>
    </w:tbl>
    <w:p w14:paraId="3AD962FD" w14:textId="6F90B979" w:rsidR="008705D1" w:rsidRDefault="008705D1" w:rsidP="008705D1">
      <w:pPr>
        <w:spacing w:before="240" w:after="240"/>
        <w:ind w:firstLine="708"/>
        <w:rPr>
          <w:lang w:val="en-US"/>
        </w:rPr>
      </w:pPr>
      <w:r w:rsidRPr="00574FE5">
        <w:rPr>
          <w:lang w:val="en-US"/>
        </w:rPr>
        <w:t>О</w:t>
      </w:r>
      <w:r w:rsidRPr="00574FE5">
        <w:rPr>
          <w:spacing w:val="1"/>
          <w:lang w:val="en-US"/>
        </w:rPr>
        <w:t>х</w:t>
      </w:r>
      <w:r w:rsidRPr="00574FE5">
        <w:rPr>
          <w:lang w:val="en-US"/>
        </w:rPr>
        <w:t>р</w:t>
      </w:r>
      <w:r w:rsidRPr="00574FE5">
        <w:rPr>
          <w:spacing w:val="-1"/>
          <w:lang w:val="en-US"/>
        </w:rPr>
        <w:t>а</w:t>
      </w:r>
      <w:r w:rsidRPr="00574FE5">
        <w:rPr>
          <w:lang w:val="en-US"/>
        </w:rPr>
        <w:t>нные</w:t>
      </w:r>
      <w:r w:rsidRPr="00574FE5">
        <w:rPr>
          <w:spacing w:val="-2"/>
          <w:lang w:val="en-US"/>
        </w:rPr>
        <w:t xml:space="preserve"> </w:t>
      </w:r>
      <w:r w:rsidRPr="00574FE5">
        <w:rPr>
          <w:lang w:val="en-US"/>
        </w:rPr>
        <w:t>з</w:t>
      </w:r>
      <w:r w:rsidRPr="00574FE5">
        <w:rPr>
          <w:spacing w:val="-3"/>
          <w:lang w:val="en-US"/>
        </w:rPr>
        <w:t>о</w:t>
      </w:r>
      <w:r w:rsidRPr="00574FE5">
        <w:rPr>
          <w:lang w:val="en-US"/>
        </w:rPr>
        <w:t>ны тр</w:t>
      </w:r>
      <w:r w:rsidRPr="00574FE5">
        <w:rPr>
          <w:spacing w:val="-1"/>
          <w:lang w:val="en-US"/>
        </w:rPr>
        <w:t>а</w:t>
      </w:r>
      <w:r w:rsidRPr="00574FE5">
        <w:rPr>
          <w:lang w:val="en-US"/>
        </w:rPr>
        <w:t>н</w:t>
      </w:r>
      <w:r w:rsidRPr="00574FE5">
        <w:rPr>
          <w:spacing w:val="-1"/>
          <w:lang w:val="en-US"/>
        </w:rPr>
        <w:t>с</w:t>
      </w:r>
      <w:r w:rsidRPr="00574FE5">
        <w:rPr>
          <w:spacing w:val="-2"/>
          <w:lang w:val="en-US"/>
        </w:rPr>
        <w:t>п</w:t>
      </w:r>
      <w:r w:rsidRPr="00574FE5">
        <w:rPr>
          <w:lang w:val="en-US"/>
        </w:rPr>
        <w:t>орт</w:t>
      </w:r>
      <w:r w:rsidRPr="00574FE5">
        <w:rPr>
          <w:spacing w:val="1"/>
          <w:lang w:val="en-US"/>
        </w:rPr>
        <w:t>н</w:t>
      </w:r>
      <w:r w:rsidRPr="00574FE5">
        <w:rPr>
          <w:spacing w:val="-3"/>
          <w:lang w:val="en-US"/>
        </w:rPr>
        <w:t>ы</w:t>
      </w:r>
      <w:r w:rsidRPr="00574FE5">
        <w:rPr>
          <w:lang w:val="en-US"/>
        </w:rPr>
        <w:t>х</w:t>
      </w:r>
      <w:r w:rsidRPr="00574FE5">
        <w:rPr>
          <w:spacing w:val="2"/>
          <w:lang w:val="en-US"/>
        </w:rPr>
        <w:t xml:space="preserve"> </w:t>
      </w:r>
      <w:r w:rsidRPr="00574FE5">
        <w:rPr>
          <w:lang w:val="en-US"/>
        </w:rPr>
        <w:t>ко</w:t>
      </w:r>
      <w:r w:rsidRPr="00574FE5">
        <w:rPr>
          <w:spacing w:val="-1"/>
          <w:lang w:val="en-US"/>
        </w:rPr>
        <w:t>м</w:t>
      </w:r>
      <w:r w:rsidRPr="00574FE5">
        <w:rPr>
          <w:spacing w:val="1"/>
          <w:lang w:val="en-US"/>
        </w:rPr>
        <w:t>м</w:t>
      </w:r>
      <w:r w:rsidRPr="00574FE5">
        <w:rPr>
          <w:spacing w:val="-8"/>
          <w:lang w:val="en-US"/>
        </w:rPr>
        <w:t>у</w:t>
      </w:r>
      <w:r w:rsidRPr="00574FE5">
        <w:rPr>
          <w:lang w:val="en-US"/>
        </w:rPr>
        <w:t>ник</w:t>
      </w:r>
      <w:r w:rsidRPr="00574FE5">
        <w:rPr>
          <w:spacing w:val="-1"/>
          <w:lang w:val="en-US"/>
        </w:rPr>
        <w:t>а</w:t>
      </w:r>
      <w:r w:rsidRPr="00574FE5">
        <w:rPr>
          <w:lang w:val="en-US"/>
        </w:rPr>
        <w:t>ций:</w:t>
      </w:r>
    </w:p>
    <w:tbl>
      <w:tblPr>
        <w:tblStyle w:val="a9"/>
        <w:tblW w:w="0" w:type="auto"/>
        <w:tblLook w:val="04A0" w:firstRow="1" w:lastRow="0" w:firstColumn="1" w:lastColumn="0" w:noHBand="0" w:noVBand="1"/>
      </w:tblPr>
      <w:tblGrid>
        <w:gridCol w:w="4957"/>
        <w:gridCol w:w="5528"/>
      </w:tblGrid>
      <w:tr w:rsidR="008705D1" w14:paraId="322AD12D" w14:textId="77777777" w:rsidTr="008705D1">
        <w:tc>
          <w:tcPr>
            <w:tcW w:w="4957" w:type="dxa"/>
          </w:tcPr>
          <w:p w14:paraId="37AC6FB3" w14:textId="3D7B2685" w:rsidR="008705D1" w:rsidRDefault="008705D1" w:rsidP="008705D1">
            <w:pPr>
              <w:jc w:val="center"/>
              <w:rPr>
                <w:lang w:val="en-US"/>
              </w:rPr>
            </w:pPr>
            <w:r w:rsidRPr="00223D5B">
              <w:rPr>
                <w:spacing w:val="-2"/>
                <w:szCs w:val="28"/>
              </w:rPr>
              <w:t>В</w:t>
            </w:r>
            <w:r w:rsidRPr="00223D5B">
              <w:rPr>
                <w:szCs w:val="28"/>
              </w:rPr>
              <w:t xml:space="preserve">ид </w:t>
            </w:r>
            <w:r w:rsidRPr="00223D5B">
              <w:rPr>
                <w:spacing w:val="1"/>
                <w:szCs w:val="28"/>
              </w:rPr>
              <w:t>з</w:t>
            </w:r>
            <w:r w:rsidRPr="00223D5B">
              <w:rPr>
                <w:szCs w:val="28"/>
              </w:rPr>
              <w:t>оны</w:t>
            </w:r>
          </w:p>
        </w:tc>
        <w:tc>
          <w:tcPr>
            <w:tcW w:w="5528" w:type="dxa"/>
          </w:tcPr>
          <w:p w14:paraId="6D460496" w14:textId="38818C44" w:rsidR="008705D1" w:rsidRDefault="008705D1" w:rsidP="008705D1">
            <w:pPr>
              <w:jc w:val="center"/>
              <w:rPr>
                <w:lang w:val="en-US"/>
              </w:rPr>
            </w:pPr>
            <w:r w:rsidRPr="00223D5B">
              <w:rPr>
                <w:szCs w:val="28"/>
              </w:rPr>
              <w:t>О</w:t>
            </w:r>
            <w:r w:rsidRPr="00223D5B">
              <w:rPr>
                <w:spacing w:val="-2"/>
                <w:szCs w:val="28"/>
              </w:rPr>
              <w:t>с</w:t>
            </w:r>
            <w:r w:rsidRPr="00223D5B">
              <w:rPr>
                <w:szCs w:val="28"/>
              </w:rPr>
              <w:t>нов</w:t>
            </w:r>
            <w:r w:rsidRPr="00223D5B">
              <w:rPr>
                <w:spacing w:val="-2"/>
                <w:szCs w:val="28"/>
              </w:rPr>
              <w:t>а</w:t>
            </w:r>
            <w:r w:rsidRPr="00223D5B">
              <w:rPr>
                <w:szCs w:val="28"/>
              </w:rPr>
              <w:t>ние</w:t>
            </w:r>
          </w:p>
        </w:tc>
      </w:tr>
      <w:tr w:rsidR="008705D1" w14:paraId="4B07EF14" w14:textId="77777777" w:rsidTr="008705D1">
        <w:tc>
          <w:tcPr>
            <w:tcW w:w="4957" w:type="dxa"/>
          </w:tcPr>
          <w:p w14:paraId="2FA7675E" w14:textId="6305F7AA" w:rsidR="008705D1" w:rsidRDefault="008705D1" w:rsidP="008705D1">
            <w:pPr>
              <w:rPr>
                <w:lang w:val="en-US"/>
              </w:rPr>
            </w:pPr>
            <w:r w:rsidRPr="00223D5B">
              <w:rPr>
                <w:spacing w:val="-2"/>
                <w:szCs w:val="28"/>
              </w:rPr>
              <w:t>О</w:t>
            </w:r>
            <w:r w:rsidRPr="00223D5B">
              <w:rPr>
                <w:szCs w:val="28"/>
              </w:rPr>
              <w:t>хранная</w:t>
            </w:r>
            <w:r w:rsidRPr="00223D5B">
              <w:rPr>
                <w:spacing w:val="-1"/>
                <w:szCs w:val="28"/>
              </w:rPr>
              <w:t xml:space="preserve"> з</w:t>
            </w:r>
            <w:r w:rsidRPr="00223D5B">
              <w:rPr>
                <w:szCs w:val="28"/>
              </w:rPr>
              <w:t xml:space="preserve">она </w:t>
            </w:r>
            <w:r w:rsidRPr="00223D5B">
              <w:rPr>
                <w:spacing w:val="-2"/>
                <w:szCs w:val="28"/>
              </w:rPr>
              <w:t>ж</w:t>
            </w:r>
            <w:r w:rsidRPr="00223D5B">
              <w:rPr>
                <w:szCs w:val="28"/>
              </w:rPr>
              <w:t>еле</w:t>
            </w:r>
            <w:r w:rsidRPr="00223D5B">
              <w:rPr>
                <w:spacing w:val="-1"/>
                <w:szCs w:val="28"/>
              </w:rPr>
              <w:t>з</w:t>
            </w:r>
            <w:r w:rsidRPr="00223D5B">
              <w:rPr>
                <w:szCs w:val="28"/>
              </w:rPr>
              <w:t>н</w:t>
            </w:r>
            <w:r w:rsidRPr="00223D5B">
              <w:rPr>
                <w:spacing w:val="-3"/>
                <w:szCs w:val="28"/>
              </w:rPr>
              <w:t>о</w:t>
            </w:r>
            <w:r w:rsidRPr="00223D5B">
              <w:rPr>
                <w:szCs w:val="28"/>
              </w:rPr>
              <w:t>д</w:t>
            </w:r>
            <w:r w:rsidRPr="00223D5B">
              <w:rPr>
                <w:spacing w:val="-2"/>
                <w:szCs w:val="28"/>
              </w:rPr>
              <w:t>о</w:t>
            </w:r>
            <w:r w:rsidRPr="00223D5B">
              <w:rPr>
                <w:szCs w:val="28"/>
              </w:rPr>
              <w:t>рожных</w:t>
            </w:r>
            <w:r w:rsidRPr="00223D5B">
              <w:rPr>
                <w:spacing w:val="-3"/>
                <w:szCs w:val="28"/>
              </w:rPr>
              <w:t xml:space="preserve"> </w:t>
            </w:r>
            <w:r w:rsidRPr="00223D5B">
              <w:rPr>
                <w:szCs w:val="28"/>
              </w:rPr>
              <w:t>п</w:t>
            </w:r>
            <w:r w:rsidRPr="00223D5B">
              <w:rPr>
                <w:spacing w:val="-3"/>
                <w:szCs w:val="28"/>
              </w:rPr>
              <w:t>у</w:t>
            </w:r>
            <w:r w:rsidRPr="00223D5B">
              <w:rPr>
                <w:szCs w:val="28"/>
              </w:rPr>
              <w:t>тей</w:t>
            </w:r>
          </w:p>
        </w:tc>
        <w:tc>
          <w:tcPr>
            <w:tcW w:w="5528" w:type="dxa"/>
          </w:tcPr>
          <w:p w14:paraId="12C88E9D" w14:textId="77777777" w:rsidR="008705D1" w:rsidRPr="001B40DD" w:rsidRDefault="008705D1" w:rsidP="008705D1">
            <w:pPr>
              <w:rPr>
                <w:szCs w:val="28"/>
              </w:rPr>
            </w:pPr>
            <w:r w:rsidRPr="001B40DD">
              <w:rPr>
                <w:spacing w:val="-2"/>
                <w:szCs w:val="28"/>
              </w:rPr>
              <w:t>П</w:t>
            </w:r>
            <w:r w:rsidRPr="001B40DD">
              <w:rPr>
                <w:szCs w:val="28"/>
              </w:rPr>
              <w:t>остано</w:t>
            </w:r>
            <w:r w:rsidRPr="001B40DD">
              <w:rPr>
                <w:spacing w:val="-2"/>
                <w:szCs w:val="28"/>
              </w:rPr>
              <w:t>в</w:t>
            </w:r>
            <w:r w:rsidRPr="001B40DD">
              <w:rPr>
                <w:szCs w:val="28"/>
              </w:rPr>
              <w:t xml:space="preserve">ление </w:t>
            </w:r>
            <w:r w:rsidRPr="001B40DD">
              <w:rPr>
                <w:spacing w:val="-2"/>
                <w:szCs w:val="28"/>
              </w:rPr>
              <w:t>П</w:t>
            </w:r>
            <w:r w:rsidRPr="001B40DD">
              <w:rPr>
                <w:szCs w:val="28"/>
              </w:rPr>
              <w:t>рав</w:t>
            </w:r>
            <w:r w:rsidRPr="001B40DD">
              <w:rPr>
                <w:spacing w:val="-2"/>
                <w:szCs w:val="28"/>
              </w:rPr>
              <w:t>и</w:t>
            </w:r>
            <w:r w:rsidRPr="001B40DD">
              <w:rPr>
                <w:szCs w:val="28"/>
              </w:rPr>
              <w:t>т</w:t>
            </w:r>
            <w:r w:rsidRPr="001B40DD">
              <w:rPr>
                <w:spacing w:val="-3"/>
                <w:szCs w:val="28"/>
              </w:rPr>
              <w:t>ел</w:t>
            </w:r>
            <w:r w:rsidRPr="001B40DD">
              <w:rPr>
                <w:szCs w:val="28"/>
              </w:rPr>
              <w:t>ьст</w:t>
            </w:r>
            <w:r w:rsidRPr="001B40DD">
              <w:rPr>
                <w:spacing w:val="-2"/>
                <w:szCs w:val="28"/>
              </w:rPr>
              <w:t>в</w:t>
            </w:r>
            <w:r w:rsidRPr="001B40DD">
              <w:rPr>
                <w:szCs w:val="28"/>
              </w:rPr>
              <w:t>а Росси</w:t>
            </w:r>
            <w:r w:rsidRPr="001B40DD">
              <w:rPr>
                <w:spacing w:val="-4"/>
                <w:szCs w:val="28"/>
              </w:rPr>
              <w:t>й</w:t>
            </w:r>
            <w:r w:rsidRPr="001B40DD">
              <w:rPr>
                <w:szCs w:val="28"/>
              </w:rPr>
              <w:t>ской</w:t>
            </w:r>
            <w:r w:rsidRPr="001B40DD">
              <w:rPr>
                <w:spacing w:val="-3"/>
                <w:szCs w:val="28"/>
              </w:rPr>
              <w:t xml:space="preserve"> </w:t>
            </w:r>
            <w:r w:rsidRPr="001B40DD">
              <w:rPr>
                <w:szCs w:val="28"/>
              </w:rPr>
              <w:t>Фе</w:t>
            </w:r>
            <w:r w:rsidRPr="001B40DD">
              <w:rPr>
                <w:spacing w:val="-2"/>
                <w:szCs w:val="28"/>
              </w:rPr>
              <w:t>д</w:t>
            </w:r>
            <w:r w:rsidRPr="001B40DD">
              <w:rPr>
                <w:szCs w:val="28"/>
              </w:rPr>
              <w:t>ер</w:t>
            </w:r>
            <w:r w:rsidRPr="001B40DD">
              <w:rPr>
                <w:spacing w:val="-2"/>
                <w:szCs w:val="28"/>
              </w:rPr>
              <w:t>а</w:t>
            </w:r>
            <w:r w:rsidRPr="001B40DD">
              <w:rPr>
                <w:szCs w:val="28"/>
              </w:rPr>
              <w:t>ц</w:t>
            </w:r>
            <w:r w:rsidRPr="001B40DD">
              <w:rPr>
                <w:spacing w:val="-2"/>
                <w:szCs w:val="28"/>
              </w:rPr>
              <w:t>и</w:t>
            </w:r>
            <w:r w:rsidRPr="001B40DD">
              <w:rPr>
                <w:szCs w:val="28"/>
              </w:rPr>
              <w:t>и от</w:t>
            </w:r>
          </w:p>
          <w:p w14:paraId="3313E81D" w14:textId="77777777" w:rsidR="008705D1" w:rsidRPr="00223D5B" w:rsidRDefault="008705D1" w:rsidP="008705D1">
            <w:pPr>
              <w:rPr>
                <w:szCs w:val="28"/>
              </w:rPr>
            </w:pPr>
            <w:r w:rsidRPr="00223D5B">
              <w:rPr>
                <w:szCs w:val="28"/>
              </w:rPr>
              <w:t>12.10.2006</w:t>
            </w:r>
            <w:r w:rsidRPr="00223D5B">
              <w:rPr>
                <w:spacing w:val="-3"/>
                <w:szCs w:val="28"/>
              </w:rPr>
              <w:t xml:space="preserve"> </w:t>
            </w:r>
            <w:r w:rsidRPr="00223D5B">
              <w:rPr>
                <w:szCs w:val="28"/>
              </w:rPr>
              <w:t>№ 6</w:t>
            </w:r>
            <w:r w:rsidRPr="00223D5B">
              <w:rPr>
                <w:spacing w:val="-2"/>
                <w:szCs w:val="28"/>
              </w:rPr>
              <w:t>1</w:t>
            </w:r>
            <w:r w:rsidRPr="00223D5B">
              <w:rPr>
                <w:szCs w:val="28"/>
              </w:rPr>
              <w:t xml:space="preserve">1 </w:t>
            </w:r>
            <w:r w:rsidRPr="00223D5B">
              <w:rPr>
                <w:spacing w:val="-5"/>
                <w:szCs w:val="28"/>
              </w:rPr>
              <w:t>«</w:t>
            </w:r>
            <w:r w:rsidRPr="00223D5B">
              <w:rPr>
                <w:szCs w:val="28"/>
              </w:rPr>
              <w:t>О</w:t>
            </w:r>
            <w:r w:rsidRPr="00223D5B">
              <w:rPr>
                <w:spacing w:val="-1"/>
                <w:szCs w:val="28"/>
              </w:rPr>
              <w:t xml:space="preserve"> </w:t>
            </w:r>
            <w:r w:rsidRPr="00223D5B">
              <w:rPr>
                <w:szCs w:val="28"/>
              </w:rPr>
              <w:t>по</w:t>
            </w:r>
            <w:r w:rsidRPr="00223D5B">
              <w:rPr>
                <w:spacing w:val="1"/>
                <w:szCs w:val="28"/>
              </w:rPr>
              <w:t>р</w:t>
            </w:r>
            <w:r w:rsidRPr="00223D5B">
              <w:rPr>
                <w:spacing w:val="-1"/>
                <w:szCs w:val="28"/>
              </w:rPr>
              <w:t>я</w:t>
            </w:r>
            <w:r w:rsidRPr="00223D5B">
              <w:rPr>
                <w:szCs w:val="28"/>
              </w:rPr>
              <w:t xml:space="preserve">дке </w:t>
            </w:r>
            <w:r w:rsidRPr="00223D5B">
              <w:rPr>
                <w:spacing w:val="-2"/>
                <w:szCs w:val="28"/>
              </w:rPr>
              <w:t>у</w:t>
            </w:r>
            <w:r w:rsidRPr="00223D5B">
              <w:rPr>
                <w:szCs w:val="28"/>
              </w:rPr>
              <w:t>стано</w:t>
            </w:r>
            <w:r w:rsidRPr="00223D5B">
              <w:rPr>
                <w:spacing w:val="-2"/>
                <w:szCs w:val="28"/>
              </w:rPr>
              <w:t>в</w:t>
            </w:r>
            <w:r w:rsidRPr="00223D5B">
              <w:rPr>
                <w:szCs w:val="28"/>
              </w:rPr>
              <w:t>ления</w:t>
            </w:r>
            <w:r w:rsidRPr="00223D5B">
              <w:rPr>
                <w:spacing w:val="-2"/>
                <w:szCs w:val="28"/>
              </w:rPr>
              <w:t xml:space="preserve"> </w:t>
            </w:r>
            <w:r w:rsidRPr="00223D5B">
              <w:rPr>
                <w:szCs w:val="28"/>
              </w:rPr>
              <w:t>и ис</w:t>
            </w:r>
            <w:r w:rsidRPr="00223D5B">
              <w:rPr>
                <w:spacing w:val="-1"/>
                <w:szCs w:val="28"/>
              </w:rPr>
              <w:t>п</w:t>
            </w:r>
            <w:r w:rsidRPr="00223D5B">
              <w:rPr>
                <w:szCs w:val="28"/>
              </w:rPr>
              <w:t>ользо</w:t>
            </w:r>
            <w:r w:rsidRPr="00223D5B">
              <w:rPr>
                <w:spacing w:val="-2"/>
                <w:szCs w:val="28"/>
              </w:rPr>
              <w:t>в</w:t>
            </w:r>
            <w:r w:rsidRPr="00223D5B">
              <w:rPr>
                <w:szCs w:val="28"/>
              </w:rPr>
              <w:t>ан</w:t>
            </w:r>
            <w:r w:rsidRPr="00223D5B">
              <w:rPr>
                <w:spacing w:val="-1"/>
                <w:szCs w:val="28"/>
              </w:rPr>
              <w:t>и</w:t>
            </w:r>
            <w:r w:rsidRPr="00223D5B">
              <w:rPr>
                <w:szCs w:val="28"/>
              </w:rPr>
              <w:t>я</w:t>
            </w:r>
            <w:r w:rsidRPr="00223D5B">
              <w:rPr>
                <w:spacing w:val="-1"/>
                <w:szCs w:val="28"/>
              </w:rPr>
              <w:t xml:space="preserve"> </w:t>
            </w:r>
            <w:r w:rsidRPr="00223D5B">
              <w:rPr>
                <w:szCs w:val="28"/>
              </w:rPr>
              <w:t>полос</w:t>
            </w:r>
            <w:r w:rsidRPr="00223D5B">
              <w:rPr>
                <w:spacing w:val="-3"/>
                <w:szCs w:val="28"/>
              </w:rPr>
              <w:t xml:space="preserve"> </w:t>
            </w:r>
            <w:r w:rsidRPr="00223D5B">
              <w:rPr>
                <w:szCs w:val="28"/>
              </w:rPr>
              <w:t>от</w:t>
            </w:r>
            <w:r w:rsidRPr="00223D5B">
              <w:rPr>
                <w:spacing w:val="-2"/>
                <w:szCs w:val="28"/>
              </w:rPr>
              <w:t>в</w:t>
            </w:r>
            <w:r w:rsidRPr="00223D5B">
              <w:rPr>
                <w:szCs w:val="28"/>
              </w:rPr>
              <w:t>ода и ох</w:t>
            </w:r>
            <w:r w:rsidRPr="00223D5B">
              <w:rPr>
                <w:spacing w:val="-3"/>
                <w:szCs w:val="28"/>
              </w:rPr>
              <w:t>р</w:t>
            </w:r>
            <w:r w:rsidRPr="00223D5B">
              <w:rPr>
                <w:szCs w:val="28"/>
              </w:rPr>
              <w:t>ан</w:t>
            </w:r>
            <w:r w:rsidRPr="00223D5B">
              <w:rPr>
                <w:spacing w:val="-1"/>
                <w:szCs w:val="28"/>
              </w:rPr>
              <w:t>н</w:t>
            </w:r>
            <w:r w:rsidRPr="00223D5B">
              <w:rPr>
                <w:szCs w:val="28"/>
              </w:rPr>
              <w:t>ых зон</w:t>
            </w:r>
            <w:r w:rsidRPr="00223D5B">
              <w:rPr>
                <w:spacing w:val="-4"/>
                <w:szCs w:val="28"/>
              </w:rPr>
              <w:t xml:space="preserve"> </w:t>
            </w:r>
            <w:r w:rsidRPr="00223D5B">
              <w:rPr>
                <w:szCs w:val="28"/>
              </w:rPr>
              <w:t>же</w:t>
            </w:r>
            <w:r w:rsidRPr="00223D5B">
              <w:rPr>
                <w:spacing w:val="-2"/>
                <w:szCs w:val="28"/>
              </w:rPr>
              <w:t>л</w:t>
            </w:r>
            <w:r w:rsidRPr="00223D5B">
              <w:rPr>
                <w:szCs w:val="28"/>
              </w:rPr>
              <w:t>е</w:t>
            </w:r>
            <w:r w:rsidRPr="00223D5B">
              <w:rPr>
                <w:spacing w:val="-3"/>
                <w:szCs w:val="28"/>
              </w:rPr>
              <w:t>з</w:t>
            </w:r>
            <w:r w:rsidRPr="00223D5B">
              <w:rPr>
                <w:szCs w:val="28"/>
              </w:rPr>
              <w:t>ных</w:t>
            </w:r>
          </w:p>
          <w:p w14:paraId="1DBC7A87" w14:textId="77777777" w:rsidR="008705D1" w:rsidRPr="00223D5B" w:rsidRDefault="008705D1" w:rsidP="008705D1">
            <w:pPr>
              <w:rPr>
                <w:szCs w:val="28"/>
              </w:rPr>
            </w:pPr>
            <w:r w:rsidRPr="00223D5B">
              <w:rPr>
                <w:szCs w:val="28"/>
              </w:rPr>
              <w:t>дорог</w:t>
            </w:r>
            <w:r w:rsidRPr="00223D5B">
              <w:rPr>
                <w:spacing w:val="-5"/>
                <w:szCs w:val="28"/>
              </w:rPr>
              <w:t>»</w:t>
            </w:r>
            <w:r w:rsidRPr="00223D5B">
              <w:rPr>
                <w:szCs w:val="28"/>
              </w:rPr>
              <w:t>;</w:t>
            </w:r>
          </w:p>
          <w:p w14:paraId="62B54649" w14:textId="77777777" w:rsidR="008705D1" w:rsidRPr="00223D5B" w:rsidRDefault="008705D1" w:rsidP="008705D1">
            <w:pPr>
              <w:rPr>
                <w:szCs w:val="28"/>
              </w:rPr>
            </w:pPr>
            <w:r w:rsidRPr="00223D5B">
              <w:rPr>
                <w:spacing w:val="-2"/>
                <w:szCs w:val="28"/>
              </w:rPr>
              <w:t>П</w:t>
            </w:r>
            <w:r w:rsidRPr="00223D5B">
              <w:rPr>
                <w:szCs w:val="28"/>
              </w:rPr>
              <w:t>риказ Ми</w:t>
            </w:r>
            <w:r w:rsidRPr="00223D5B">
              <w:rPr>
                <w:spacing w:val="-1"/>
                <w:szCs w:val="28"/>
              </w:rPr>
              <w:t>н</w:t>
            </w:r>
            <w:r w:rsidRPr="00223D5B">
              <w:rPr>
                <w:szCs w:val="28"/>
              </w:rPr>
              <w:t>тра</w:t>
            </w:r>
            <w:r w:rsidRPr="00223D5B">
              <w:rPr>
                <w:spacing w:val="-4"/>
                <w:szCs w:val="28"/>
              </w:rPr>
              <w:t>н</w:t>
            </w:r>
            <w:r w:rsidRPr="00223D5B">
              <w:rPr>
                <w:szCs w:val="28"/>
              </w:rPr>
              <w:t xml:space="preserve">са </w:t>
            </w:r>
            <w:r w:rsidRPr="00223D5B">
              <w:rPr>
                <w:spacing w:val="-3"/>
                <w:szCs w:val="28"/>
              </w:rPr>
              <w:t>Р</w:t>
            </w:r>
            <w:r w:rsidRPr="00223D5B">
              <w:rPr>
                <w:szCs w:val="28"/>
              </w:rPr>
              <w:t>Ф от</w:t>
            </w:r>
            <w:r w:rsidRPr="00223D5B">
              <w:rPr>
                <w:spacing w:val="-3"/>
                <w:szCs w:val="28"/>
              </w:rPr>
              <w:t xml:space="preserve"> </w:t>
            </w:r>
            <w:r w:rsidRPr="00223D5B">
              <w:rPr>
                <w:szCs w:val="28"/>
              </w:rPr>
              <w:t>06.08.2008</w:t>
            </w:r>
            <w:r w:rsidRPr="00223D5B">
              <w:rPr>
                <w:spacing w:val="-3"/>
                <w:szCs w:val="28"/>
              </w:rPr>
              <w:t xml:space="preserve"> </w:t>
            </w:r>
            <w:r w:rsidRPr="00223D5B">
              <w:rPr>
                <w:szCs w:val="28"/>
              </w:rPr>
              <w:t>№1</w:t>
            </w:r>
            <w:r w:rsidRPr="00223D5B">
              <w:rPr>
                <w:spacing w:val="-2"/>
                <w:szCs w:val="28"/>
              </w:rPr>
              <w:t>2</w:t>
            </w:r>
            <w:r w:rsidRPr="00223D5B">
              <w:rPr>
                <w:szCs w:val="28"/>
              </w:rPr>
              <w:t xml:space="preserve">6 </w:t>
            </w:r>
            <w:r w:rsidRPr="00223D5B">
              <w:rPr>
                <w:spacing w:val="-5"/>
                <w:szCs w:val="28"/>
              </w:rPr>
              <w:t>«</w:t>
            </w:r>
            <w:r w:rsidRPr="00223D5B">
              <w:rPr>
                <w:spacing w:val="-2"/>
                <w:szCs w:val="28"/>
              </w:rPr>
              <w:t>О</w:t>
            </w:r>
            <w:r w:rsidRPr="00223D5B">
              <w:rPr>
                <w:szCs w:val="28"/>
              </w:rPr>
              <w:t xml:space="preserve">б </w:t>
            </w:r>
            <w:r w:rsidRPr="00223D5B">
              <w:rPr>
                <w:spacing w:val="-3"/>
                <w:szCs w:val="28"/>
              </w:rPr>
              <w:t>у</w:t>
            </w:r>
            <w:r w:rsidRPr="00223D5B">
              <w:rPr>
                <w:szCs w:val="28"/>
              </w:rPr>
              <w:t>т</w:t>
            </w:r>
            <w:r w:rsidRPr="00223D5B">
              <w:rPr>
                <w:spacing w:val="-2"/>
                <w:szCs w:val="28"/>
              </w:rPr>
              <w:t>в</w:t>
            </w:r>
            <w:r w:rsidRPr="00223D5B">
              <w:rPr>
                <w:szCs w:val="28"/>
              </w:rPr>
              <w:t>ер</w:t>
            </w:r>
            <w:r w:rsidRPr="00223D5B">
              <w:rPr>
                <w:spacing w:val="1"/>
                <w:szCs w:val="28"/>
              </w:rPr>
              <w:t>ж</w:t>
            </w:r>
            <w:r w:rsidRPr="00223D5B">
              <w:rPr>
                <w:szCs w:val="28"/>
              </w:rPr>
              <w:t>ден</w:t>
            </w:r>
            <w:r w:rsidRPr="00223D5B">
              <w:rPr>
                <w:spacing w:val="-2"/>
                <w:szCs w:val="28"/>
              </w:rPr>
              <w:t>и</w:t>
            </w:r>
            <w:r w:rsidRPr="00223D5B">
              <w:rPr>
                <w:szCs w:val="28"/>
              </w:rPr>
              <w:t xml:space="preserve">и </w:t>
            </w:r>
            <w:r w:rsidRPr="00223D5B">
              <w:rPr>
                <w:spacing w:val="-2"/>
                <w:szCs w:val="28"/>
              </w:rPr>
              <w:t>Н</w:t>
            </w:r>
            <w:r w:rsidRPr="00223D5B">
              <w:rPr>
                <w:szCs w:val="28"/>
              </w:rPr>
              <w:t>орм о</w:t>
            </w:r>
            <w:r w:rsidRPr="00223D5B">
              <w:rPr>
                <w:spacing w:val="-2"/>
                <w:szCs w:val="28"/>
              </w:rPr>
              <w:t>тв</w:t>
            </w:r>
            <w:r w:rsidRPr="00223D5B">
              <w:rPr>
                <w:szCs w:val="28"/>
              </w:rPr>
              <w:t>о</w:t>
            </w:r>
            <w:r w:rsidRPr="00223D5B">
              <w:rPr>
                <w:spacing w:val="-2"/>
                <w:szCs w:val="28"/>
              </w:rPr>
              <w:t>д</w:t>
            </w:r>
            <w:r w:rsidRPr="00223D5B">
              <w:rPr>
                <w:szCs w:val="28"/>
              </w:rPr>
              <w:t>а земель</w:t>
            </w:r>
            <w:r w:rsidRPr="00223D5B">
              <w:rPr>
                <w:spacing w:val="-3"/>
                <w:szCs w:val="28"/>
              </w:rPr>
              <w:t>н</w:t>
            </w:r>
            <w:r w:rsidRPr="00223D5B">
              <w:rPr>
                <w:szCs w:val="28"/>
              </w:rPr>
              <w:t xml:space="preserve">ых </w:t>
            </w:r>
            <w:r w:rsidRPr="00223D5B">
              <w:rPr>
                <w:spacing w:val="-2"/>
                <w:szCs w:val="28"/>
              </w:rPr>
              <w:t>у</w:t>
            </w:r>
            <w:r w:rsidRPr="00223D5B">
              <w:rPr>
                <w:spacing w:val="-1"/>
                <w:szCs w:val="28"/>
              </w:rPr>
              <w:t>ч</w:t>
            </w:r>
            <w:r w:rsidRPr="00223D5B">
              <w:rPr>
                <w:szCs w:val="28"/>
              </w:rPr>
              <w:t>астко</w:t>
            </w:r>
            <w:r w:rsidRPr="00223D5B">
              <w:rPr>
                <w:spacing w:val="-1"/>
                <w:szCs w:val="28"/>
              </w:rPr>
              <w:t>в</w:t>
            </w:r>
            <w:r w:rsidRPr="00223D5B">
              <w:rPr>
                <w:szCs w:val="28"/>
              </w:rPr>
              <w:t>,</w:t>
            </w:r>
          </w:p>
          <w:p w14:paraId="44354795" w14:textId="5F565607" w:rsidR="008705D1" w:rsidRPr="00A80B15" w:rsidRDefault="008705D1" w:rsidP="008705D1">
            <w:r w:rsidRPr="00223D5B">
              <w:rPr>
                <w:szCs w:val="28"/>
              </w:rPr>
              <w:t>необходи</w:t>
            </w:r>
            <w:r w:rsidRPr="00223D5B">
              <w:rPr>
                <w:spacing w:val="-3"/>
                <w:szCs w:val="28"/>
              </w:rPr>
              <w:t>м</w:t>
            </w:r>
            <w:r w:rsidRPr="00223D5B">
              <w:rPr>
                <w:szCs w:val="28"/>
              </w:rPr>
              <w:t xml:space="preserve">ых </w:t>
            </w:r>
            <w:r w:rsidRPr="00223D5B">
              <w:rPr>
                <w:spacing w:val="-2"/>
                <w:szCs w:val="28"/>
              </w:rPr>
              <w:t>д</w:t>
            </w:r>
            <w:r w:rsidRPr="00223D5B">
              <w:rPr>
                <w:szCs w:val="28"/>
              </w:rPr>
              <w:t>ля форм</w:t>
            </w:r>
            <w:r w:rsidRPr="00223D5B">
              <w:rPr>
                <w:spacing w:val="-4"/>
                <w:szCs w:val="28"/>
              </w:rPr>
              <w:t>и</w:t>
            </w:r>
            <w:r w:rsidRPr="00223D5B">
              <w:rPr>
                <w:spacing w:val="-3"/>
                <w:szCs w:val="28"/>
              </w:rPr>
              <w:t>р</w:t>
            </w:r>
            <w:r w:rsidRPr="00223D5B">
              <w:rPr>
                <w:szCs w:val="28"/>
              </w:rPr>
              <w:t>о</w:t>
            </w:r>
            <w:r w:rsidRPr="00223D5B">
              <w:rPr>
                <w:spacing w:val="-2"/>
                <w:szCs w:val="28"/>
              </w:rPr>
              <w:t>в</w:t>
            </w:r>
            <w:r w:rsidRPr="00223D5B">
              <w:rPr>
                <w:szCs w:val="28"/>
              </w:rPr>
              <w:t>ан</w:t>
            </w:r>
            <w:r w:rsidRPr="00223D5B">
              <w:rPr>
                <w:spacing w:val="-1"/>
                <w:szCs w:val="28"/>
              </w:rPr>
              <w:t>и</w:t>
            </w:r>
            <w:r w:rsidRPr="00223D5B">
              <w:rPr>
                <w:szCs w:val="28"/>
              </w:rPr>
              <w:t>я</w:t>
            </w:r>
            <w:r w:rsidRPr="00223D5B">
              <w:rPr>
                <w:spacing w:val="-1"/>
                <w:szCs w:val="28"/>
              </w:rPr>
              <w:t xml:space="preserve"> </w:t>
            </w:r>
            <w:r w:rsidRPr="00223D5B">
              <w:rPr>
                <w:szCs w:val="28"/>
              </w:rPr>
              <w:t>полосы от</w:t>
            </w:r>
            <w:r w:rsidRPr="00223D5B">
              <w:rPr>
                <w:spacing w:val="-2"/>
                <w:szCs w:val="28"/>
              </w:rPr>
              <w:t>в</w:t>
            </w:r>
            <w:r w:rsidRPr="00223D5B">
              <w:rPr>
                <w:spacing w:val="-3"/>
                <w:szCs w:val="28"/>
              </w:rPr>
              <w:t>о</w:t>
            </w:r>
            <w:r w:rsidRPr="00223D5B">
              <w:rPr>
                <w:szCs w:val="28"/>
              </w:rPr>
              <w:t>да</w:t>
            </w:r>
            <w:r w:rsidRPr="00223D5B">
              <w:rPr>
                <w:spacing w:val="-2"/>
                <w:szCs w:val="28"/>
              </w:rPr>
              <w:t xml:space="preserve"> </w:t>
            </w:r>
            <w:r w:rsidRPr="00223D5B">
              <w:rPr>
                <w:szCs w:val="28"/>
              </w:rPr>
              <w:t>ж</w:t>
            </w:r>
            <w:r w:rsidRPr="00223D5B">
              <w:rPr>
                <w:spacing w:val="-2"/>
                <w:szCs w:val="28"/>
              </w:rPr>
              <w:t>е</w:t>
            </w:r>
            <w:r w:rsidRPr="00223D5B">
              <w:rPr>
                <w:szCs w:val="28"/>
              </w:rPr>
              <w:t>лез</w:t>
            </w:r>
            <w:r w:rsidRPr="00223D5B">
              <w:rPr>
                <w:spacing w:val="-1"/>
                <w:szCs w:val="28"/>
              </w:rPr>
              <w:t>н</w:t>
            </w:r>
            <w:r>
              <w:rPr>
                <w:szCs w:val="28"/>
              </w:rPr>
              <w:t xml:space="preserve">ых </w:t>
            </w:r>
            <w:r w:rsidRPr="00223D5B">
              <w:rPr>
                <w:szCs w:val="28"/>
              </w:rPr>
              <w:t>дорог,</w:t>
            </w:r>
            <w:r w:rsidRPr="00223D5B">
              <w:rPr>
                <w:spacing w:val="-3"/>
                <w:szCs w:val="28"/>
              </w:rPr>
              <w:t xml:space="preserve"> </w:t>
            </w:r>
            <w:r w:rsidRPr="00223D5B">
              <w:rPr>
                <w:szCs w:val="28"/>
              </w:rPr>
              <w:t>а т</w:t>
            </w:r>
            <w:r w:rsidRPr="00223D5B">
              <w:rPr>
                <w:spacing w:val="-3"/>
                <w:szCs w:val="28"/>
              </w:rPr>
              <w:t>а</w:t>
            </w:r>
            <w:r w:rsidRPr="00223D5B">
              <w:rPr>
                <w:szCs w:val="28"/>
              </w:rPr>
              <w:t>кже</w:t>
            </w:r>
            <w:r w:rsidRPr="00223D5B">
              <w:rPr>
                <w:spacing w:val="-2"/>
                <w:szCs w:val="28"/>
              </w:rPr>
              <w:t xml:space="preserve"> </w:t>
            </w:r>
            <w:r w:rsidRPr="00223D5B">
              <w:rPr>
                <w:szCs w:val="28"/>
              </w:rPr>
              <w:t>норм</w:t>
            </w:r>
            <w:r w:rsidRPr="00223D5B">
              <w:rPr>
                <w:spacing w:val="-1"/>
                <w:szCs w:val="28"/>
              </w:rPr>
              <w:t xml:space="preserve"> </w:t>
            </w:r>
            <w:r w:rsidRPr="00223D5B">
              <w:rPr>
                <w:szCs w:val="28"/>
              </w:rPr>
              <w:t>р</w:t>
            </w:r>
            <w:r w:rsidRPr="00223D5B">
              <w:rPr>
                <w:spacing w:val="-2"/>
                <w:szCs w:val="28"/>
              </w:rPr>
              <w:t>а</w:t>
            </w:r>
            <w:r w:rsidRPr="00223D5B">
              <w:rPr>
                <w:szCs w:val="28"/>
              </w:rPr>
              <w:t>сч</w:t>
            </w:r>
            <w:r w:rsidRPr="00223D5B">
              <w:rPr>
                <w:spacing w:val="-3"/>
                <w:szCs w:val="28"/>
              </w:rPr>
              <w:t>е</w:t>
            </w:r>
            <w:r w:rsidRPr="00223D5B">
              <w:rPr>
                <w:szCs w:val="28"/>
              </w:rPr>
              <w:t>та охран</w:t>
            </w:r>
            <w:r w:rsidRPr="00223D5B">
              <w:rPr>
                <w:spacing w:val="-1"/>
                <w:szCs w:val="28"/>
              </w:rPr>
              <w:t>н</w:t>
            </w:r>
            <w:r w:rsidRPr="00223D5B">
              <w:rPr>
                <w:spacing w:val="-2"/>
                <w:szCs w:val="28"/>
              </w:rPr>
              <w:t>ы</w:t>
            </w:r>
            <w:r w:rsidRPr="00223D5B">
              <w:rPr>
                <w:szCs w:val="28"/>
              </w:rPr>
              <w:t xml:space="preserve">х </w:t>
            </w:r>
            <w:r w:rsidRPr="00223D5B">
              <w:rPr>
                <w:spacing w:val="-1"/>
                <w:szCs w:val="28"/>
              </w:rPr>
              <w:t>з</w:t>
            </w:r>
            <w:r w:rsidRPr="00223D5B">
              <w:rPr>
                <w:szCs w:val="28"/>
              </w:rPr>
              <w:t xml:space="preserve">он </w:t>
            </w:r>
            <w:r w:rsidRPr="00223D5B">
              <w:rPr>
                <w:spacing w:val="-2"/>
                <w:szCs w:val="28"/>
              </w:rPr>
              <w:t>ж</w:t>
            </w:r>
            <w:r w:rsidRPr="00223D5B">
              <w:rPr>
                <w:szCs w:val="28"/>
              </w:rPr>
              <w:t>еле</w:t>
            </w:r>
            <w:r w:rsidRPr="00223D5B">
              <w:rPr>
                <w:spacing w:val="-1"/>
                <w:szCs w:val="28"/>
              </w:rPr>
              <w:t>з</w:t>
            </w:r>
            <w:r w:rsidRPr="00223D5B">
              <w:rPr>
                <w:szCs w:val="28"/>
              </w:rPr>
              <w:t>н</w:t>
            </w:r>
            <w:r w:rsidRPr="00223D5B">
              <w:rPr>
                <w:spacing w:val="-3"/>
                <w:szCs w:val="28"/>
              </w:rPr>
              <w:t>ы</w:t>
            </w:r>
            <w:r w:rsidRPr="00223D5B">
              <w:rPr>
                <w:szCs w:val="28"/>
              </w:rPr>
              <w:t>х дорог»</w:t>
            </w:r>
          </w:p>
        </w:tc>
      </w:tr>
    </w:tbl>
    <w:p w14:paraId="27B6E70C" w14:textId="77777777" w:rsidR="008705D1" w:rsidRPr="001B40DD" w:rsidRDefault="008705D1" w:rsidP="008705D1">
      <w:pPr>
        <w:rPr>
          <w:rFonts w:eastAsia="Calibri"/>
        </w:rPr>
      </w:pPr>
    </w:p>
    <w:p w14:paraId="2ECA7B05" w14:textId="77777777" w:rsidR="008705D1" w:rsidRDefault="008705D1" w:rsidP="008705D1">
      <w:pPr>
        <w:spacing w:after="240"/>
        <w:rPr>
          <w:lang w:val="en-US"/>
        </w:rPr>
      </w:pPr>
      <w:r w:rsidRPr="00574FE5">
        <w:rPr>
          <w:lang w:val="en-US"/>
        </w:rPr>
        <w:t>О</w:t>
      </w:r>
      <w:r w:rsidRPr="00574FE5">
        <w:rPr>
          <w:spacing w:val="1"/>
          <w:lang w:val="en-US"/>
        </w:rPr>
        <w:t>х</w:t>
      </w:r>
      <w:r w:rsidRPr="00574FE5">
        <w:rPr>
          <w:lang w:val="en-US"/>
        </w:rPr>
        <w:t>р</w:t>
      </w:r>
      <w:r w:rsidRPr="00574FE5">
        <w:rPr>
          <w:spacing w:val="-1"/>
          <w:lang w:val="en-US"/>
        </w:rPr>
        <w:t>а</w:t>
      </w:r>
      <w:r w:rsidRPr="00574FE5">
        <w:rPr>
          <w:lang w:val="en-US"/>
        </w:rPr>
        <w:t>нн</w:t>
      </w:r>
      <w:r w:rsidRPr="00574FE5">
        <w:rPr>
          <w:spacing w:val="-1"/>
          <w:lang w:val="en-US"/>
        </w:rPr>
        <w:t>а</w:t>
      </w:r>
      <w:r w:rsidRPr="00574FE5">
        <w:rPr>
          <w:lang w:val="en-US"/>
        </w:rPr>
        <w:t>я з</w:t>
      </w:r>
      <w:r w:rsidRPr="00574FE5">
        <w:rPr>
          <w:spacing w:val="-3"/>
          <w:lang w:val="en-US"/>
        </w:rPr>
        <w:t>о</w:t>
      </w:r>
      <w:r w:rsidRPr="00574FE5">
        <w:rPr>
          <w:lang w:val="en-US"/>
        </w:rPr>
        <w:t>на</w:t>
      </w:r>
      <w:r w:rsidRPr="00574FE5">
        <w:rPr>
          <w:spacing w:val="-1"/>
          <w:lang w:val="en-US"/>
        </w:rPr>
        <w:t xml:space="preserve"> </w:t>
      </w:r>
      <w:r w:rsidRPr="00574FE5">
        <w:rPr>
          <w:lang w:val="en-US"/>
        </w:rPr>
        <w:t>инж</w:t>
      </w:r>
      <w:r w:rsidRPr="00574FE5">
        <w:rPr>
          <w:spacing w:val="-2"/>
          <w:lang w:val="en-US"/>
        </w:rPr>
        <w:t>е</w:t>
      </w:r>
      <w:r w:rsidRPr="00574FE5">
        <w:rPr>
          <w:lang w:val="en-US"/>
        </w:rPr>
        <w:t>н</w:t>
      </w:r>
      <w:r w:rsidRPr="00574FE5">
        <w:rPr>
          <w:spacing w:val="-1"/>
          <w:lang w:val="en-US"/>
        </w:rPr>
        <w:t>е</w:t>
      </w:r>
      <w:r w:rsidRPr="00574FE5">
        <w:rPr>
          <w:spacing w:val="-3"/>
          <w:lang w:val="en-US"/>
        </w:rPr>
        <w:t>р</w:t>
      </w:r>
      <w:r w:rsidRPr="00574FE5">
        <w:rPr>
          <w:lang w:val="en-US"/>
        </w:rPr>
        <w:t>ных</w:t>
      </w:r>
      <w:r w:rsidRPr="00574FE5">
        <w:rPr>
          <w:spacing w:val="-1"/>
          <w:lang w:val="en-US"/>
        </w:rPr>
        <w:t xml:space="preserve"> </w:t>
      </w:r>
      <w:r w:rsidRPr="00574FE5">
        <w:rPr>
          <w:lang w:val="en-US"/>
        </w:rPr>
        <w:t>ко</w:t>
      </w:r>
      <w:r w:rsidRPr="00574FE5">
        <w:rPr>
          <w:spacing w:val="-1"/>
          <w:lang w:val="en-US"/>
        </w:rPr>
        <w:t>м</w:t>
      </w:r>
      <w:r w:rsidRPr="00574FE5">
        <w:rPr>
          <w:spacing w:val="1"/>
          <w:lang w:val="en-US"/>
        </w:rPr>
        <w:t>м</w:t>
      </w:r>
      <w:r w:rsidRPr="00574FE5">
        <w:rPr>
          <w:spacing w:val="-8"/>
          <w:lang w:val="en-US"/>
        </w:rPr>
        <w:t>у</w:t>
      </w:r>
      <w:r w:rsidRPr="00574FE5">
        <w:rPr>
          <w:lang w:val="en-US"/>
        </w:rPr>
        <w:t>ник</w:t>
      </w:r>
      <w:r w:rsidRPr="00574FE5">
        <w:rPr>
          <w:spacing w:val="-1"/>
          <w:lang w:val="en-US"/>
        </w:rPr>
        <w:t>а</w:t>
      </w:r>
      <w:r w:rsidRPr="00574FE5">
        <w:rPr>
          <w:lang w:val="en-US"/>
        </w:rPr>
        <w:t>ций:</w:t>
      </w:r>
    </w:p>
    <w:tbl>
      <w:tblPr>
        <w:tblStyle w:val="a9"/>
        <w:tblW w:w="0" w:type="auto"/>
        <w:tblLook w:val="04A0" w:firstRow="1" w:lastRow="0" w:firstColumn="1" w:lastColumn="0" w:noHBand="0" w:noVBand="1"/>
      </w:tblPr>
      <w:tblGrid>
        <w:gridCol w:w="5221"/>
        <w:gridCol w:w="5222"/>
      </w:tblGrid>
      <w:tr w:rsidR="008705D1" w14:paraId="3207591D" w14:textId="77777777" w:rsidTr="008705D1">
        <w:trPr>
          <w:tblHeader/>
        </w:trPr>
        <w:tc>
          <w:tcPr>
            <w:tcW w:w="5221" w:type="dxa"/>
          </w:tcPr>
          <w:p w14:paraId="72B5C547" w14:textId="77777777" w:rsidR="008705D1" w:rsidRPr="00223D5B" w:rsidRDefault="008705D1" w:rsidP="008705D1">
            <w:pPr>
              <w:jc w:val="center"/>
            </w:pPr>
            <w:r w:rsidRPr="00223D5B">
              <w:rPr>
                <w:spacing w:val="-2"/>
              </w:rPr>
              <w:t>В</w:t>
            </w:r>
            <w:r w:rsidRPr="00223D5B">
              <w:t xml:space="preserve">ид </w:t>
            </w:r>
            <w:r w:rsidRPr="00223D5B">
              <w:rPr>
                <w:spacing w:val="1"/>
              </w:rPr>
              <w:t>з</w:t>
            </w:r>
            <w:r w:rsidRPr="00223D5B">
              <w:t>оны</w:t>
            </w:r>
          </w:p>
        </w:tc>
        <w:tc>
          <w:tcPr>
            <w:tcW w:w="5222" w:type="dxa"/>
          </w:tcPr>
          <w:p w14:paraId="425E2D94" w14:textId="77777777" w:rsidR="008705D1" w:rsidRPr="00223D5B" w:rsidRDefault="008705D1" w:rsidP="008705D1">
            <w:pPr>
              <w:jc w:val="center"/>
            </w:pPr>
            <w:r w:rsidRPr="00223D5B">
              <w:t>О</w:t>
            </w:r>
            <w:r w:rsidRPr="00223D5B">
              <w:rPr>
                <w:spacing w:val="-2"/>
              </w:rPr>
              <w:t>с</w:t>
            </w:r>
            <w:r w:rsidRPr="00223D5B">
              <w:t>нов</w:t>
            </w:r>
            <w:r w:rsidRPr="00223D5B">
              <w:rPr>
                <w:spacing w:val="-2"/>
              </w:rPr>
              <w:t>а</w:t>
            </w:r>
            <w:r w:rsidRPr="00223D5B">
              <w:t>ние</w:t>
            </w:r>
          </w:p>
        </w:tc>
      </w:tr>
      <w:tr w:rsidR="008705D1" w14:paraId="2DBCE25A" w14:textId="77777777" w:rsidTr="008705D1">
        <w:tc>
          <w:tcPr>
            <w:tcW w:w="5221" w:type="dxa"/>
          </w:tcPr>
          <w:p w14:paraId="5EF278E9" w14:textId="77777777" w:rsidR="008705D1" w:rsidRPr="00223D5B" w:rsidRDefault="008705D1" w:rsidP="008705D1">
            <w:r w:rsidRPr="00223D5B">
              <w:rPr>
                <w:spacing w:val="-2"/>
              </w:rPr>
              <w:t>О</w:t>
            </w:r>
            <w:r w:rsidRPr="00223D5B">
              <w:t>хран</w:t>
            </w:r>
            <w:r w:rsidRPr="00223D5B">
              <w:rPr>
                <w:spacing w:val="-1"/>
              </w:rPr>
              <w:t>н</w:t>
            </w:r>
            <w:r w:rsidRPr="00223D5B">
              <w:t xml:space="preserve">ая </w:t>
            </w:r>
            <w:r w:rsidRPr="00223D5B">
              <w:rPr>
                <w:spacing w:val="-2"/>
              </w:rPr>
              <w:t>з</w:t>
            </w:r>
            <w:r w:rsidRPr="00223D5B">
              <w:t xml:space="preserve">она </w:t>
            </w:r>
            <w:r w:rsidRPr="00223D5B">
              <w:rPr>
                <w:spacing w:val="-1"/>
              </w:rPr>
              <w:t>н</w:t>
            </w:r>
            <w:r w:rsidRPr="00223D5B">
              <w:rPr>
                <w:spacing w:val="-2"/>
              </w:rPr>
              <w:t>е</w:t>
            </w:r>
            <w:r w:rsidRPr="00223D5B">
              <w:t>фтепро</w:t>
            </w:r>
            <w:r w:rsidRPr="00223D5B">
              <w:rPr>
                <w:spacing w:val="-4"/>
              </w:rPr>
              <w:t>в</w:t>
            </w:r>
            <w:r w:rsidRPr="00223D5B">
              <w:t>одов и нефтепр</w:t>
            </w:r>
            <w:r w:rsidRPr="00223D5B">
              <w:rPr>
                <w:spacing w:val="-4"/>
              </w:rPr>
              <w:t>о</w:t>
            </w:r>
            <w:r w:rsidRPr="00223D5B">
              <w:t>д</w:t>
            </w:r>
            <w:r w:rsidRPr="00223D5B">
              <w:rPr>
                <w:spacing w:val="-2"/>
              </w:rPr>
              <w:t>у</w:t>
            </w:r>
            <w:r w:rsidRPr="00223D5B">
              <w:t>кто</w:t>
            </w:r>
            <w:r w:rsidRPr="00223D5B">
              <w:rPr>
                <w:spacing w:val="-2"/>
              </w:rPr>
              <w:t>п</w:t>
            </w:r>
            <w:r w:rsidRPr="00223D5B">
              <w:t>ро</w:t>
            </w:r>
            <w:r w:rsidRPr="00223D5B">
              <w:rPr>
                <w:spacing w:val="-2"/>
              </w:rPr>
              <w:t>в</w:t>
            </w:r>
            <w:r w:rsidRPr="00223D5B">
              <w:t>одов</w:t>
            </w:r>
          </w:p>
        </w:tc>
        <w:tc>
          <w:tcPr>
            <w:tcW w:w="5222" w:type="dxa"/>
          </w:tcPr>
          <w:p w14:paraId="17157882" w14:textId="77777777" w:rsidR="008705D1" w:rsidRPr="00223D5B" w:rsidRDefault="008705D1" w:rsidP="008705D1">
            <w:r w:rsidRPr="00223D5B">
              <w:rPr>
                <w:spacing w:val="-2"/>
              </w:rPr>
              <w:t>П</w:t>
            </w:r>
            <w:r w:rsidRPr="00223D5B">
              <w:t>рав</w:t>
            </w:r>
            <w:r w:rsidRPr="00223D5B">
              <w:rPr>
                <w:spacing w:val="-2"/>
              </w:rPr>
              <w:t>и</w:t>
            </w:r>
            <w:r w:rsidRPr="00223D5B">
              <w:t>ла охра</w:t>
            </w:r>
            <w:r w:rsidRPr="00223D5B">
              <w:rPr>
                <w:spacing w:val="-3"/>
              </w:rPr>
              <w:t>н</w:t>
            </w:r>
            <w:r w:rsidRPr="00223D5B">
              <w:t>ы маг</w:t>
            </w:r>
            <w:r w:rsidRPr="00223D5B">
              <w:rPr>
                <w:spacing w:val="-3"/>
              </w:rPr>
              <w:t>и</w:t>
            </w:r>
            <w:r w:rsidRPr="00223D5B">
              <w:t>стр</w:t>
            </w:r>
            <w:r w:rsidRPr="00223D5B">
              <w:rPr>
                <w:spacing w:val="-3"/>
              </w:rPr>
              <w:t>а</w:t>
            </w:r>
            <w:r w:rsidRPr="00223D5B">
              <w:t>льных тр</w:t>
            </w:r>
            <w:r w:rsidRPr="00223D5B">
              <w:rPr>
                <w:spacing w:val="-3"/>
              </w:rPr>
              <w:t>у</w:t>
            </w:r>
            <w:r w:rsidRPr="00223D5B">
              <w:t>бо</w:t>
            </w:r>
            <w:r w:rsidRPr="00223D5B">
              <w:rPr>
                <w:spacing w:val="1"/>
              </w:rPr>
              <w:t>п</w:t>
            </w:r>
            <w:r w:rsidRPr="00223D5B">
              <w:t>ро</w:t>
            </w:r>
            <w:r w:rsidRPr="00223D5B">
              <w:rPr>
                <w:spacing w:val="-2"/>
              </w:rPr>
              <w:t>в</w:t>
            </w:r>
            <w:r w:rsidRPr="00223D5B">
              <w:t>одов</w:t>
            </w:r>
            <w:r w:rsidRPr="00223D5B">
              <w:rPr>
                <w:spacing w:val="-3"/>
              </w:rPr>
              <w:t xml:space="preserve"> </w:t>
            </w:r>
            <w:r w:rsidRPr="00223D5B">
              <w:t>(</w:t>
            </w:r>
            <w:r w:rsidRPr="00223D5B">
              <w:rPr>
                <w:spacing w:val="-3"/>
              </w:rPr>
              <w:t>у</w:t>
            </w:r>
            <w:r w:rsidRPr="00223D5B">
              <w:t>т</w:t>
            </w:r>
            <w:r w:rsidRPr="00223D5B">
              <w:rPr>
                <w:spacing w:val="-2"/>
              </w:rPr>
              <w:t>в</w:t>
            </w:r>
            <w:r>
              <w:t xml:space="preserve">. </w:t>
            </w:r>
            <w:r w:rsidRPr="00223D5B">
              <w:t>поста</w:t>
            </w:r>
            <w:r w:rsidRPr="00223D5B">
              <w:rPr>
                <w:spacing w:val="-1"/>
              </w:rPr>
              <w:t>н</w:t>
            </w:r>
            <w:r w:rsidRPr="00223D5B">
              <w:t>о</w:t>
            </w:r>
            <w:r w:rsidRPr="00223D5B">
              <w:rPr>
                <w:spacing w:val="-2"/>
              </w:rPr>
              <w:t>в</w:t>
            </w:r>
            <w:r w:rsidRPr="00223D5B">
              <w:t>лением</w:t>
            </w:r>
            <w:r w:rsidRPr="00223D5B">
              <w:rPr>
                <w:spacing w:val="-3"/>
              </w:rPr>
              <w:t xml:space="preserve"> </w:t>
            </w:r>
            <w:r w:rsidRPr="00223D5B">
              <w:lastRenderedPageBreak/>
              <w:t>Ф</w:t>
            </w:r>
            <w:r w:rsidRPr="00223D5B">
              <w:rPr>
                <w:spacing w:val="-2"/>
              </w:rPr>
              <w:t>е</w:t>
            </w:r>
            <w:r w:rsidRPr="00223D5B">
              <w:t>дер</w:t>
            </w:r>
            <w:r w:rsidRPr="00223D5B">
              <w:rPr>
                <w:spacing w:val="-2"/>
              </w:rPr>
              <w:t>а</w:t>
            </w:r>
            <w:r w:rsidRPr="00223D5B">
              <w:rPr>
                <w:spacing w:val="-3"/>
              </w:rPr>
              <w:t>л</w:t>
            </w:r>
            <w:r w:rsidRPr="00223D5B">
              <w:t xml:space="preserve">ьного </w:t>
            </w:r>
            <w:r w:rsidRPr="00223D5B">
              <w:rPr>
                <w:spacing w:val="-2"/>
              </w:rPr>
              <w:t>г</w:t>
            </w:r>
            <w:r w:rsidRPr="00223D5B">
              <w:t xml:space="preserve">орного и </w:t>
            </w:r>
            <w:r w:rsidRPr="00223D5B">
              <w:rPr>
                <w:spacing w:val="-4"/>
              </w:rPr>
              <w:t>п</w:t>
            </w:r>
            <w:r w:rsidRPr="00223D5B">
              <w:t>ром</w:t>
            </w:r>
            <w:r w:rsidRPr="00223D5B">
              <w:rPr>
                <w:spacing w:val="-3"/>
              </w:rPr>
              <w:t>ы</w:t>
            </w:r>
            <w:r w:rsidRPr="00223D5B">
              <w:t>ш</w:t>
            </w:r>
            <w:r w:rsidRPr="00223D5B">
              <w:rPr>
                <w:spacing w:val="-2"/>
              </w:rPr>
              <w:t>л</w:t>
            </w:r>
            <w:r w:rsidRPr="00223D5B">
              <w:t>ен</w:t>
            </w:r>
            <w:r w:rsidRPr="00223D5B">
              <w:rPr>
                <w:spacing w:val="-1"/>
              </w:rPr>
              <w:t>н</w:t>
            </w:r>
            <w:r w:rsidRPr="00223D5B">
              <w:t>ого надзора Р</w:t>
            </w:r>
            <w:r w:rsidRPr="00223D5B">
              <w:rPr>
                <w:spacing w:val="-3"/>
              </w:rPr>
              <w:t>о</w:t>
            </w:r>
            <w:r w:rsidRPr="00223D5B">
              <w:t>ссии</w:t>
            </w:r>
            <w:r w:rsidRPr="00223D5B">
              <w:rPr>
                <w:spacing w:val="-1"/>
              </w:rPr>
              <w:t xml:space="preserve"> </w:t>
            </w:r>
            <w:r w:rsidRPr="00223D5B">
              <w:t>от 24</w:t>
            </w:r>
            <w:r w:rsidRPr="00223D5B">
              <w:rPr>
                <w:spacing w:val="-3"/>
              </w:rPr>
              <w:t>.</w:t>
            </w:r>
            <w:r w:rsidRPr="00223D5B">
              <w:t>04.</w:t>
            </w:r>
            <w:r w:rsidRPr="00223D5B">
              <w:rPr>
                <w:spacing w:val="-3"/>
              </w:rPr>
              <w:t>1</w:t>
            </w:r>
            <w:r w:rsidRPr="00223D5B">
              <w:t>992 №</w:t>
            </w:r>
            <w:r w:rsidRPr="00223D5B">
              <w:rPr>
                <w:spacing w:val="-2"/>
              </w:rPr>
              <w:t>9</w:t>
            </w:r>
            <w:r w:rsidRPr="00223D5B">
              <w:t>) (</w:t>
            </w:r>
            <w:r w:rsidRPr="00223D5B">
              <w:rPr>
                <w:spacing w:val="-3"/>
              </w:rPr>
              <w:t>у</w:t>
            </w:r>
            <w:r w:rsidRPr="00223D5B">
              <w:t>т</w:t>
            </w:r>
            <w:r w:rsidRPr="00223D5B">
              <w:rPr>
                <w:spacing w:val="-2"/>
              </w:rPr>
              <w:t>в</w:t>
            </w:r>
            <w:r w:rsidRPr="00223D5B">
              <w:t>. Замест</w:t>
            </w:r>
            <w:r w:rsidRPr="00223D5B">
              <w:rPr>
                <w:spacing w:val="-1"/>
              </w:rPr>
              <w:t>и</w:t>
            </w:r>
            <w:r w:rsidRPr="00223D5B">
              <w:t>т</w:t>
            </w:r>
            <w:r w:rsidRPr="00223D5B">
              <w:rPr>
                <w:spacing w:val="-3"/>
              </w:rPr>
              <w:t>ел</w:t>
            </w:r>
            <w:r w:rsidRPr="00223D5B">
              <w:t>ем Мин</w:t>
            </w:r>
            <w:r w:rsidRPr="00223D5B">
              <w:rPr>
                <w:spacing w:val="-2"/>
              </w:rPr>
              <w:t>и</w:t>
            </w:r>
            <w:r w:rsidRPr="00223D5B">
              <w:t>стра то</w:t>
            </w:r>
            <w:r w:rsidRPr="00223D5B">
              <w:rPr>
                <w:spacing w:val="-1"/>
              </w:rPr>
              <w:t>п</w:t>
            </w:r>
            <w:r w:rsidRPr="00223D5B">
              <w:t>ли</w:t>
            </w:r>
            <w:r w:rsidRPr="00223D5B">
              <w:rPr>
                <w:spacing w:val="-2"/>
              </w:rPr>
              <w:t>в</w:t>
            </w:r>
            <w:r w:rsidRPr="00223D5B">
              <w:t xml:space="preserve">а и </w:t>
            </w:r>
            <w:r w:rsidRPr="00223D5B">
              <w:rPr>
                <w:spacing w:val="-2"/>
              </w:rPr>
              <w:t>э</w:t>
            </w:r>
            <w:r w:rsidRPr="00223D5B">
              <w:t>н</w:t>
            </w:r>
            <w:r w:rsidRPr="00223D5B">
              <w:rPr>
                <w:spacing w:val="-3"/>
              </w:rPr>
              <w:t>ер</w:t>
            </w:r>
            <w:r w:rsidRPr="00223D5B">
              <w:t>гетики 29</w:t>
            </w:r>
            <w:r w:rsidRPr="00223D5B">
              <w:rPr>
                <w:spacing w:val="-3"/>
              </w:rPr>
              <w:t>.</w:t>
            </w:r>
            <w:r w:rsidRPr="00223D5B">
              <w:t>04.19</w:t>
            </w:r>
            <w:r w:rsidRPr="00223D5B">
              <w:rPr>
                <w:spacing w:val="-3"/>
              </w:rPr>
              <w:t>9</w:t>
            </w:r>
            <w:r w:rsidRPr="00223D5B">
              <w:t>2)</w:t>
            </w:r>
            <w:r w:rsidRPr="00223D5B">
              <w:rPr>
                <w:spacing w:val="-2"/>
              </w:rPr>
              <w:t xml:space="preserve"> </w:t>
            </w:r>
            <w:r w:rsidRPr="00223D5B">
              <w:t>(в</w:t>
            </w:r>
            <w:r w:rsidRPr="00223D5B">
              <w:rPr>
                <w:spacing w:val="-1"/>
              </w:rPr>
              <w:t xml:space="preserve"> </w:t>
            </w:r>
            <w:r w:rsidRPr="00223D5B">
              <w:t>ред. поста</w:t>
            </w:r>
            <w:r w:rsidRPr="00223D5B">
              <w:rPr>
                <w:spacing w:val="-1"/>
              </w:rPr>
              <w:t>н</w:t>
            </w:r>
            <w:r w:rsidRPr="00223D5B">
              <w:t>о</w:t>
            </w:r>
            <w:r w:rsidRPr="00223D5B">
              <w:rPr>
                <w:spacing w:val="-2"/>
              </w:rPr>
              <w:t>в</w:t>
            </w:r>
            <w:r w:rsidRPr="00223D5B">
              <w:t>ления</w:t>
            </w:r>
            <w:r w:rsidRPr="00223D5B">
              <w:rPr>
                <w:spacing w:val="-2"/>
              </w:rPr>
              <w:t xml:space="preserve"> Ф</w:t>
            </w:r>
            <w:r w:rsidRPr="00223D5B">
              <w:t>ед</w:t>
            </w:r>
            <w:r w:rsidRPr="00223D5B">
              <w:rPr>
                <w:spacing w:val="-2"/>
              </w:rPr>
              <w:t>е</w:t>
            </w:r>
            <w:r w:rsidRPr="00223D5B">
              <w:t>рал</w:t>
            </w:r>
            <w:r w:rsidRPr="00223D5B">
              <w:rPr>
                <w:spacing w:val="-2"/>
              </w:rPr>
              <w:t>ь</w:t>
            </w:r>
            <w:r w:rsidRPr="00223D5B">
              <w:t>ного гор</w:t>
            </w:r>
            <w:r w:rsidRPr="00223D5B">
              <w:rPr>
                <w:spacing w:val="-3"/>
              </w:rPr>
              <w:t>н</w:t>
            </w:r>
            <w:r w:rsidRPr="00223D5B">
              <w:t xml:space="preserve">ого и </w:t>
            </w:r>
            <w:r w:rsidRPr="00223D5B">
              <w:rPr>
                <w:spacing w:val="-2"/>
              </w:rPr>
              <w:t>п</w:t>
            </w:r>
            <w:r w:rsidRPr="00223D5B">
              <w:rPr>
                <w:spacing w:val="-3"/>
              </w:rPr>
              <w:t>р</w:t>
            </w:r>
            <w:r w:rsidRPr="00223D5B">
              <w:t>омы</w:t>
            </w:r>
            <w:r w:rsidRPr="00223D5B">
              <w:rPr>
                <w:spacing w:val="-3"/>
              </w:rPr>
              <w:t>ш</w:t>
            </w:r>
            <w:r w:rsidRPr="00223D5B">
              <w:t>л</w:t>
            </w:r>
            <w:r w:rsidRPr="00223D5B">
              <w:rPr>
                <w:spacing w:val="-2"/>
              </w:rPr>
              <w:t>е</w:t>
            </w:r>
            <w:r w:rsidRPr="00223D5B">
              <w:t>н</w:t>
            </w:r>
            <w:r w:rsidRPr="00223D5B">
              <w:rPr>
                <w:spacing w:val="-2"/>
              </w:rPr>
              <w:t>н</w:t>
            </w:r>
            <w:r w:rsidRPr="00223D5B">
              <w:t>ого надзора Р</w:t>
            </w:r>
            <w:r w:rsidRPr="00223D5B">
              <w:rPr>
                <w:spacing w:val="-3"/>
              </w:rPr>
              <w:t>о</w:t>
            </w:r>
            <w:r w:rsidRPr="00223D5B">
              <w:t>ссии</w:t>
            </w:r>
            <w:r w:rsidRPr="00223D5B">
              <w:rPr>
                <w:spacing w:val="-1"/>
              </w:rPr>
              <w:t xml:space="preserve"> </w:t>
            </w:r>
            <w:r w:rsidRPr="00223D5B">
              <w:t>от 23</w:t>
            </w:r>
            <w:r w:rsidRPr="00223D5B">
              <w:rPr>
                <w:spacing w:val="-3"/>
              </w:rPr>
              <w:t>.</w:t>
            </w:r>
            <w:r w:rsidRPr="00223D5B">
              <w:t>11.</w:t>
            </w:r>
            <w:r w:rsidRPr="00223D5B">
              <w:rPr>
                <w:spacing w:val="-3"/>
              </w:rPr>
              <w:t>1</w:t>
            </w:r>
            <w:r w:rsidRPr="00223D5B">
              <w:t xml:space="preserve">994 № </w:t>
            </w:r>
            <w:r w:rsidRPr="00223D5B">
              <w:rPr>
                <w:spacing w:val="-2"/>
              </w:rPr>
              <w:t>6</w:t>
            </w:r>
            <w:r w:rsidRPr="00223D5B">
              <w:t>1)</w:t>
            </w:r>
            <w:r w:rsidRPr="00223D5B">
              <w:rPr>
                <w:spacing w:val="-2"/>
              </w:rPr>
              <w:t xml:space="preserve"> </w:t>
            </w:r>
            <w:r w:rsidRPr="00223D5B">
              <w:t>(</w:t>
            </w:r>
            <w:r w:rsidRPr="00223D5B">
              <w:rPr>
                <w:spacing w:val="2"/>
              </w:rPr>
              <w:t>д</w:t>
            </w:r>
            <w:r w:rsidRPr="00223D5B">
              <w:t>а</w:t>
            </w:r>
            <w:r w:rsidRPr="00223D5B">
              <w:rPr>
                <w:spacing w:val="-2"/>
              </w:rPr>
              <w:t>л</w:t>
            </w:r>
            <w:r w:rsidRPr="00223D5B">
              <w:t xml:space="preserve">ее – </w:t>
            </w:r>
            <w:r w:rsidRPr="00223D5B">
              <w:rPr>
                <w:spacing w:val="-2"/>
              </w:rPr>
              <w:t>П</w:t>
            </w:r>
            <w:r w:rsidRPr="00223D5B">
              <w:rPr>
                <w:spacing w:val="-3"/>
              </w:rPr>
              <w:t>р</w:t>
            </w:r>
            <w:r w:rsidRPr="00223D5B">
              <w:t>ав</w:t>
            </w:r>
            <w:r w:rsidRPr="00223D5B">
              <w:rPr>
                <w:spacing w:val="-2"/>
              </w:rPr>
              <w:t>и</w:t>
            </w:r>
            <w:r w:rsidRPr="00223D5B">
              <w:t xml:space="preserve">ла охраны </w:t>
            </w:r>
            <w:r w:rsidRPr="00223D5B">
              <w:rPr>
                <w:spacing w:val="-3"/>
              </w:rPr>
              <w:t>м</w:t>
            </w:r>
            <w:r w:rsidRPr="00223D5B">
              <w:t>агист</w:t>
            </w:r>
            <w:r w:rsidRPr="00223D5B">
              <w:rPr>
                <w:spacing w:val="-4"/>
              </w:rPr>
              <w:t>р</w:t>
            </w:r>
            <w:r w:rsidRPr="00223D5B">
              <w:t>альн</w:t>
            </w:r>
            <w:r w:rsidRPr="00223D5B">
              <w:rPr>
                <w:spacing w:val="-3"/>
              </w:rPr>
              <w:t>ы</w:t>
            </w:r>
            <w:r w:rsidRPr="00223D5B">
              <w:t>х т</w:t>
            </w:r>
            <w:r w:rsidRPr="00223D5B">
              <w:rPr>
                <w:spacing w:val="-3"/>
              </w:rPr>
              <w:t>ру</w:t>
            </w:r>
            <w:r w:rsidRPr="00223D5B">
              <w:t>бопро</w:t>
            </w:r>
            <w:r w:rsidRPr="00223D5B">
              <w:rPr>
                <w:spacing w:val="-2"/>
              </w:rPr>
              <w:t>в</w:t>
            </w:r>
            <w:r w:rsidRPr="00223D5B">
              <w:t>одов)</w:t>
            </w:r>
          </w:p>
        </w:tc>
      </w:tr>
      <w:tr w:rsidR="008705D1" w14:paraId="2D7557F0" w14:textId="77777777" w:rsidTr="008705D1">
        <w:tc>
          <w:tcPr>
            <w:tcW w:w="5221" w:type="dxa"/>
          </w:tcPr>
          <w:p w14:paraId="42446957" w14:textId="77777777" w:rsidR="008705D1" w:rsidRPr="00223D5B" w:rsidRDefault="008705D1" w:rsidP="008705D1">
            <w:r w:rsidRPr="00223D5B">
              <w:rPr>
                <w:spacing w:val="-2"/>
              </w:rPr>
              <w:lastRenderedPageBreak/>
              <w:t>О</w:t>
            </w:r>
            <w:r w:rsidRPr="00223D5B">
              <w:t>хран</w:t>
            </w:r>
            <w:r w:rsidRPr="00223D5B">
              <w:rPr>
                <w:spacing w:val="-1"/>
              </w:rPr>
              <w:t>н</w:t>
            </w:r>
            <w:r w:rsidRPr="00223D5B">
              <w:t xml:space="preserve">ая </w:t>
            </w:r>
            <w:r w:rsidRPr="00223D5B">
              <w:rPr>
                <w:spacing w:val="-2"/>
              </w:rPr>
              <w:t>з</w:t>
            </w:r>
            <w:r w:rsidRPr="00223D5B">
              <w:t xml:space="preserve">она </w:t>
            </w:r>
            <w:r w:rsidRPr="00223D5B">
              <w:rPr>
                <w:spacing w:val="-1"/>
              </w:rPr>
              <w:t>м</w:t>
            </w:r>
            <w:r w:rsidRPr="00223D5B">
              <w:rPr>
                <w:spacing w:val="-2"/>
              </w:rPr>
              <w:t>а</w:t>
            </w:r>
            <w:r w:rsidRPr="00223D5B">
              <w:t>гистра</w:t>
            </w:r>
            <w:r w:rsidRPr="00223D5B">
              <w:rPr>
                <w:spacing w:val="-3"/>
              </w:rPr>
              <w:t>л</w:t>
            </w:r>
            <w:r w:rsidRPr="00223D5B">
              <w:t>ьных газо</w:t>
            </w:r>
            <w:r w:rsidRPr="00223D5B">
              <w:rPr>
                <w:spacing w:val="-1"/>
              </w:rPr>
              <w:t>п</w:t>
            </w:r>
            <w:r w:rsidRPr="00223D5B">
              <w:t>ро</w:t>
            </w:r>
            <w:r w:rsidRPr="00223D5B">
              <w:rPr>
                <w:spacing w:val="-2"/>
              </w:rPr>
              <w:t>в</w:t>
            </w:r>
            <w:r w:rsidRPr="00223D5B">
              <w:t>одов и</w:t>
            </w:r>
            <w:r w:rsidRPr="00223D5B">
              <w:rPr>
                <w:spacing w:val="-4"/>
              </w:rPr>
              <w:t xml:space="preserve"> </w:t>
            </w:r>
            <w:r w:rsidRPr="00223D5B">
              <w:t>газор</w:t>
            </w:r>
            <w:r w:rsidRPr="00223D5B">
              <w:rPr>
                <w:spacing w:val="-3"/>
              </w:rPr>
              <w:t>а</w:t>
            </w:r>
            <w:r w:rsidRPr="00223D5B">
              <w:t>сп</w:t>
            </w:r>
            <w:r w:rsidRPr="00223D5B">
              <w:rPr>
                <w:spacing w:val="-3"/>
              </w:rPr>
              <w:t>р</w:t>
            </w:r>
            <w:r w:rsidRPr="00223D5B">
              <w:t>еделит</w:t>
            </w:r>
            <w:r w:rsidRPr="00223D5B">
              <w:rPr>
                <w:spacing w:val="-3"/>
              </w:rPr>
              <w:t>е</w:t>
            </w:r>
            <w:r w:rsidRPr="00223D5B">
              <w:t>льных сетей</w:t>
            </w:r>
          </w:p>
        </w:tc>
        <w:tc>
          <w:tcPr>
            <w:tcW w:w="5222" w:type="dxa"/>
          </w:tcPr>
          <w:p w14:paraId="558A15DB" w14:textId="77777777" w:rsidR="008705D1" w:rsidRPr="00223D5B" w:rsidRDefault="008705D1" w:rsidP="008705D1">
            <w:r w:rsidRPr="00223D5B">
              <w:rPr>
                <w:spacing w:val="-2"/>
              </w:rPr>
              <w:t>П</w:t>
            </w:r>
            <w:r w:rsidRPr="00223D5B">
              <w:t>рав</w:t>
            </w:r>
            <w:r w:rsidRPr="00223D5B">
              <w:rPr>
                <w:spacing w:val="-2"/>
              </w:rPr>
              <w:t>и</w:t>
            </w:r>
            <w:r w:rsidRPr="00223D5B">
              <w:t>ла охра</w:t>
            </w:r>
            <w:r w:rsidRPr="00223D5B">
              <w:rPr>
                <w:spacing w:val="-3"/>
              </w:rPr>
              <w:t>н</w:t>
            </w:r>
            <w:r w:rsidRPr="00223D5B">
              <w:t>ы маг</w:t>
            </w:r>
            <w:r w:rsidRPr="00223D5B">
              <w:rPr>
                <w:spacing w:val="-3"/>
              </w:rPr>
              <w:t>и</w:t>
            </w:r>
            <w:r w:rsidRPr="00223D5B">
              <w:t>стр</w:t>
            </w:r>
            <w:r w:rsidRPr="00223D5B">
              <w:rPr>
                <w:spacing w:val="-3"/>
              </w:rPr>
              <w:t>а</w:t>
            </w:r>
            <w:r w:rsidRPr="00223D5B">
              <w:t>льных тр</w:t>
            </w:r>
            <w:r w:rsidRPr="00223D5B">
              <w:rPr>
                <w:spacing w:val="-3"/>
              </w:rPr>
              <w:t>у</w:t>
            </w:r>
            <w:r w:rsidRPr="00223D5B">
              <w:t>бопро</w:t>
            </w:r>
            <w:r w:rsidRPr="00223D5B">
              <w:rPr>
                <w:spacing w:val="-2"/>
              </w:rPr>
              <w:t>в</w:t>
            </w:r>
            <w:r w:rsidRPr="00223D5B">
              <w:t>одов,</w:t>
            </w:r>
            <w:r w:rsidRPr="00223D5B">
              <w:rPr>
                <w:spacing w:val="1"/>
              </w:rPr>
              <w:t xml:space="preserve"> </w:t>
            </w:r>
            <w:r w:rsidRPr="00223D5B">
              <w:rPr>
                <w:spacing w:val="-2"/>
              </w:rPr>
              <w:t>П</w:t>
            </w:r>
            <w:r w:rsidRPr="00223D5B">
              <w:rPr>
                <w:spacing w:val="-3"/>
              </w:rPr>
              <w:t>р</w:t>
            </w:r>
            <w:r w:rsidRPr="00223D5B">
              <w:t>ав</w:t>
            </w:r>
            <w:r w:rsidRPr="00223D5B">
              <w:rPr>
                <w:spacing w:val="-2"/>
              </w:rPr>
              <w:t>и</w:t>
            </w:r>
            <w:r>
              <w:t xml:space="preserve">ла </w:t>
            </w:r>
            <w:r w:rsidRPr="00223D5B">
              <w:t>охраны</w:t>
            </w:r>
            <w:r w:rsidRPr="00223D5B">
              <w:rPr>
                <w:spacing w:val="-2"/>
              </w:rPr>
              <w:t xml:space="preserve"> </w:t>
            </w:r>
            <w:r w:rsidRPr="00223D5B">
              <w:t>газор</w:t>
            </w:r>
            <w:r w:rsidRPr="00223D5B">
              <w:rPr>
                <w:spacing w:val="-3"/>
              </w:rPr>
              <w:t>а</w:t>
            </w:r>
            <w:r w:rsidRPr="00223D5B">
              <w:t>спре</w:t>
            </w:r>
            <w:r w:rsidRPr="00223D5B">
              <w:rPr>
                <w:spacing w:val="-2"/>
              </w:rPr>
              <w:t>д</w:t>
            </w:r>
            <w:r w:rsidRPr="00223D5B">
              <w:t>елит</w:t>
            </w:r>
            <w:r w:rsidRPr="00223D5B">
              <w:rPr>
                <w:spacing w:val="-3"/>
              </w:rPr>
              <w:t>е</w:t>
            </w:r>
            <w:r w:rsidRPr="00223D5B">
              <w:t xml:space="preserve">льных </w:t>
            </w:r>
            <w:r w:rsidRPr="00223D5B">
              <w:rPr>
                <w:spacing w:val="-2"/>
              </w:rPr>
              <w:t>с</w:t>
            </w:r>
            <w:r w:rsidRPr="00223D5B">
              <w:t xml:space="preserve">етей, </w:t>
            </w:r>
            <w:r w:rsidRPr="00223D5B">
              <w:rPr>
                <w:spacing w:val="-3"/>
              </w:rPr>
              <w:t>у</w:t>
            </w:r>
            <w:r w:rsidRPr="00223D5B">
              <w:t>т</w:t>
            </w:r>
            <w:r w:rsidRPr="00223D5B">
              <w:rPr>
                <w:spacing w:val="-2"/>
              </w:rPr>
              <w:t>в</w:t>
            </w:r>
            <w:r w:rsidRPr="00223D5B">
              <w:t xml:space="preserve">. </w:t>
            </w:r>
            <w:r w:rsidRPr="00223D5B">
              <w:rPr>
                <w:spacing w:val="-2"/>
              </w:rPr>
              <w:t>П</w:t>
            </w:r>
            <w:r w:rsidRPr="00223D5B">
              <w:t>остано</w:t>
            </w:r>
            <w:r w:rsidRPr="00223D5B">
              <w:rPr>
                <w:spacing w:val="-2"/>
              </w:rPr>
              <w:t>в</w:t>
            </w:r>
            <w:r w:rsidRPr="00223D5B">
              <w:t>лением</w:t>
            </w:r>
            <w:r w:rsidRPr="00223D5B">
              <w:rPr>
                <w:spacing w:val="-1"/>
              </w:rPr>
              <w:t xml:space="preserve"> </w:t>
            </w:r>
            <w:r w:rsidRPr="00223D5B">
              <w:t>п</w:t>
            </w:r>
            <w:r w:rsidRPr="00223D5B">
              <w:rPr>
                <w:spacing w:val="-3"/>
              </w:rPr>
              <w:t>р</w:t>
            </w:r>
            <w:r w:rsidRPr="00223D5B">
              <w:t>ав</w:t>
            </w:r>
            <w:r w:rsidRPr="00223D5B">
              <w:rPr>
                <w:spacing w:val="-2"/>
              </w:rPr>
              <w:t>и</w:t>
            </w:r>
            <w:r w:rsidRPr="00223D5B">
              <w:t>тельст</w:t>
            </w:r>
            <w:r w:rsidRPr="00223D5B">
              <w:rPr>
                <w:spacing w:val="-1"/>
              </w:rPr>
              <w:t>в</w:t>
            </w:r>
            <w:r w:rsidRPr="00223D5B">
              <w:t>а Ро</w:t>
            </w:r>
            <w:r w:rsidRPr="00223D5B">
              <w:rPr>
                <w:spacing w:val="-3"/>
              </w:rPr>
              <w:t>с</w:t>
            </w:r>
            <w:r w:rsidRPr="00223D5B">
              <w:t>си</w:t>
            </w:r>
            <w:r w:rsidRPr="00223D5B">
              <w:rPr>
                <w:spacing w:val="-1"/>
              </w:rPr>
              <w:t>й</w:t>
            </w:r>
            <w:r w:rsidRPr="00223D5B">
              <w:t>ской</w:t>
            </w:r>
            <w:r w:rsidRPr="00223D5B">
              <w:rPr>
                <w:spacing w:val="-2"/>
              </w:rPr>
              <w:t xml:space="preserve"> </w:t>
            </w:r>
            <w:r w:rsidRPr="00223D5B">
              <w:t>Ф</w:t>
            </w:r>
            <w:r w:rsidRPr="00223D5B">
              <w:rPr>
                <w:spacing w:val="-2"/>
              </w:rPr>
              <w:t>е</w:t>
            </w:r>
            <w:r w:rsidRPr="00223D5B">
              <w:t>де</w:t>
            </w:r>
            <w:r w:rsidRPr="00223D5B">
              <w:rPr>
                <w:spacing w:val="-3"/>
              </w:rPr>
              <w:t>р</w:t>
            </w:r>
            <w:r w:rsidRPr="00223D5B">
              <w:t>ац</w:t>
            </w:r>
            <w:r w:rsidRPr="00223D5B">
              <w:rPr>
                <w:spacing w:val="-1"/>
              </w:rPr>
              <w:t>и</w:t>
            </w:r>
            <w:r w:rsidRPr="00223D5B">
              <w:t>и от 20.11.2000</w:t>
            </w:r>
            <w:r w:rsidRPr="00223D5B">
              <w:rPr>
                <w:spacing w:val="-3"/>
              </w:rPr>
              <w:t xml:space="preserve"> </w:t>
            </w:r>
            <w:r w:rsidRPr="00223D5B">
              <w:t>№ 8</w:t>
            </w:r>
            <w:r w:rsidRPr="00223D5B">
              <w:rPr>
                <w:spacing w:val="-2"/>
              </w:rPr>
              <w:t>7</w:t>
            </w:r>
            <w:r w:rsidRPr="00223D5B">
              <w:t>8</w:t>
            </w:r>
          </w:p>
        </w:tc>
      </w:tr>
      <w:tr w:rsidR="008705D1" w14:paraId="3B5646F2" w14:textId="77777777" w:rsidTr="008705D1">
        <w:tc>
          <w:tcPr>
            <w:tcW w:w="5221" w:type="dxa"/>
          </w:tcPr>
          <w:p w14:paraId="09BB62D0" w14:textId="77777777" w:rsidR="008705D1" w:rsidRPr="00223D5B" w:rsidRDefault="008705D1" w:rsidP="008705D1">
            <w:r w:rsidRPr="00223D5B">
              <w:rPr>
                <w:spacing w:val="-2"/>
              </w:rPr>
              <w:t>О</w:t>
            </w:r>
            <w:r w:rsidRPr="00223D5B">
              <w:t>хран</w:t>
            </w:r>
            <w:r w:rsidRPr="00223D5B">
              <w:rPr>
                <w:spacing w:val="-1"/>
              </w:rPr>
              <w:t>н</w:t>
            </w:r>
            <w:r w:rsidRPr="00223D5B">
              <w:t xml:space="preserve">ая </w:t>
            </w:r>
            <w:r w:rsidRPr="00223D5B">
              <w:rPr>
                <w:spacing w:val="-2"/>
              </w:rPr>
              <w:t>з</w:t>
            </w:r>
            <w:r w:rsidRPr="00223D5B">
              <w:t>она о</w:t>
            </w:r>
            <w:r w:rsidRPr="00223D5B">
              <w:rPr>
                <w:spacing w:val="-3"/>
              </w:rPr>
              <w:t>б</w:t>
            </w:r>
            <w:r w:rsidRPr="00223D5B">
              <w:t>ъ</w:t>
            </w:r>
            <w:r w:rsidRPr="00223D5B">
              <w:rPr>
                <w:spacing w:val="-2"/>
              </w:rPr>
              <w:t>е</w:t>
            </w:r>
            <w:r w:rsidRPr="00223D5B">
              <w:t>ктов</w:t>
            </w:r>
            <w:r w:rsidRPr="00223D5B">
              <w:rPr>
                <w:spacing w:val="-2"/>
              </w:rPr>
              <w:t xml:space="preserve"> э</w:t>
            </w:r>
            <w:r w:rsidRPr="00223D5B">
              <w:t>ле</w:t>
            </w:r>
            <w:r w:rsidRPr="00223D5B">
              <w:rPr>
                <w:spacing w:val="1"/>
              </w:rPr>
              <w:t>к</w:t>
            </w:r>
            <w:r w:rsidRPr="00223D5B">
              <w:t>тр</w:t>
            </w:r>
            <w:r w:rsidRPr="00223D5B">
              <w:rPr>
                <w:spacing w:val="-3"/>
              </w:rPr>
              <w:t>о</w:t>
            </w:r>
            <w:r w:rsidRPr="00223D5B">
              <w:t>сете</w:t>
            </w:r>
            <w:r w:rsidRPr="00223D5B">
              <w:rPr>
                <w:spacing w:val="-2"/>
              </w:rPr>
              <w:t>в</w:t>
            </w:r>
            <w:r w:rsidRPr="00223D5B">
              <w:t>о</w:t>
            </w:r>
            <w:r w:rsidRPr="00223D5B">
              <w:rPr>
                <w:spacing w:val="-2"/>
              </w:rPr>
              <w:t>г</w:t>
            </w:r>
            <w:r w:rsidRPr="00223D5B">
              <w:t>о хо</w:t>
            </w:r>
            <w:r w:rsidRPr="00223D5B">
              <w:rPr>
                <w:spacing w:val="-1"/>
              </w:rPr>
              <w:t>зя</w:t>
            </w:r>
            <w:r w:rsidRPr="00223D5B">
              <w:t>йст</w:t>
            </w:r>
            <w:r w:rsidRPr="00223D5B">
              <w:rPr>
                <w:spacing w:val="-2"/>
              </w:rPr>
              <w:t>в</w:t>
            </w:r>
            <w:r w:rsidRPr="00223D5B">
              <w:t xml:space="preserve">а </w:t>
            </w:r>
            <w:r w:rsidRPr="00223D5B">
              <w:rPr>
                <w:spacing w:val="1"/>
              </w:rPr>
              <w:t>(</w:t>
            </w:r>
            <w:r w:rsidRPr="00223D5B">
              <w:rPr>
                <w:spacing w:val="-2"/>
              </w:rPr>
              <w:t>в</w:t>
            </w:r>
            <w:r w:rsidRPr="00223D5B">
              <w:t>доль</w:t>
            </w:r>
            <w:r w:rsidRPr="00223D5B">
              <w:rPr>
                <w:spacing w:val="-2"/>
              </w:rPr>
              <w:t xml:space="preserve"> </w:t>
            </w:r>
            <w:r w:rsidRPr="00223D5B">
              <w:t>ли</w:t>
            </w:r>
            <w:r w:rsidRPr="00223D5B">
              <w:rPr>
                <w:spacing w:val="-1"/>
              </w:rPr>
              <w:t>н</w:t>
            </w:r>
            <w:r w:rsidRPr="00223D5B">
              <w:t>ий</w:t>
            </w:r>
            <w:r w:rsidRPr="00223D5B">
              <w:rPr>
                <w:spacing w:val="-1"/>
              </w:rPr>
              <w:t xml:space="preserve"> </w:t>
            </w:r>
            <w:r w:rsidRPr="00223D5B">
              <w:rPr>
                <w:spacing w:val="-2"/>
              </w:rPr>
              <w:t>э</w:t>
            </w:r>
            <w:r w:rsidRPr="00223D5B">
              <w:t>ле</w:t>
            </w:r>
            <w:r w:rsidRPr="00223D5B">
              <w:rPr>
                <w:spacing w:val="1"/>
              </w:rPr>
              <w:t>к</w:t>
            </w:r>
            <w:r w:rsidRPr="00223D5B">
              <w:t>тро</w:t>
            </w:r>
            <w:r w:rsidRPr="00223D5B">
              <w:rPr>
                <w:spacing w:val="-4"/>
              </w:rPr>
              <w:t>п</w:t>
            </w:r>
            <w:r w:rsidRPr="00223D5B">
              <w:t>ере</w:t>
            </w:r>
            <w:r w:rsidRPr="00223D5B">
              <w:rPr>
                <w:spacing w:val="-2"/>
              </w:rPr>
              <w:t>д</w:t>
            </w:r>
            <w:r w:rsidRPr="00223D5B">
              <w:t>ач</w:t>
            </w:r>
            <w:r w:rsidRPr="00223D5B">
              <w:rPr>
                <w:spacing w:val="-1"/>
              </w:rPr>
              <w:t>и</w:t>
            </w:r>
            <w:r w:rsidRPr="00223D5B">
              <w:t xml:space="preserve">, </w:t>
            </w:r>
            <w:r w:rsidRPr="00223D5B">
              <w:rPr>
                <w:spacing w:val="-2"/>
              </w:rPr>
              <w:t>в</w:t>
            </w:r>
            <w:r w:rsidRPr="00223D5B">
              <w:t>окр</w:t>
            </w:r>
            <w:r w:rsidRPr="00223D5B">
              <w:rPr>
                <w:spacing w:val="-3"/>
              </w:rPr>
              <w:t>у</w:t>
            </w:r>
            <w:r w:rsidRPr="00223D5B">
              <w:t>г подстан</w:t>
            </w:r>
            <w:r w:rsidRPr="00223D5B">
              <w:rPr>
                <w:spacing w:val="-1"/>
              </w:rPr>
              <w:t>ц</w:t>
            </w:r>
            <w:r w:rsidRPr="00223D5B">
              <w:t>и</w:t>
            </w:r>
            <w:r w:rsidRPr="00223D5B">
              <w:rPr>
                <w:spacing w:val="-2"/>
              </w:rPr>
              <w:t>й</w:t>
            </w:r>
            <w:r w:rsidRPr="00223D5B">
              <w:t>)</w:t>
            </w:r>
          </w:p>
        </w:tc>
        <w:tc>
          <w:tcPr>
            <w:tcW w:w="5222" w:type="dxa"/>
          </w:tcPr>
          <w:p w14:paraId="74CA8A1E" w14:textId="77777777" w:rsidR="008705D1" w:rsidRPr="00223D5B" w:rsidRDefault="008705D1" w:rsidP="008705D1">
            <w:r w:rsidRPr="00223D5B">
              <w:rPr>
                <w:spacing w:val="-2"/>
              </w:rPr>
              <w:t>П</w:t>
            </w:r>
            <w:r w:rsidRPr="00223D5B">
              <w:t>остано</w:t>
            </w:r>
            <w:r w:rsidRPr="00223D5B">
              <w:rPr>
                <w:spacing w:val="-2"/>
              </w:rPr>
              <w:t>в</w:t>
            </w:r>
            <w:r w:rsidRPr="00223D5B">
              <w:t xml:space="preserve">ление </w:t>
            </w:r>
            <w:r w:rsidRPr="00223D5B">
              <w:rPr>
                <w:spacing w:val="-2"/>
              </w:rPr>
              <w:t>П</w:t>
            </w:r>
            <w:r w:rsidRPr="00223D5B">
              <w:t>рав</w:t>
            </w:r>
            <w:r w:rsidRPr="00223D5B">
              <w:rPr>
                <w:spacing w:val="-2"/>
              </w:rPr>
              <w:t>и</w:t>
            </w:r>
            <w:r w:rsidRPr="00223D5B">
              <w:t>т</w:t>
            </w:r>
            <w:r w:rsidRPr="00223D5B">
              <w:rPr>
                <w:spacing w:val="-3"/>
              </w:rPr>
              <w:t>ел</w:t>
            </w:r>
            <w:r w:rsidRPr="00223D5B">
              <w:t>ьст</w:t>
            </w:r>
            <w:r w:rsidRPr="00223D5B">
              <w:rPr>
                <w:spacing w:val="-2"/>
              </w:rPr>
              <w:t>в</w:t>
            </w:r>
            <w:r w:rsidRPr="00223D5B">
              <w:t>а Росси</w:t>
            </w:r>
            <w:r w:rsidRPr="00223D5B">
              <w:rPr>
                <w:spacing w:val="-4"/>
              </w:rPr>
              <w:t>й</w:t>
            </w:r>
            <w:r w:rsidRPr="00223D5B">
              <w:t>ской</w:t>
            </w:r>
            <w:r w:rsidRPr="00223D5B">
              <w:rPr>
                <w:spacing w:val="-3"/>
              </w:rPr>
              <w:t xml:space="preserve"> </w:t>
            </w:r>
            <w:r w:rsidRPr="00223D5B">
              <w:t>Фе</w:t>
            </w:r>
            <w:r w:rsidRPr="00223D5B">
              <w:rPr>
                <w:spacing w:val="-2"/>
              </w:rPr>
              <w:t>д</w:t>
            </w:r>
            <w:r w:rsidRPr="00223D5B">
              <w:t>ер</w:t>
            </w:r>
            <w:r w:rsidRPr="00223D5B">
              <w:rPr>
                <w:spacing w:val="-2"/>
              </w:rPr>
              <w:t>а</w:t>
            </w:r>
            <w:r w:rsidRPr="00223D5B">
              <w:t>ц</w:t>
            </w:r>
            <w:r w:rsidRPr="00223D5B">
              <w:rPr>
                <w:spacing w:val="-2"/>
              </w:rPr>
              <w:t>и</w:t>
            </w:r>
            <w:r>
              <w:t xml:space="preserve">и от </w:t>
            </w:r>
            <w:r w:rsidRPr="00223D5B">
              <w:t>24.02.2009</w:t>
            </w:r>
            <w:r w:rsidRPr="00223D5B">
              <w:rPr>
                <w:spacing w:val="-3"/>
              </w:rPr>
              <w:t xml:space="preserve"> </w:t>
            </w:r>
            <w:r w:rsidRPr="00223D5B">
              <w:t>№1</w:t>
            </w:r>
            <w:r w:rsidRPr="00223D5B">
              <w:rPr>
                <w:spacing w:val="-2"/>
              </w:rPr>
              <w:t>6</w:t>
            </w:r>
            <w:r w:rsidRPr="00223D5B">
              <w:t xml:space="preserve">0 </w:t>
            </w:r>
            <w:r w:rsidRPr="00223D5B">
              <w:rPr>
                <w:spacing w:val="-5"/>
              </w:rPr>
              <w:t>«</w:t>
            </w:r>
            <w:r w:rsidRPr="00223D5B">
              <w:t>О</w:t>
            </w:r>
            <w:r w:rsidRPr="00223D5B">
              <w:rPr>
                <w:spacing w:val="-1"/>
              </w:rPr>
              <w:t xml:space="preserve"> </w:t>
            </w:r>
            <w:r w:rsidRPr="00223D5B">
              <w:t xml:space="preserve">порядке </w:t>
            </w:r>
            <w:r w:rsidRPr="00223D5B">
              <w:rPr>
                <w:spacing w:val="-2"/>
              </w:rPr>
              <w:t>у</w:t>
            </w:r>
            <w:r w:rsidRPr="00223D5B">
              <w:t>стано</w:t>
            </w:r>
            <w:r w:rsidRPr="00223D5B">
              <w:rPr>
                <w:spacing w:val="-2"/>
              </w:rPr>
              <w:t>в</w:t>
            </w:r>
            <w:r w:rsidRPr="00223D5B">
              <w:t>ления</w:t>
            </w:r>
            <w:r w:rsidRPr="00223D5B">
              <w:rPr>
                <w:spacing w:val="-2"/>
              </w:rPr>
              <w:t xml:space="preserve"> </w:t>
            </w:r>
            <w:r w:rsidRPr="00223D5B">
              <w:t>о</w:t>
            </w:r>
            <w:r w:rsidRPr="00223D5B">
              <w:rPr>
                <w:spacing w:val="-3"/>
              </w:rPr>
              <w:t>х</w:t>
            </w:r>
            <w:r w:rsidRPr="00223D5B">
              <w:t>ран</w:t>
            </w:r>
            <w:r w:rsidRPr="00223D5B">
              <w:rPr>
                <w:spacing w:val="-4"/>
              </w:rPr>
              <w:t>н</w:t>
            </w:r>
            <w:r w:rsidRPr="00223D5B">
              <w:t>ых зон об</w:t>
            </w:r>
            <w:r w:rsidRPr="00223D5B">
              <w:rPr>
                <w:spacing w:val="1"/>
              </w:rPr>
              <w:t>ъ</w:t>
            </w:r>
            <w:r w:rsidRPr="00223D5B">
              <w:rPr>
                <w:spacing w:val="-2"/>
              </w:rPr>
              <w:t>е</w:t>
            </w:r>
            <w:r w:rsidRPr="00223D5B">
              <w:t>ктов</w:t>
            </w:r>
            <w:r w:rsidRPr="00223D5B">
              <w:rPr>
                <w:spacing w:val="-2"/>
              </w:rPr>
              <w:t xml:space="preserve"> э</w:t>
            </w:r>
            <w:r w:rsidRPr="00223D5B">
              <w:t>ле</w:t>
            </w:r>
            <w:r w:rsidRPr="00223D5B">
              <w:rPr>
                <w:spacing w:val="1"/>
              </w:rPr>
              <w:t>к</w:t>
            </w:r>
            <w:r w:rsidRPr="00223D5B">
              <w:rPr>
                <w:spacing w:val="-3"/>
              </w:rPr>
              <w:t>т</w:t>
            </w:r>
            <w:r w:rsidRPr="00223D5B">
              <w:t>росе</w:t>
            </w:r>
            <w:r w:rsidRPr="00223D5B">
              <w:rPr>
                <w:spacing w:val="-3"/>
              </w:rPr>
              <w:t>т</w:t>
            </w:r>
            <w:r w:rsidRPr="00223D5B">
              <w:t>евого</w:t>
            </w:r>
            <w:r w:rsidRPr="00223D5B">
              <w:rPr>
                <w:spacing w:val="-3"/>
              </w:rPr>
              <w:t xml:space="preserve"> </w:t>
            </w:r>
            <w:r w:rsidRPr="00223D5B">
              <w:t>хо</w:t>
            </w:r>
            <w:r w:rsidRPr="00223D5B">
              <w:rPr>
                <w:spacing w:val="-1"/>
              </w:rPr>
              <w:t>зя</w:t>
            </w:r>
            <w:r w:rsidRPr="00223D5B">
              <w:t>йст</w:t>
            </w:r>
            <w:r w:rsidRPr="00223D5B">
              <w:rPr>
                <w:spacing w:val="-2"/>
              </w:rPr>
              <w:t>в</w:t>
            </w:r>
            <w:r w:rsidRPr="00223D5B">
              <w:t>а и осо</w:t>
            </w:r>
            <w:r w:rsidRPr="00223D5B">
              <w:rPr>
                <w:spacing w:val="-2"/>
              </w:rPr>
              <w:t>б</w:t>
            </w:r>
            <w:r w:rsidRPr="00223D5B">
              <w:t xml:space="preserve">ых </w:t>
            </w:r>
            <w:r w:rsidRPr="00223D5B">
              <w:rPr>
                <w:spacing w:val="-2"/>
              </w:rPr>
              <w:t>у</w:t>
            </w:r>
            <w:r w:rsidRPr="00223D5B">
              <w:t>сл</w:t>
            </w:r>
            <w:r w:rsidRPr="00223D5B">
              <w:rPr>
                <w:spacing w:val="-2"/>
              </w:rPr>
              <w:t>ов</w:t>
            </w:r>
            <w:r w:rsidRPr="00223D5B">
              <w:t>ий</w:t>
            </w:r>
          </w:p>
          <w:p w14:paraId="1921A8D2" w14:textId="77777777" w:rsidR="008705D1" w:rsidRPr="00223D5B" w:rsidRDefault="008705D1" w:rsidP="008705D1">
            <w:r w:rsidRPr="00223D5B">
              <w:t>ис</w:t>
            </w:r>
            <w:r w:rsidRPr="00223D5B">
              <w:rPr>
                <w:spacing w:val="-1"/>
              </w:rPr>
              <w:t>п</w:t>
            </w:r>
            <w:r w:rsidRPr="00223D5B">
              <w:t>ользо</w:t>
            </w:r>
            <w:r w:rsidRPr="00223D5B">
              <w:rPr>
                <w:spacing w:val="-2"/>
              </w:rPr>
              <w:t>в</w:t>
            </w:r>
            <w:r w:rsidRPr="00223D5B">
              <w:t>ан</w:t>
            </w:r>
            <w:r w:rsidRPr="00223D5B">
              <w:rPr>
                <w:spacing w:val="-1"/>
              </w:rPr>
              <w:t>и</w:t>
            </w:r>
            <w:r w:rsidRPr="00223D5B">
              <w:t>я</w:t>
            </w:r>
            <w:r w:rsidRPr="00223D5B">
              <w:rPr>
                <w:spacing w:val="-1"/>
              </w:rPr>
              <w:t xml:space="preserve"> з</w:t>
            </w:r>
            <w:r w:rsidRPr="00223D5B">
              <w:t>емель</w:t>
            </w:r>
            <w:r w:rsidRPr="00223D5B">
              <w:rPr>
                <w:spacing w:val="-3"/>
              </w:rPr>
              <w:t>н</w:t>
            </w:r>
            <w:r w:rsidRPr="00223D5B">
              <w:t>ых</w:t>
            </w:r>
            <w:r w:rsidRPr="00223D5B">
              <w:rPr>
                <w:spacing w:val="-2"/>
              </w:rPr>
              <w:t xml:space="preserve"> </w:t>
            </w:r>
            <w:r w:rsidRPr="00223D5B">
              <w:rPr>
                <w:spacing w:val="-3"/>
              </w:rPr>
              <w:t>у</w:t>
            </w:r>
            <w:r w:rsidRPr="00223D5B">
              <w:rPr>
                <w:spacing w:val="-1"/>
              </w:rPr>
              <w:t>ч</w:t>
            </w:r>
            <w:r w:rsidRPr="00223D5B">
              <w:t>астко</w:t>
            </w:r>
            <w:r w:rsidRPr="00223D5B">
              <w:rPr>
                <w:spacing w:val="-1"/>
              </w:rPr>
              <w:t>в</w:t>
            </w:r>
            <w:r w:rsidRPr="00223D5B">
              <w:t>, распо</w:t>
            </w:r>
            <w:r w:rsidRPr="00223D5B">
              <w:rPr>
                <w:spacing w:val="-3"/>
              </w:rPr>
              <w:t>л</w:t>
            </w:r>
            <w:r w:rsidRPr="00223D5B">
              <w:t>ожен</w:t>
            </w:r>
            <w:r w:rsidRPr="00223D5B">
              <w:rPr>
                <w:spacing w:val="-4"/>
              </w:rPr>
              <w:t>н</w:t>
            </w:r>
            <w:r w:rsidRPr="00223D5B">
              <w:rPr>
                <w:spacing w:val="-2"/>
              </w:rPr>
              <w:t>ы</w:t>
            </w:r>
            <w:r w:rsidRPr="00223D5B">
              <w:t>х</w:t>
            </w:r>
            <w:r>
              <w:t xml:space="preserve"> в </w:t>
            </w:r>
            <w:r w:rsidRPr="00223D5B">
              <w:t>гран</w:t>
            </w:r>
            <w:r w:rsidRPr="00223D5B">
              <w:rPr>
                <w:spacing w:val="-1"/>
              </w:rPr>
              <w:t>и</w:t>
            </w:r>
            <w:r w:rsidRPr="00223D5B">
              <w:t>цах т</w:t>
            </w:r>
            <w:r w:rsidRPr="00223D5B">
              <w:rPr>
                <w:spacing w:val="-3"/>
              </w:rPr>
              <w:t>а</w:t>
            </w:r>
            <w:r w:rsidRPr="00223D5B">
              <w:t xml:space="preserve">ких </w:t>
            </w:r>
            <w:r w:rsidRPr="00223D5B">
              <w:rPr>
                <w:spacing w:val="-2"/>
              </w:rPr>
              <w:t>з</w:t>
            </w:r>
            <w:r w:rsidRPr="00223D5B">
              <w:t>он»</w:t>
            </w:r>
          </w:p>
        </w:tc>
      </w:tr>
      <w:tr w:rsidR="008705D1" w14:paraId="7E299268" w14:textId="77777777" w:rsidTr="008705D1">
        <w:tc>
          <w:tcPr>
            <w:tcW w:w="5221" w:type="dxa"/>
          </w:tcPr>
          <w:p w14:paraId="77EC96C4" w14:textId="77777777" w:rsidR="008705D1" w:rsidRPr="00223D5B" w:rsidRDefault="008705D1" w:rsidP="008705D1">
            <w:pPr>
              <w:rPr>
                <w:szCs w:val="28"/>
              </w:rPr>
            </w:pPr>
            <w:r w:rsidRPr="00223D5B">
              <w:rPr>
                <w:spacing w:val="-2"/>
                <w:szCs w:val="28"/>
              </w:rPr>
              <w:t>О</w:t>
            </w:r>
            <w:r w:rsidRPr="00223D5B">
              <w:rPr>
                <w:szCs w:val="28"/>
              </w:rPr>
              <w:t>хран</w:t>
            </w:r>
            <w:r w:rsidRPr="00223D5B">
              <w:rPr>
                <w:spacing w:val="-1"/>
                <w:szCs w:val="28"/>
              </w:rPr>
              <w:t>н</w:t>
            </w:r>
            <w:r w:rsidRPr="00223D5B">
              <w:rPr>
                <w:szCs w:val="28"/>
              </w:rPr>
              <w:t xml:space="preserve">ая </w:t>
            </w:r>
            <w:r w:rsidRPr="00223D5B">
              <w:rPr>
                <w:spacing w:val="-2"/>
                <w:szCs w:val="28"/>
              </w:rPr>
              <w:t>з</w:t>
            </w:r>
            <w:r w:rsidRPr="00223D5B">
              <w:rPr>
                <w:szCs w:val="28"/>
              </w:rPr>
              <w:t>она ли</w:t>
            </w:r>
            <w:r w:rsidRPr="00223D5B">
              <w:rPr>
                <w:spacing w:val="-2"/>
                <w:szCs w:val="28"/>
              </w:rPr>
              <w:t>н</w:t>
            </w:r>
            <w:r w:rsidRPr="00223D5B">
              <w:rPr>
                <w:szCs w:val="28"/>
              </w:rPr>
              <w:t>ий</w:t>
            </w:r>
            <w:r w:rsidRPr="00223D5B">
              <w:rPr>
                <w:spacing w:val="-1"/>
                <w:szCs w:val="28"/>
              </w:rPr>
              <w:t xml:space="preserve"> </w:t>
            </w:r>
            <w:r w:rsidRPr="00223D5B">
              <w:rPr>
                <w:szCs w:val="28"/>
              </w:rPr>
              <w:t>и с</w:t>
            </w:r>
            <w:r w:rsidRPr="00223D5B">
              <w:rPr>
                <w:spacing w:val="-3"/>
                <w:szCs w:val="28"/>
              </w:rPr>
              <w:t>о</w:t>
            </w:r>
            <w:r w:rsidRPr="00223D5B">
              <w:rPr>
                <w:szCs w:val="28"/>
              </w:rPr>
              <w:t>ор</w:t>
            </w:r>
            <w:r w:rsidRPr="00223D5B">
              <w:rPr>
                <w:spacing w:val="-3"/>
                <w:szCs w:val="28"/>
              </w:rPr>
              <w:t>у</w:t>
            </w:r>
            <w:r w:rsidRPr="00223D5B">
              <w:rPr>
                <w:szCs w:val="28"/>
              </w:rPr>
              <w:t>жен</w:t>
            </w:r>
            <w:r w:rsidRPr="00223D5B">
              <w:rPr>
                <w:spacing w:val="-1"/>
                <w:szCs w:val="28"/>
              </w:rPr>
              <w:t>и</w:t>
            </w:r>
            <w:r w:rsidRPr="00223D5B">
              <w:rPr>
                <w:szCs w:val="28"/>
              </w:rPr>
              <w:t>й с</w:t>
            </w:r>
            <w:r w:rsidRPr="00223D5B">
              <w:rPr>
                <w:spacing w:val="-2"/>
                <w:szCs w:val="28"/>
              </w:rPr>
              <w:t>в</w:t>
            </w:r>
            <w:r w:rsidRPr="00223D5B">
              <w:rPr>
                <w:spacing w:val="-1"/>
                <w:szCs w:val="28"/>
              </w:rPr>
              <w:t>яз</w:t>
            </w:r>
            <w:r w:rsidRPr="00223D5B">
              <w:rPr>
                <w:szCs w:val="28"/>
              </w:rPr>
              <w:t>и</w:t>
            </w:r>
          </w:p>
        </w:tc>
        <w:tc>
          <w:tcPr>
            <w:tcW w:w="5222" w:type="dxa"/>
          </w:tcPr>
          <w:p w14:paraId="4A60C9C6" w14:textId="77777777" w:rsidR="008705D1" w:rsidRPr="00223D5B" w:rsidRDefault="008705D1" w:rsidP="008705D1">
            <w:pPr>
              <w:rPr>
                <w:szCs w:val="28"/>
              </w:rPr>
            </w:pPr>
            <w:r w:rsidRPr="00223D5B">
              <w:rPr>
                <w:spacing w:val="-2"/>
                <w:szCs w:val="28"/>
              </w:rPr>
              <w:t>П</w:t>
            </w:r>
            <w:r w:rsidRPr="00223D5B">
              <w:rPr>
                <w:szCs w:val="28"/>
              </w:rPr>
              <w:t>остано</w:t>
            </w:r>
            <w:r w:rsidRPr="00223D5B">
              <w:rPr>
                <w:spacing w:val="-2"/>
                <w:szCs w:val="28"/>
              </w:rPr>
              <w:t>в</w:t>
            </w:r>
            <w:r w:rsidRPr="00223D5B">
              <w:rPr>
                <w:szCs w:val="28"/>
              </w:rPr>
              <w:t xml:space="preserve">ление </w:t>
            </w:r>
            <w:r w:rsidRPr="00223D5B">
              <w:rPr>
                <w:spacing w:val="-2"/>
                <w:szCs w:val="28"/>
              </w:rPr>
              <w:t>П</w:t>
            </w:r>
            <w:r w:rsidRPr="00223D5B">
              <w:rPr>
                <w:szCs w:val="28"/>
              </w:rPr>
              <w:t>рав</w:t>
            </w:r>
            <w:r w:rsidRPr="00223D5B">
              <w:rPr>
                <w:spacing w:val="-2"/>
                <w:szCs w:val="28"/>
              </w:rPr>
              <w:t>и</w:t>
            </w:r>
            <w:r w:rsidRPr="00223D5B">
              <w:rPr>
                <w:szCs w:val="28"/>
              </w:rPr>
              <w:t>т</w:t>
            </w:r>
            <w:r w:rsidRPr="00223D5B">
              <w:rPr>
                <w:spacing w:val="-3"/>
                <w:szCs w:val="28"/>
              </w:rPr>
              <w:t>ел</w:t>
            </w:r>
            <w:r w:rsidRPr="00223D5B">
              <w:rPr>
                <w:szCs w:val="28"/>
              </w:rPr>
              <w:t>ьст</w:t>
            </w:r>
            <w:r w:rsidRPr="00223D5B">
              <w:rPr>
                <w:spacing w:val="-2"/>
                <w:szCs w:val="28"/>
              </w:rPr>
              <w:t>в</w:t>
            </w:r>
            <w:r w:rsidRPr="00223D5B">
              <w:rPr>
                <w:szCs w:val="28"/>
              </w:rPr>
              <w:t>а РФ</w:t>
            </w:r>
            <w:r w:rsidRPr="00223D5B">
              <w:rPr>
                <w:spacing w:val="1"/>
                <w:szCs w:val="28"/>
              </w:rPr>
              <w:t xml:space="preserve"> </w:t>
            </w:r>
            <w:r w:rsidRPr="00223D5B">
              <w:rPr>
                <w:szCs w:val="28"/>
              </w:rPr>
              <w:t>от</w:t>
            </w:r>
            <w:r w:rsidRPr="00223D5B">
              <w:rPr>
                <w:spacing w:val="-3"/>
                <w:szCs w:val="28"/>
              </w:rPr>
              <w:t xml:space="preserve"> </w:t>
            </w:r>
            <w:r w:rsidRPr="00223D5B">
              <w:rPr>
                <w:szCs w:val="28"/>
              </w:rPr>
              <w:t>09.06.</w:t>
            </w:r>
            <w:r w:rsidRPr="00223D5B">
              <w:rPr>
                <w:spacing w:val="-3"/>
                <w:szCs w:val="28"/>
              </w:rPr>
              <w:t>1</w:t>
            </w:r>
            <w:r w:rsidRPr="00223D5B">
              <w:rPr>
                <w:szCs w:val="28"/>
              </w:rPr>
              <w:t xml:space="preserve">995 </w:t>
            </w:r>
            <w:r w:rsidRPr="00223D5B">
              <w:rPr>
                <w:spacing w:val="-2"/>
                <w:szCs w:val="28"/>
              </w:rPr>
              <w:t>№</w:t>
            </w:r>
            <w:r>
              <w:rPr>
                <w:szCs w:val="28"/>
              </w:rPr>
              <w:t xml:space="preserve">578 </w:t>
            </w:r>
            <w:r w:rsidRPr="00223D5B">
              <w:rPr>
                <w:spacing w:val="-3"/>
                <w:szCs w:val="28"/>
              </w:rPr>
              <w:t>«</w:t>
            </w:r>
            <w:r w:rsidRPr="00223D5B">
              <w:rPr>
                <w:spacing w:val="-2"/>
                <w:szCs w:val="28"/>
              </w:rPr>
              <w:t>О</w:t>
            </w:r>
            <w:r w:rsidRPr="00223D5B">
              <w:rPr>
                <w:szCs w:val="28"/>
              </w:rPr>
              <w:t>б ут</w:t>
            </w:r>
            <w:r w:rsidRPr="00223D5B">
              <w:rPr>
                <w:spacing w:val="-2"/>
                <w:szCs w:val="28"/>
              </w:rPr>
              <w:t>в</w:t>
            </w:r>
            <w:r w:rsidRPr="00223D5B">
              <w:rPr>
                <w:szCs w:val="28"/>
              </w:rPr>
              <w:t>ер</w:t>
            </w:r>
            <w:r w:rsidRPr="00223D5B">
              <w:rPr>
                <w:spacing w:val="1"/>
                <w:szCs w:val="28"/>
              </w:rPr>
              <w:t>ж</w:t>
            </w:r>
            <w:r w:rsidRPr="00223D5B">
              <w:rPr>
                <w:szCs w:val="28"/>
              </w:rPr>
              <w:t>ден</w:t>
            </w:r>
            <w:r w:rsidRPr="00223D5B">
              <w:rPr>
                <w:spacing w:val="-2"/>
                <w:szCs w:val="28"/>
              </w:rPr>
              <w:t>и</w:t>
            </w:r>
            <w:r w:rsidRPr="00223D5B">
              <w:rPr>
                <w:szCs w:val="28"/>
              </w:rPr>
              <w:t xml:space="preserve">и </w:t>
            </w:r>
            <w:r w:rsidRPr="00223D5B">
              <w:rPr>
                <w:spacing w:val="-2"/>
                <w:szCs w:val="28"/>
              </w:rPr>
              <w:t>П</w:t>
            </w:r>
            <w:r w:rsidRPr="00223D5B">
              <w:rPr>
                <w:szCs w:val="28"/>
              </w:rPr>
              <w:t>рав</w:t>
            </w:r>
            <w:r w:rsidRPr="00223D5B">
              <w:rPr>
                <w:spacing w:val="-2"/>
                <w:szCs w:val="28"/>
              </w:rPr>
              <w:t>и</w:t>
            </w:r>
            <w:r w:rsidRPr="00223D5B">
              <w:rPr>
                <w:szCs w:val="28"/>
              </w:rPr>
              <w:t>л</w:t>
            </w:r>
            <w:r w:rsidRPr="00223D5B">
              <w:rPr>
                <w:spacing w:val="-2"/>
                <w:szCs w:val="28"/>
              </w:rPr>
              <w:t xml:space="preserve"> </w:t>
            </w:r>
            <w:r w:rsidRPr="00223D5B">
              <w:rPr>
                <w:szCs w:val="28"/>
              </w:rPr>
              <w:t>охраны</w:t>
            </w:r>
            <w:r w:rsidRPr="00223D5B">
              <w:rPr>
                <w:spacing w:val="-2"/>
                <w:szCs w:val="28"/>
              </w:rPr>
              <w:t xml:space="preserve"> </w:t>
            </w:r>
            <w:r w:rsidRPr="00223D5B">
              <w:rPr>
                <w:szCs w:val="28"/>
              </w:rPr>
              <w:t>ли</w:t>
            </w:r>
            <w:r w:rsidRPr="00223D5B">
              <w:rPr>
                <w:spacing w:val="-1"/>
                <w:szCs w:val="28"/>
              </w:rPr>
              <w:t>н</w:t>
            </w:r>
            <w:r w:rsidRPr="00223D5B">
              <w:rPr>
                <w:szCs w:val="28"/>
              </w:rPr>
              <w:t>ий</w:t>
            </w:r>
            <w:r w:rsidRPr="00223D5B">
              <w:rPr>
                <w:spacing w:val="-1"/>
                <w:szCs w:val="28"/>
              </w:rPr>
              <w:t xml:space="preserve"> </w:t>
            </w:r>
            <w:r w:rsidRPr="00223D5B">
              <w:rPr>
                <w:szCs w:val="28"/>
              </w:rPr>
              <w:t>и соор</w:t>
            </w:r>
            <w:r w:rsidRPr="00223D5B">
              <w:rPr>
                <w:spacing w:val="-3"/>
                <w:szCs w:val="28"/>
              </w:rPr>
              <w:t>у</w:t>
            </w:r>
            <w:r w:rsidRPr="00223D5B">
              <w:rPr>
                <w:szCs w:val="28"/>
              </w:rPr>
              <w:t>ж</w:t>
            </w:r>
            <w:r w:rsidRPr="00223D5B">
              <w:rPr>
                <w:spacing w:val="-2"/>
                <w:szCs w:val="28"/>
              </w:rPr>
              <w:t>е</w:t>
            </w:r>
            <w:r w:rsidRPr="00223D5B">
              <w:rPr>
                <w:szCs w:val="28"/>
              </w:rPr>
              <w:t>н</w:t>
            </w:r>
            <w:r w:rsidRPr="00223D5B">
              <w:rPr>
                <w:spacing w:val="-2"/>
                <w:szCs w:val="28"/>
              </w:rPr>
              <w:t>и</w:t>
            </w:r>
            <w:r w:rsidRPr="00223D5B">
              <w:rPr>
                <w:szCs w:val="28"/>
              </w:rPr>
              <w:t>й св</w:t>
            </w:r>
            <w:r w:rsidRPr="00223D5B">
              <w:rPr>
                <w:spacing w:val="-2"/>
                <w:szCs w:val="28"/>
              </w:rPr>
              <w:t>я</w:t>
            </w:r>
            <w:r w:rsidRPr="00223D5B">
              <w:rPr>
                <w:spacing w:val="-1"/>
                <w:szCs w:val="28"/>
              </w:rPr>
              <w:t>з</w:t>
            </w:r>
            <w:r w:rsidRPr="00223D5B">
              <w:rPr>
                <w:szCs w:val="28"/>
              </w:rPr>
              <w:t xml:space="preserve">и </w:t>
            </w:r>
            <w:r w:rsidRPr="00223D5B">
              <w:rPr>
                <w:spacing w:val="-1"/>
                <w:szCs w:val="28"/>
              </w:rPr>
              <w:t>Р</w:t>
            </w:r>
            <w:r w:rsidRPr="00223D5B">
              <w:rPr>
                <w:szCs w:val="28"/>
              </w:rPr>
              <w:t>осси</w:t>
            </w:r>
            <w:r w:rsidRPr="00223D5B">
              <w:rPr>
                <w:spacing w:val="-2"/>
                <w:szCs w:val="28"/>
              </w:rPr>
              <w:t>й</w:t>
            </w:r>
            <w:r w:rsidRPr="00223D5B">
              <w:rPr>
                <w:szCs w:val="28"/>
              </w:rPr>
              <w:t>ской</w:t>
            </w:r>
            <w:r w:rsidRPr="00223D5B">
              <w:rPr>
                <w:spacing w:val="-2"/>
                <w:szCs w:val="28"/>
              </w:rPr>
              <w:t xml:space="preserve"> </w:t>
            </w:r>
            <w:r w:rsidRPr="00223D5B">
              <w:rPr>
                <w:szCs w:val="28"/>
              </w:rPr>
              <w:t>Ф</w:t>
            </w:r>
            <w:r w:rsidRPr="00223D5B">
              <w:rPr>
                <w:spacing w:val="-2"/>
                <w:szCs w:val="28"/>
              </w:rPr>
              <w:t>е</w:t>
            </w:r>
            <w:r w:rsidRPr="00223D5B">
              <w:rPr>
                <w:szCs w:val="28"/>
              </w:rPr>
              <w:t>дер</w:t>
            </w:r>
            <w:r w:rsidRPr="00223D5B">
              <w:rPr>
                <w:spacing w:val="-2"/>
                <w:szCs w:val="28"/>
              </w:rPr>
              <w:t>а</w:t>
            </w:r>
            <w:r w:rsidRPr="00223D5B">
              <w:rPr>
                <w:szCs w:val="28"/>
              </w:rPr>
              <w:t>ц</w:t>
            </w:r>
            <w:r w:rsidRPr="00223D5B">
              <w:rPr>
                <w:spacing w:val="-2"/>
                <w:szCs w:val="28"/>
              </w:rPr>
              <w:t>и</w:t>
            </w:r>
            <w:r w:rsidRPr="00223D5B">
              <w:rPr>
                <w:spacing w:val="1"/>
                <w:szCs w:val="28"/>
              </w:rPr>
              <w:t>и</w:t>
            </w:r>
            <w:r w:rsidRPr="00223D5B">
              <w:rPr>
                <w:szCs w:val="28"/>
              </w:rPr>
              <w:t>»</w:t>
            </w:r>
          </w:p>
        </w:tc>
      </w:tr>
      <w:tr w:rsidR="008705D1" w14:paraId="2E2DCE22" w14:textId="77777777" w:rsidTr="008705D1">
        <w:tc>
          <w:tcPr>
            <w:tcW w:w="5221" w:type="dxa"/>
          </w:tcPr>
          <w:p w14:paraId="1BE2AC0D" w14:textId="77777777" w:rsidR="008705D1" w:rsidRPr="00223D5B" w:rsidRDefault="008705D1" w:rsidP="008705D1">
            <w:pPr>
              <w:rPr>
                <w:szCs w:val="28"/>
              </w:rPr>
            </w:pPr>
            <w:r w:rsidRPr="00223D5B">
              <w:rPr>
                <w:spacing w:val="-2"/>
                <w:szCs w:val="28"/>
              </w:rPr>
              <w:t>О</w:t>
            </w:r>
            <w:r w:rsidRPr="00223D5B">
              <w:rPr>
                <w:szCs w:val="28"/>
              </w:rPr>
              <w:t>хран</w:t>
            </w:r>
            <w:r w:rsidRPr="00223D5B">
              <w:rPr>
                <w:spacing w:val="-1"/>
                <w:szCs w:val="28"/>
              </w:rPr>
              <w:t>н</w:t>
            </w:r>
            <w:r w:rsidRPr="00223D5B">
              <w:rPr>
                <w:szCs w:val="28"/>
              </w:rPr>
              <w:t xml:space="preserve">ая </w:t>
            </w:r>
            <w:r w:rsidRPr="00223D5B">
              <w:rPr>
                <w:spacing w:val="-2"/>
                <w:szCs w:val="28"/>
              </w:rPr>
              <w:t>з</w:t>
            </w:r>
            <w:r w:rsidRPr="00223D5B">
              <w:rPr>
                <w:szCs w:val="28"/>
              </w:rPr>
              <w:t>она г</w:t>
            </w:r>
            <w:r w:rsidRPr="00223D5B">
              <w:rPr>
                <w:spacing w:val="-3"/>
                <w:szCs w:val="28"/>
              </w:rPr>
              <w:t>и</w:t>
            </w:r>
            <w:r w:rsidRPr="00223D5B">
              <w:rPr>
                <w:szCs w:val="28"/>
              </w:rPr>
              <w:t>дро</w:t>
            </w:r>
            <w:r w:rsidRPr="00223D5B">
              <w:rPr>
                <w:spacing w:val="-1"/>
                <w:szCs w:val="28"/>
              </w:rPr>
              <w:t>э</w:t>
            </w:r>
            <w:r w:rsidRPr="00223D5B">
              <w:rPr>
                <w:szCs w:val="28"/>
              </w:rPr>
              <w:t>не</w:t>
            </w:r>
            <w:r w:rsidRPr="00223D5B">
              <w:rPr>
                <w:spacing w:val="-3"/>
                <w:szCs w:val="28"/>
              </w:rPr>
              <w:t>р</w:t>
            </w:r>
            <w:r w:rsidRPr="00223D5B">
              <w:rPr>
                <w:szCs w:val="28"/>
              </w:rPr>
              <w:t>гети</w:t>
            </w:r>
            <w:r w:rsidRPr="00223D5B">
              <w:rPr>
                <w:spacing w:val="-2"/>
                <w:szCs w:val="28"/>
              </w:rPr>
              <w:t>ч</w:t>
            </w:r>
            <w:r w:rsidRPr="00223D5B">
              <w:rPr>
                <w:szCs w:val="28"/>
              </w:rPr>
              <w:t>е</w:t>
            </w:r>
            <w:r w:rsidRPr="00223D5B">
              <w:rPr>
                <w:spacing w:val="-2"/>
                <w:szCs w:val="28"/>
              </w:rPr>
              <w:t>с</w:t>
            </w:r>
            <w:r w:rsidRPr="00223D5B">
              <w:rPr>
                <w:szCs w:val="28"/>
              </w:rPr>
              <w:t>ких об</w:t>
            </w:r>
            <w:r w:rsidRPr="00223D5B">
              <w:rPr>
                <w:spacing w:val="1"/>
                <w:szCs w:val="28"/>
              </w:rPr>
              <w:t>ъ</w:t>
            </w:r>
            <w:r w:rsidRPr="00223D5B">
              <w:rPr>
                <w:spacing w:val="-2"/>
                <w:szCs w:val="28"/>
              </w:rPr>
              <w:t>е</w:t>
            </w:r>
            <w:r w:rsidRPr="00223D5B">
              <w:rPr>
                <w:szCs w:val="28"/>
              </w:rPr>
              <w:t>ктов</w:t>
            </w:r>
          </w:p>
        </w:tc>
        <w:tc>
          <w:tcPr>
            <w:tcW w:w="5222" w:type="dxa"/>
          </w:tcPr>
          <w:p w14:paraId="61EF2365" w14:textId="77777777" w:rsidR="008705D1" w:rsidRPr="00223D5B" w:rsidRDefault="008705D1" w:rsidP="008705D1">
            <w:pPr>
              <w:rPr>
                <w:szCs w:val="28"/>
              </w:rPr>
            </w:pPr>
            <w:r w:rsidRPr="00223D5B">
              <w:rPr>
                <w:spacing w:val="-2"/>
                <w:szCs w:val="28"/>
              </w:rPr>
              <w:t>П</w:t>
            </w:r>
            <w:r w:rsidRPr="00223D5B">
              <w:rPr>
                <w:szCs w:val="28"/>
              </w:rPr>
              <w:t>остано</w:t>
            </w:r>
            <w:r w:rsidRPr="00223D5B">
              <w:rPr>
                <w:spacing w:val="-2"/>
                <w:szCs w:val="28"/>
              </w:rPr>
              <w:t>в</w:t>
            </w:r>
            <w:r w:rsidRPr="00223D5B">
              <w:rPr>
                <w:szCs w:val="28"/>
              </w:rPr>
              <w:t xml:space="preserve">ление </w:t>
            </w:r>
            <w:r w:rsidRPr="00223D5B">
              <w:rPr>
                <w:spacing w:val="-2"/>
                <w:szCs w:val="28"/>
              </w:rPr>
              <w:t>П</w:t>
            </w:r>
            <w:r w:rsidRPr="00223D5B">
              <w:rPr>
                <w:szCs w:val="28"/>
              </w:rPr>
              <w:t>рав</w:t>
            </w:r>
            <w:r w:rsidRPr="00223D5B">
              <w:rPr>
                <w:spacing w:val="-2"/>
                <w:szCs w:val="28"/>
              </w:rPr>
              <w:t>и</w:t>
            </w:r>
            <w:r w:rsidRPr="00223D5B">
              <w:rPr>
                <w:szCs w:val="28"/>
              </w:rPr>
              <w:t>т</w:t>
            </w:r>
            <w:r w:rsidRPr="00223D5B">
              <w:rPr>
                <w:spacing w:val="-3"/>
                <w:szCs w:val="28"/>
              </w:rPr>
              <w:t>ел</w:t>
            </w:r>
            <w:r w:rsidRPr="00223D5B">
              <w:rPr>
                <w:szCs w:val="28"/>
              </w:rPr>
              <w:t>ьст</w:t>
            </w:r>
            <w:r w:rsidRPr="00223D5B">
              <w:rPr>
                <w:spacing w:val="-2"/>
                <w:szCs w:val="28"/>
              </w:rPr>
              <w:t>в</w:t>
            </w:r>
            <w:r w:rsidRPr="00223D5B">
              <w:rPr>
                <w:szCs w:val="28"/>
              </w:rPr>
              <w:t>а РФ</w:t>
            </w:r>
            <w:r w:rsidRPr="00223D5B">
              <w:rPr>
                <w:spacing w:val="1"/>
                <w:szCs w:val="28"/>
              </w:rPr>
              <w:t xml:space="preserve"> </w:t>
            </w:r>
            <w:r w:rsidRPr="00223D5B">
              <w:rPr>
                <w:szCs w:val="28"/>
              </w:rPr>
              <w:t>от</w:t>
            </w:r>
            <w:r w:rsidRPr="00223D5B">
              <w:rPr>
                <w:spacing w:val="-3"/>
                <w:szCs w:val="28"/>
              </w:rPr>
              <w:t xml:space="preserve"> </w:t>
            </w:r>
            <w:r w:rsidRPr="00223D5B">
              <w:rPr>
                <w:szCs w:val="28"/>
              </w:rPr>
              <w:t>06.09.</w:t>
            </w:r>
            <w:r w:rsidRPr="00223D5B">
              <w:rPr>
                <w:spacing w:val="-3"/>
                <w:szCs w:val="28"/>
              </w:rPr>
              <w:t>2</w:t>
            </w:r>
            <w:r w:rsidRPr="00223D5B">
              <w:rPr>
                <w:szCs w:val="28"/>
              </w:rPr>
              <w:t>012 №</w:t>
            </w:r>
            <w:r w:rsidRPr="00223D5B">
              <w:rPr>
                <w:spacing w:val="-2"/>
                <w:szCs w:val="28"/>
              </w:rPr>
              <w:t xml:space="preserve"> </w:t>
            </w:r>
            <w:r>
              <w:rPr>
                <w:szCs w:val="28"/>
              </w:rPr>
              <w:t xml:space="preserve">884 </w:t>
            </w:r>
            <w:r w:rsidRPr="00223D5B">
              <w:rPr>
                <w:spacing w:val="-3"/>
                <w:szCs w:val="28"/>
              </w:rPr>
              <w:t>«</w:t>
            </w:r>
            <w:r w:rsidRPr="00223D5B">
              <w:rPr>
                <w:spacing w:val="-2"/>
                <w:szCs w:val="28"/>
              </w:rPr>
              <w:t>О</w:t>
            </w:r>
            <w:r w:rsidRPr="00223D5B">
              <w:rPr>
                <w:szCs w:val="28"/>
              </w:rPr>
              <w:t xml:space="preserve">б </w:t>
            </w:r>
            <w:r w:rsidRPr="00223D5B">
              <w:rPr>
                <w:spacing w:val="-2"/>
                <w:szCs w:val="28"/>
              </w:rPr>
              <w:t>у</w:t>
            </w:r>
            <w:r w:rsidRPr="00223D5B">
              <w:rPr>
                <w:szCs w:val="28"/>
              </w:rPr>
              <w:t>стано</w:t>
            </w:r>
            <w:r w:rsidRPr="00223D5B">
              <w:rPr>
                <w:spacing w:val="-2"/>
                <w:szCs w:val="28"/>
              </w:rPr>
              <w:t>в</w:t>
            </w:r>
            <w:r w:rsidRPr="00223D5B">
              <w:rPr>
                <w:szCs w:val="28"/>
              </w:rPr>
              <w:t>лении</w:t>
            </w:r>
            <w:r w:rsidRPr="00223D5B">
              <w:rPr>
                <w:spacing w:val="-1"/>
                <w:szCs w:val="28"/>
              </w:rPr>
              <w:t xml:space="preserve"> </w:t>
            </w:r>
            <w:r w:rsidRPr="00223D5B">
              <w:rPr>
                <w:szCs w:val="28"/>
              </w:rPr>
              <w:t>охран</w:t>
            </w:r>
            <w:r w:rsidRPr="00223D5B">
              <w:rPr>
                <w:spacing w:val="-1"/>
                <w:szCs w:val="28"/>
              </w:rPr>
              <w:t>н</w:t>
            </w:r>
            <w:r w:rsidRPr="00223D5B">
              <w:rPr>
                <w:szCs w:val="28"/>
              </w:rPr>
              <w:t>ых зон</w:t>
            </w:r>
            <w:r w:rsidRPr="00223D5B">
              <w:rPr>
                <w:spacing w:val="-1"/>
                <w:szCs w:val="28"/>
              </w:rPr>
              <w:t xml:space="preserve"> </w:t>
            </w:r>
            <w:r w:rsidRPr="00223D5B">
              <w:rPr>
                <w:szCs w:val="28"/>
              </w:rPr>
              <w:t>для</w:t>
            </w:r>
            <w:r w:rsidRPr="00223D5B">
              <w:rPr>
                <w:spacing w:val="-3"/>
                <w:szCs w:val="28"/>
              </w:rPr>
              <w:t xml:space="preserve"> </w:t>
            </w:r>
            <w:r w:rsidRPr="00223D5B">
              <w:rPr>
                <w:szCs w:val="28"/>
              </w:rPr>
              <w:t>гидро</w:t>
            </w:r>
            <w:r w:rsidRPr="00223D5B">
              <w:rPr>
                <w:spacing w:val="-2"/>
                <w:szCs w:val="28"/>
              </w:rPr>
              <w:t>э</w:t>
            </w:r>
            <w:r w:rsidRPr="00223D5B">
              <w:rPr>
                <w:szCs w:val="28"/>
              </w:rPr>
              <w:t>не</w:t>
            </w:r>
            <w:r w:rsidRPr="00223D5B">
              <w:rPr>
                <w:spacing w:val="-3"/>
                <w:szCs w:val="28"/>
              </w:rPr>
              <w:t>р</w:t>
            </w:r>
            <w:r w:rsidRPr="00223D5B">
              <w:rPr>
                <w:szCs w:val="28"/>
              </w:rPr>
              <w:t>гет</w:t>
            </w:r>
            <w:r w:rsidRPr="00223D5B">
              <w:rPr>
                <w:spacing w:val="-4"/>
                <w:szCs w:val="28"/>
              </w:rPr>
              <w:t>и</w:t>
            </w:r>
            <w:r w:rsidRPr="00223D5B">
              <w:rPr>
                <w:spacing w:val="-1"/>
                <w:szCs w:val="28"/>
              </w:rPr>
              <w:t>ч</w:t>
            </w:r>
            <w:r w:rsidRPr="00223D5B">
              <w:rPr>
                <w:szCs w:val="28"/>
              </w:rPr>
              <w:t>еских об</w:t>
            </w:r>
            <w:r w:rsidRPr="00223D5B">
              <w:rPr>
                <w:spacing w:val="1"/>
                <w:szCs w:val="28"/>
              </w:rPr>
              <w:t>ъ</w:t>
            </w:r>
            <w:r w:rsidRPr="00223D5B">
              <w:rPr>
                <w:spacing w:val="-2"/>
                <w:szCs w:val="28"/>
              </w:rPr>
              <w:t>е</w:t>
            </w:r>
            <w:r w:rsidRPr="00223D5B">
              <w:rPr>
                <w:szCs w:val="28"/>
              </w:rPr>
              <w:t>кто</w:t>
            </w:r>
            <w:r w:rsidRPr="00223D5B">
              <w:rPr>
                <w:spacing w:val="-2"/>
                <w:szCs w:val="28"/>
              </w:rPr>
              <w:t>в</w:t>
            </w:r>
            <w:r w:rsidRPr="00223D5B">
              <w:rPr>
                <w:szCs w:val="28"/>
              </w:rPr>
              <w:t>»</w:t>
            </w:r>
          </w:p>
        </w:tc>
      </w:tr>
      <w:tr w:rsidR="008705D1" w14:paraId="5D3F353D" w14:textId="77777777" w:rsidTr="008705D1">
        <w:tc>
          <w:tcPr>
            <w:tcW w:w="5221" w:type="dxa"/>
          </w:tcPr>
          <w:p w14:paraId="2E49AC2B" w14:textId="77777777" w:rsidR="008705D1" w:rsidRPr="00223D5B" w:rsidRDefault="008705D1" w:rsidP="008705D1">
            <w:pPr>
              <w:rPr>
                <w:szCs w:val="28"/>
              </w:rPr>
            </w:pPr>
            <w:r w:rsidRPr="00223D5B">
              <w:rPr>
                <w:spacing w:val="-2"/>
                <w:szCs w:val="28"/>
              </w:rPr>
              <w:t>О</w:t>
            </w:r>
            <w:r w:rsidRPr="00223D5B">
              <w:rPr>
                <w:szCs w:val="28"/>
              </w:rPr>
              <w:t>хран</w:t>
            </w:r>
            <w:r w:rsidRPr="00223D5B">
              <w:rPr>
                <w:spacing w:val="-1"/>
                <w:szCs w:val="28"/>
              </w:rPr>
              <w:t>н</w:t>
            </w:r>
            <w:r w:rsidRPr="00223D5B">
              <w:rPr>
                <w:szCs w:val="28"/>
              </w:rPr>
              <w:t xml:space="preserve">ая </w:t>
            </w:r>
            <w:r w:rsidRPr="00223D5B">
              <w:rPr>
                <w:spacing w:val="-2"/>
                <w:szCs w:val="28"/>
              </w:rPr>
              <w:t>з</w:t>
            </w:r>
            <w:r w:rsidRPr="00223D5B">
              <w:rPr>
                <w:szCs w:val="28"/>
              </w:rPr>
              <w:t>она те</w:t>
            </w:r>
            <w:r w:rsidRPr="00223D5B">
              <w:rPr>
                <w:spacing w:val="-1"/>
                <w:szCs w:val="28"/>
              </w:rPr>
              <w:t>п</w:t>
            </w:r>
            <w:r w:rsidRPr="00223D5B">
              <w:rPr>
                <w:szCs w:val="28"/>
              </w:rPr>
              <w:t>ло</w:t>
            </w:r>
            <w:r w:rsidRPr="00223D5B">
              <w:rPr>
                <w:spacing w:val="-4"/>
                <w:szCs w:val="28"/>
              </w:rPr>
              <w:t>в</w:t>
            </w:r>
            <w:r w:rsidRPr="00223D5B">
              <w:rPr>
                <w:szCs w:val="28"/>
              </w:rPr>
              <w:t>ых</w:t>
            </w:r>
            <w:r w:rsidRPr="00223D5B">
              <w:rPr>
                <w:spacing w:val="-2"/>
                <w:szCs w:val="28"/>
              </w:rPr>
              <w:t xml:space="preserve"> </w:t>
            </w:r>
            <w:r w:rsidRPr="00223D5B">
              <w:rPr>
                <w:szCs w:val="28"/>
              </w:rPr>
              <w:t>сетей</w:t>
            </w:r>
          </w:p>
        </w:tc>
        <w:tc>
          <w:tcPr>
            <w:tcW w:w="5222" w:type="dxa"/>
          </w:tcPr>
          <w:p w14:paraId="5B5EC1D7" w14:textId="77777777" w:rsidR="008705D1" w:rsidRPr="00223D5B" w:rsidRDefault="008705D1" w:rsidP="008705D1">
            <w:pPr>
              <w:rPr>
                <w:szCs w:val="28"/>
              </w:rPr>
            </w:pPr>
            <w:r w:rsidRPr="00223D5B">
              <w:rPr>
                <w:spacing w:val="-2"/>
                <w:szCs w:val="28"/>
              </w:rPr>
              <w:t>П</w:t>
            </w:r>
            <w:r w:rsidRPr="00223D5B">
              <w:rPr>
                <w:szCs w:val="28"/>
              </w:rPr>
              <w:t>риказ Ми</w:t>
            </w:r>
            <w:r w:rsidRPr="00223D5B">
              <w:rPr>
                <w:spacing w:val="-1"/>
                <w:szCs w:val="28"/>
              </w:rPr>
              <w:t>н</w:t>
            </w:r>
            <w:r w:rsidRPr="00223D5B">
              <w:rPr>
                <w:szCs w:val="28"/>
              </w:rPr>
              <w:t>строя</w:t>
            </w:r>
            <w:r w:rsidRPr="00223D5B">
              <w:rPr>
                <w:spacing w:val="-1"/>
                <w:szCs w:val="28"/>
              </w:rPr>
              <w:t xml:space="preserve"> </w:t>
            </w:r>
            <w:r w:rsidRPr="00223D5B">
              <w:rPr>
                <w:spacing w:val="-3"/>
                <w:szCs w:val="28"/>
              </w:rPr>
              <w:t>Р</w:t>
            </w:r>
            <w:r w:rsidRPr="00223D5B">
              <w:rPr>
                <w:szCs w:val="28"/>
              </w:rPr>
              <w:t>оссии</w:t>
            </w:r>
            <w:r w:rsidRPr="00223D5B">
              <w:rPr>
                <w:spacing w:val="-3"/>
                <w:szCs w:val="28"/>
              </w:rPr>
              <w:t xml:space="preserve"> </w:t>
            </w:r>
            <w:r w:rsidRPr="00223D5B">
              <w:rPr>
                <w:szCs w:val="28"/>
              </w:rPr>
              <w:t>от 17.08.19</w:t>
            </w:r>
            <w:r w:rsidRPr="00223D5B">
              <w:rPr>
                <w:spacing w:val="-3"/>
                <w:szCs w:val="28"/>
              </w:rPr>
              <w:t>9</w:t>
            </w:r>
            <w:r w:rsidRPr="00223D5B">
              <w:rPr>
                <w:szCs w:val="28"/>
              </w:rPr>
              <w:t>2 №</w:t>
            </w:r>
            <w:r w:rsidRPr="00223D5B">
              <w:rPr>
                <w:spacing w:val="-2"/>
                <w:szCs w:val="28"/>
              </w:rPr>
              <w:t xml:space="preserve"> </w:t>
            </w:r>
            <w:r w:rsidRPr="00223D5B">
              <w:rPr>
                <w:szCs w:val="28"/>
              </w:rPr>
              <w:t xml:space="preserve">197 </w:t>
            </w:r>
            <w:r w:rsidRPr="00223D5B">
              <w:rPr>
                <w:spacing w:val="-5"/>
                <w:szCs w:val="28"/>
              </w:rPr>
              <w:t>«</w:t>
            </w:r>
            <w:r>
              <w:rPr>
                <w:szCs w:val="28"/>
              </w:rPr>
              <w:t xml:space="preserve">О </w:t>
            </w:r>
            <w:r w:rsidRPr="00223D5B">
              <w:rPr>
                <w:szCs w:val="28"/>
              </w:rPr>
              <w:t>т</w:t>
            </w:r>
            <w:r w:rsidRPr="00223D5B">
              <w:rPr>
                <w:spacing w:val="-2"/>
                <w:szCs w:val="28"/>
              </w:rPr>
              <w:t>и</w:t>
            </w:r>
            <w:r w:rsidRPr="00223D5B">
              <w:rPr>
                <w:szCs w:val="28"/>
              </w:rPr>
              <w:t>по</w:t>
            </w:r>
            <w:r w:rsidRPr="00223D5B">
              <w:rPr>
                <w:spacing w:val="-2"/>
                <w:szCs w:val="28"/>
              </w:rPr>
              <w:t>в</w:t>
            </w:r>
            <w:r w:rsidRPr="00223D5B">
              <w:rPr>
                <w:szCs w:val="28"/>
              </w:rPr>
              <w:t>ых прав</w:t>
            </w:r>
            <w:r w:rsidRPr="00223D5B">
              <w:rPr>
                <w:spacing w:val="-2"/>
                <w:szCs w:val="28"/>
              </w:rPr>
              <w:t>и</w:t>
            </w:r>
            <w:r w:rsidRPr="00223D5B">
              <w:rPr>
                <w:szCs w:val="28"/>
              </w:rPr>
              <w:t xml:space="preserve">лах </w:t>
            </w:r>
            <w:r w:rsidRPr="00223D5B">
              <w:rPr>
                <w:spacing w:val="-2"/>
                <w:szCs w:val="28"/>
              </w:rPr>
              <w:t>о</w:t>
            </w:r>
            <w:r w:rsidRPr="00223D5B">
              <w:rPr>
                <w:szCs w:val="28"/>
              </w:rPr>
              <w:t>хра</w:t>
            </w:r>
            <w:r w:rsidRPr="00223D5B">
              <w:rPr>
                <w:spacing w:val="-3"/>
                <w:szCs w:val="28"/>
              </w:rPr>
              <w:t>н</w:t>
            </w:r>
            <w:r w:rsidRPr="00223D5B">
              <w:rPr>
                <w:szCs w:val="28"/>
              </w:rPr>
              <w:t>ы ком</w:t>
            </w:r>
            <w:r w:rsidRPr="00223D5B">
              <w:rPr>
                <w:spacing w:val="-2"/>
                <w:szCs w:val="28"/>
              </w:rPr>
              <w:t>м</w:t>
            </w:r>
            <w:r w:rsidRPr="00223D5B">
              <w:rPr>
                <w:spacing w:val="-3"/>
                <w:szCs w:val="28"/>
              </w:rPr>
              <w:t>у</w:t>
            </w:r>
            <w:r w:rsidRPr="00223D5B">
              <w:rPr>
                <w:szCs w:val="28"/>
              </w:rPr>
              <w:t>нальных</w:t>
            </w:r>
            <w:r w:rsidRPr="00223D5B">
              <w:rPr>
                <w:spacing w:val="-3"/>
                <w:szCs w:val="28"/>
              </w:rPr>
              <w:t xml:space="preserve"> </w:t>
            </w:r>
            <w:r w:rsidRPr="00223D5B">
              <w:rPr>
                <w:szCs w:val="28"/>
              </w:rPr>
              <w:t>тепло</w:t>
            </w:r>
            <w:r w:rsidRPr="00223D5B">
              <w:rPr>
                <w:spacing w:val="-2"/>
                <w:szCs w:val="28"/>
              </w:rPr>
              <w:t>вы</w:t>
            </w:r>
            <w:r w:rsidRPr="00223D5B">
              <w:rPr>
                <w:szCs w:val="28"/>
              </w:rPr>
              <w:t>х сетей»</w:t>
            </w:r>
          </w:p>
        </w:tc>
      </w:tr>
    </w:tbl>
    <w:p w14:paraId="5CEA40B9" w14:textId="77777777" w:rsidR="008705D1" w:rsidRPr="008705D1" w:rsidRDefault="008705D1" w:rsidP="008705D1"/>
    <w:p w14:paraId="21C1D1B3" w14:textId="228E48F5" w:rsidR="008705D1" w:rsidRDefault="008705D1" w:rsidP="00752B10">
      <w:pPr>
        <w:spacing w:after="240"/>
      </w:pPr>
      <w:r w:rsidRPr="00223D5B">
        <w:t>О</w:t>
      </w:r>
      <w:r w:rsidRPr="00223D5B">
        <w:rPr>
          <w:spacing w:val="1"/>
        </w:rPr>
        <w:t>х</w:t>
      </w:r>
      <w:r w:rsidRPr="00223D5B">
        <w:t>р</w:t>
      </w:r>
      <w:r w:rsidRPr="00223D5B">
        <w:rPr>
          <w:spacing w:val="-1"/>
        </w:rPr>
        <w:t>а</w:t>
      </w:r>
      <w:r w:rsidRPr="00223D5B">
        <w:t>нн</w:t>
      </w:r>
      <w:r w:rsidRPr="00223D5B">
        <w:rPr>
          <w:spacing w:val="-1"/>
        </w:rPr>
        <w:t>а</w:t>
      </w:r>
      <w:r w:rsidRPr="00223D5B">
        <w:t>я з</w:t>
      </w:r>
      <w:r w:rsidRPr="00223D5B">
        <w:rPr>
          <w:spacing w:val="-3"/>
        </w:rPr>
        <w:t>о</w:t>
      </w:r>
      <w:r w:rsidRPr="00223D5B">
        <w:t>на</w:t>
      </w:r>
      <w:r w:rsidRPr="00223D5B">
        <w:rPr>
          <w:spacing w:val="-1"/>
        </w:rPr>
        <w:t xml:space="preserve"> </w:t>
      </w:r>
      <w:r w:rsidRPr="00223D5B">
        <w:t>о</w:t>
      </w:r>
      <w:r w:rsidRPr="00223D5B">
        <w:rPr>
          <w:spacing w:val="-1"/>
        </w:rPr>
        <w:t>с</w:t>
      </w:r>
      <w:r w:rsidRPr="00223D5B">
        <w:t>обо охр</w:t>
      </w:r>
      <w:r w:rsidRPr="00223D5B">
        <w:rPr>
          <w:spacing w:val="-1"/>
        </w:rPr>
        <w:t>а</w:t>
      </w:r>
      <w:r w:rsidRPr="00223D5B">
        <w:t>ня</w:t>
      </w:r>
      <w:r w:rsidRPr="00223D5B">
        <w:rPr>
          <w:spacing w:val="-1"/>
        </w:rPr>
        <w:t>ем</w:t>
      </w:r>
      <w:r w:rsidRPr="00223D5B">
        <w:t>ых</w:t>
      </w:r>
      <w:r w:rsidRPr="00223D5B">
        <w:rPr>
          <w:spacing w:val="1"/>
        </w:rPr>
        <w:t xml:space="preserve"> </w:t>
      </w:r>
      <w:r w:rsidRPr="00223D5B">
        <w:t>приро</w:t>
      </w:r>
      <w:r w:rsidRPr="00223D5B">
        <w:rPr>
          <w:spacing w:val="-3"/>
        </w:rPr>
        <w:t>д</w:t>
      </w:r>
      <w:r w:rsidRPr="00223D5B">
        <w:t>н</w:t>
      </w:r>
      <w:r w:rsidRPr="00223D5B">
        <w:rPr>
          <w:spacing w:val="-3"/>
        </w:rPr>
        <w:t>ы</w:t>
      </w:r>
      <w:r w:rsidRPr="00223D5B">
        <w:t>х</w:t>
      </w:r>
      <w:r w:rsidRPr="00223D5B">
        <w:rPr>
          <w:spacing w:val="2"/>
        </w:rPr>
        <w:t xml:space="preserve"> </w:t>
      </w:r>
      <w:r w:rsidRPr="00223D5B">
        <w:rPr>
          <w:spacing w:val="-2"/>
        </w:rPr>
        <w:t>т</w:t>
      </w:r>
      <w:r w:rsidRPr="00223D5B">
        <w:rPr>
          <w:spacing w:val="-1"/>
        </w:rPr>
        <w:t>е</w:t>
      </w:r>
      <w:r w:rsidRPr="00223D5B">
        <w:t>рритор</w:t>
      </w:r>
      <w:r w:rsidRPr="00223D5B">
        <w:rPr>
          <w:spacing w:val="1"/>
        </w:rPr>
        <w:t>и</w:t>
      </w:r>
      <w:r w:rsidRPr="00223D5B">
        <w:rPr>
          <w:spacing w:val="-2"/>
        </w:rPr>
        <w:t>й</w:t>
      </w:r>
      <w:r w:rsidRPr="00223D5B">
        <w:t>:</w:t>
      </w:r>
    </w:p>
    <w:tbl>
      <w:tblPr>
        <w:tblStyle w:val="a9"/>
        <w:tblW w:w="0" w:type="auto"/>
        <w:tblLook w:val="04A0" w:firstRow="1" w:lastRow="0" w:firstColumn="1" w:lastColumn="0" w:noHBand="0" w:noVBand="1"/>
      </w:tblPr>
      <w:tblGrid>
        <w:gridCol w:w="5264"/>
        <w:gridCol w:w="5265"/>
      </w:tblGrid>
      <w:tr w:rsidR="008705D1" w14:paraId="192D279E" w14:textId="77777777" w:rsidTr="008705D1">
        <w:tc>
          <w:tcPr>
            <w:tcW w:w="5264" w:type="dxa"/>
          </w:tcPr>
          <w:p w14:paraId="01E3C34A" w14:textId="0B3CD85B" w:rsidR="008705D1" w:rsidRDefault="008705D1" w:rsidP="008705D1">
            <w:pPr>
              <w:jc w:val="center"/>
            </w:pPr>
            <w:r w:rsidRPr="00223D5B">
              <w:rPr>
                <w:spacing w:val="-2"/>
              </w:rPr>
              <w:t>В</w:t>
            </w:r>
            <w:r w:rsidRPr="00223D5B">
              <w:t xml:space="preserve">ид </w:t>
            </w:r>
            <w:r w:rsidRPr="00223D5B">
              <w:rPr>
                <w:spacing w:val="1"/>
              </w:rPr>
              <w:t>з</w:t>
            </w:r>
            <w:r w:rsidRPr="00223D5B">
              <w:t>оны</w:t>
            </w:r>
          </w:p>
        </w:tc>
        <w:tc>
          <w:tcPr>
            <w:tcW w:w="5265" w:type="dxa"/>
          </w:tcPr>
          <w:p w14:paraId="19C7985F" w14:textId="3844D6DA" w:rsidR="008705D1" w:rsidRDefault="008705D1" w:rsidP="008705D1">
            <w:pPr>
              <w:jc w:val="center"/>
            </w:pPr>
            <w:r w:rsidRPr="00223D5B">
              <w:t>О</w:t>
            </w:r>
            <w:r w:rsidRPr="00223D5B">
              <w:rPr>
                <w:spacing w:val="-2"/>
              </w:rPr>
              <w:t>с</w:t>
            </w:r>
            <w:r w:rsidRPr="00223D5B">
              <w:t>нов</w:t>
            </w:r>
            <w:r w:rsidRPr="00223D5B">
              <w:rPr>
                <w:spacing w:val="-2"/>
              </w:rPr>
              <w:t>а</w:t>
            </w:r>
            <w:r w:rsidRPr="00223D5B">
              <w:t>ние</w:t>
            </w:r>
          </w:p>
        </w:tc>
      </w:tr>
      <w:tr w:rsidR="00752B10" w14:paraId="1AC7170A" w14:textId="77777777" w:rsidTr="008705D1">
        <w:tc>
          <w:tcPr>
            <w:tcW w:w="5264" w:type="dxa"/>
          </w:tcPr>
          <w:p w14:paraId="74559E3B" w14:textId="6F8B690D" w:rsidR="00752B10" w:rsidRDefault="00752B10" w:rsidP="00752B10">
            <w:r w:rsidRPr="001026B7">
              <w:rPr>
                <w:spacing w:val="-2"/>
              </w:rPr>
              <w:t>О</w:t>
            </w:r>
            <w:r w:rsidRPr="001026B7">
              <w:t>хран</w:t>
            </w:r>
            <w:r w:rsidRPr="001026B7">
              <w:rPr>
                <w:spacing w:val="-1"/>
              </w:rPr>
              <w:t>н</w:t>
            </w:r>
            <w:r w:rsidRPr="001026B7">
              <w:t xml:space="preserve">ая </w:t>
            </w:r>
            <w:r w:rsidRPr="001026B7">
              <w:rPr>
                <w:spacing w:val="-2"/>
              </w:rPr>
              <w:t>з</w:t>
            </w:r>
            <w:r w:rsidRPr="001026B7">
              <w:t>она ос</w:t>
            </w:r>
            <w:r w:rsidRPr="001026B7">
              <w:rPr>
                <w:spacing w:val="-3"/>
              </w:rPr>
              <w:t>о</w:t>
            </w:r>
            <w:r w:rsidRPr="001026B7">
              <w:t>бо о</w:t>
            </w:r>
            <w:r w:rsidRPr="001026B7">
              <w:rPr>
                <w:spacing w:val="-2"/>
              </w:rPr>
              <w:t>х</w:t>
            </w:r>
            <w:r w:rsidRPr="001026B7">
              <w:t>р</w:t>
            </w:r>
            <w:r w:rsidRPr="001026B7">
              <w:rPr>
                <w:spacing w:val="-2"/>
              </w:rPr>
              <w:t>а</w:t>
            </w:r>
            <w:r w:rsidRPr="001026B7">
              <w:t>н</w:t>
            </w:r>
            <w:r w:rsidRPr="001026B7">
              <w:rPr>
                <w:spacing w:val="-2"/>
              </w:rPr>
              <w:t>я</w:t>
            </w:r>
            <w:r w:rsidRPr="001026B7">
              <w:t>емых пр</w:t>
            </w:r>
            <w:r w:rsidRPr="001026B7">
              <w:rPr>
                <w:spacing w:val="-2"/>
              </w:rPr>
              <w:t>и</w:t>
            </w:r>
            <w:r w:rsidRPr="001026B7">
              <w:t xml:space="preserve">родных </w:t>
            </w:r>
            <w:r w:rsidRPr="001026B7">
              <w:rPr>
                <w:spacing w:val="-3"/>
              </w:rPr>
              <w:t>т</w:t>
            </w:r>
            <w:r w:rsidRPr="001026B7">
              <w:t>ерритор</w:t>
            </w:r>
            <w:r w:rsidRPr="001026B7">
              <w:rPr>
                <w:spacing w:val="-2"/>
              </w:rPr>
              <w:t>и</w:t>
            </w:r>
            <w:r w:rsidRPr="001026B7">
              <w:t>й</w:t>
            </w:r>
          </w:p>
        </w:tc>
        <w:tc>
          <w:tcPr>
            <w:tcW w:w="5265" w:type="dxa"/>
          </w:tcPr>
          <w:p w14:paraId="5249FF7F" w14:textId="3CE849A2" w:rsidR="00752B10" w:rsidRPr="001026B7" w:rsidRDefault="00752B10" w:rsidP="00752B10">
            <w:r w:rsidRPr="001026B7">
              <w:t>Фе</w:t>
            </w:r>
            <w:r w:rsidRPr="001026B7">
              <w:rPr>
                <w:spacing w:val="-2"/>
              </w:rPr>
              <w:t>д</w:t>
            </w:r>
            <w:r w:rsidRPr="001026B7">
              <w:t>ераль</w:t>
            </w:r>
            <w:r w:rsidRPr="001026B7">
              <w:rPr>
                <w:spacing w:val="-3"/>
              </w:rPr>
              <w:t>н</w:t>
            </w:r>
            <w:r w:rsidRPr="001026B7">
              <w:t xml:space="preserve">ый </w:t>
            </w:r>
            <w:r w:rsidRPr="001026B7">
              <w:rPr>
                <w:spacing w:val="-1"/>
              </w:rPr>
              <w:t>з</w:t>
            </w:r>
            <w:r w:rsidRPr="001026B7">
              <w:t>а</w:t>
            </w:r>
            <w:r w:rsidRPr="001026B7">
              <w:rPr>
                <w:spacing w:val="-2"/>
              </w:rPr>
              <w:t>к</w:t>
            </w:r>
            <w:r w:rsidRPr="001026B7">
              <w:t>он от 14</w:t>
            </w:r>
            <w:r w:rsidRPr="001026B7">
              <w:rPr>
                <w:spacing w:val="-3"/>
              </w:rPr>
              <w:t>.</w:t>
            </w:r>
            <w:r w:rsidRPr="001026B7">
              <w:t>03.1995</w:t>
            </w:r>
            <w:r w:rsidRPr="001026B7">
              <w:rPr>
                <w:spacing w:val="-3"/>
              </w:rPr>
              <w:t xml:space="preserve"> </w:t>
            </w:r>
            <w:r w:rsidRPr="001026B7">
              <w:t>№</w:t>
            </w:r>
            <w:r w:rsidRPr="001026B7">
              <w:rPr>
                <w:spacing w:val="1"/>
              </w:rPr>
              <w:t xml:space="preserve"> </w:t>
            </w:r>
            <w:r w:rsidRPr="001026B7">
              <w:t>33</w:t>
            </w:r>
            <w:r w:rsidRPr="001026B7">
              <w:rPr>
                <w:spacing w:val="-4"/>
              </w:rPr>
              <w:t>-</w:t>
            </w:r>
            <w:r w:rsidRPr="001026B7">
              <w:t>ФЗ</w:t>
            </w:r>
            <w:r w:rsidRPr="001026B7">
              <w:rPr>
                <w:spacing w:val="2"/>
              </w:rPr>
              <w:t xml:space="preserve"> </w:t>
            </w:r>
            <w:r w:rsidRPr="001026B7">
              <w:rPr>
                <w:spacing w:val="-5"/>
              </w:rPr>
              <w:t>«</w:t>
            </w:r>
            <w:r w:rsidRPr="001026B7">
              <w:rPr>
                <w:spacing w:val="-2"/>
              </w:rPr>
              <w:t>О</w:t>
            </w:r>
            <w:r w:rsidRPr="001026B7">
              <w:t>б особо охран</w:t>
            </w:r>
            <w:r w:rsidRPr="001026B7">
              <w:rPr>
                <w:spacing w:val="-1"/>
              </w:rPr>
              <w:t>я</w:t>
            </w:r>
            <w:r w:rsidRPr="001026B7">
              <w:t>емых</w:t>
            </w:r>
            <w:r w:rsidRPr="001026B7">
              <w:rPr>
                <w:spacing w:val="-2"/>
              </w:rPr>
              <w:t xml:space="preserve"> </w:t>
            </w:r>
            <w:r w:rsidRPr="001026B7">
              <w:t>пр</w:t>
            </w:r>
            <w:r w:rsidRPr="001026B7">
              <w:rPr>
                <w:spacing w:val="-2"/>
              </w:rPr>
              <w:t>и</w:t>
            </w:r>
            <w:r w:rsidRPr="001026B7">
              <w:t>род</w:t>
            </w:r>
            <w:r w:rsidRPr="001026B7">
              <w:rPr>
                <w:spacing w:val="-3"/>
              </w:rPr>
              <w:t>н</w:t>
            </w:r>
            <w:r w:rsidRPr="001026B7">
              <w:t xml:space="preserve">ых </w:t>
            </w:r>
            <w:r w:rsidRPr="001026B7">
              <w:rPr>
                <w:spacing w:val="-3"/>
              </w:rPr>
              <w:t>т</w:t>
            </w:r>
            <w:r w:rsidRPr="001026B7">
              <w:t>еррито</w:t>
            </w:r>
            <w:r w:rsidRPr="001026B7">
              <w:rPr>
                <w:spacing w:val="-1"/>
              </w:rPr>
              <w:t>р</w:t>
            </w:r>
            <w:r w:rsidRPr="001026B7">
              <w:t>и</w:t>
            </w:r>
            <w:r w:rsidRPr="001026B7">
              <w:rPr>
                <w:spacing w:val="-2"/>
              </w:rPr>
              <w:t>я</w:t>
            </w:r>
            <w:r w:rsidRPr="001026B7">
              <w:t>х</w:t>
            </w:r>
            <w:r w:rsidRPr="001026B7">
              <w:rPr>
                <w:spacing w:val="-5"/>
              </w:rPr>
              <w:t>»</w:t>
            </w:r>
            <w:r w:rsidRPr="001026B7">
              <w:t>, статья</w:t>
            </w:r>
            <w:r w:rsidRPr="001026B7">
              <w:rPr>
                <w:spacing w:val="-1"/>
              </w:rPr>
              <w:t xml:space="preserve"> </w:t>
            </w:r>
            <w:r w:rsidRPr="001026B7">
              <w:t>2, пу</w:t>
            </w:r>
            <w:r w:rsidRPr="001026B7">
              <w:rPr>
                <w:spacing w:val="-2"/>
              </w:rPr>
              <w:t>н</w:t>
            </w:r>
            <w:r w:rsidRPr="001026B7">
              <w:t xml:space="preserve">кт 10; </w:t>
            </w:r>
            <w:r w:rsidRPr="001026B7">
              <w:rPr>
                <w:spacing w:val="-2"/>
              </w:rPr>
              <w:t>П</w:t>
            </w:r>
            <w:r w:rsidRPr="001026B7">
              <w:t>остано</w:t>
            </w:r>
            <w:r w:rsidRPr="001026B7">
              <w:rPr>
                <w:spacing w:val="-2"/>
              </w:rPr>
              <w:t>в</w:t>
            </w:r>
            <w:r>
              <w:t xml:space="preserve">ление </w:t>
            </w:r>
            <w:r w:rsidRPr="001026B7">
              <w:rPr>
                <w:spacing w:val="-2"/>
              </w:rPr>
              <w:t>П</w:t>
            </w:r>
            <w:r w:rsidRPr="001026B7">
              <w:t>рав</w:t>
            </w:r>
            <w:r w:rsidRPr="001026B7">
              <w:rPr>
                <w:spacing w:val="-2"/>
              </w:rPr>
              <w:t>и</w:t>
            </w:r>
            <w:r w:rsidRPr="001026B7">
              <w:t>те</w:t>
            </w:r>
            <w:r w:rsidRPr="001026B7">
              <w:rPr>
                <w:spacing w:val="-3"/>
              </w:rPr>
              <w:t>л</w:t>
            </w:r>
            <w:r w:rsidRPr="001026B7">
              <w:t>ьст</w:t>
            </w:r>
            <w:r w:rsidRPr="001026B7">
              <w:rPr>
                <w:spacing w:val="-2"/>
              </w:rPr>
              <w:t>в</w:t>
            </w:r>
            <w:r w:rsidRPr="001026B7">
              <w:t xml:space="preserve">а </w:t>
            </w:r>
            <w:r w:rsidRPr="001026B7">
              <w:lastRenderedPageBreak/>
              <w:t>Р</w:t>
            </w:r>
            <w:r>
              <w:t>оссийской Федерации</w:t>
            </w:r>
            <w:r w:rsidRPr="001026B7">
              <w:t xml:space="preserve"> от</w:t>
            </w:r>
            <w:r w:rsidRPr="001026B7">
              <w:rPr>
                <w:spacing w:val="11"/>
              </w:rPr>
              <w:t xml:space="preserve"> </w:t>
            </w:r>
            <w:r w:rsidRPr="001026B7">
              <w:t>19.02.20</w:t>
            </w:r>
            <w:r w:rsidRPr="001026B7">
              <w:rPr>
                <w:spacing w:val="-3"/>
              </w:rPr>
              <w:t>1</w:t>
            </w:r>
            <w:r w:rsidRPr="001026B7">
              <w:t>5</w:t>
            </w:r>
            <w:r w:rsidRPr="001026B7">
              <w:rPr>
                <w:spacing w:val="9"/>
              </w:rPr>
              <w:t xml:space="preserve"> </w:t>
            </w:r>
            <w:r w:rsidRPr="001026B7">
              <w:t>№</w:t>
            </w:r>
            <w:r w:rsidRPr="001026B7">
              <w:rPr>
                <w:spacing w:val="3"/>
              </w:rPr>
              <w:t xml:space="preserve"> </w:t>
            </w:r>
            <w:r w:rsidRPr="001026B7">
              <w:t>138</w:t>
            </w:r>
          </w:p>
          <w:p w14:paraId="13A4225D" w14:textId="7BDB9B00" w:rsidR="00752B10" w:rsidRDefault="00752B10" w:rsidP="00752B10">
            <w:r w:rsidRPr="001026B7">
              <w:rPr>
                <w:spacing w:val="-3"/>
              </w:rPr>
              <w:t>«</w:t>
            </w:r>
            <w:r w:rsidRPr="001026B7">
              <w:rPr>
                <w:spacing w:val="-2"/>
              </w:rPr>
              <w:t>О</w:t>
            </w:r>
            <w:r w:rsidRPr="001026B7">
              <w:t xml:space="preserve">б   </w:t>
            </w:r>
            <w:r w:rsidRPr="001026B7">
              <w:rPr>
                <w:spacing w:val="8"/>
              </w:rPr>
              <w:t xml:space="preserve"> </w:t>
            </w:r>
            <w:r w:rsidRPr="001026B7">
              <w:rPr>
                <w:spacing w:val="-3"/>
              </w:rPr>
              <w:t>у</w:t>
            </w:r>
            <w:r w:rsidRPr="001026B7">
              <w:t>т</w:t>
            </w:r>
            <w:r w:rsidRPr="001026B7">
              <w:rPr>
                <w:spacing w:val="-2"/>
              </w:rPr>
              <w:t>в</w:t>
            </w:r>
            <w:r w:rsidRPr="001026B7">
              <w:t>ер</w:t>
            </w:r>
            <w:r w:rsidRPr="001026B7">
              <w:rPr>
                <w:spacing w:val="1"/>
              </w:rPr>
              <w:t>ж</w:t>
            </w:r>
            <w:r w:rsidRPr="001026B7">
              <w:t>ден</w:t>
            </w:r>
            <w:r w:rsidRPr="001026B7">
              <w:rPr>
                <w:spacing w:val="-2"/>
              </w:rPr>
              <w:t>и</w:t>
            </w:r>
            <w:r w:rsidRPr="001026B7">
              <w:t xml:space="preserve">и   </w:t>
            </w:r>
            <w:r w:rsidRPr="001026B7">
              <w:rPr>
                <w:spacing w:val="7"/>
              </w:rPr>
              <w:t xml:space="preserve"> </w:t>
            </w:r>
            <w:r w:rsidRPr="001026B7">
              <w:rPr>
                <w:spacing w:val="-2"/>
              </w:rPr>
              <w:t>П</w:t>
            </w:r>
            <w:r w:rsidRPr="001026B7">
              <w:t>р</w:t>
            </w:r>
            <w:r w:rsidRPr="001026B7">
              <w:rPr>
                <w:spacing w:val="-2"/>
              </w:rPr>
              <w:t>ав</w:t>
            </w:r>
            <w:r w:rsidRPr="001026B7">
              <w:t xml:space="preserve">ил   </w:t>
            </w:r>
            <w:r w:rsidRPr="001026B7">
              <w:rPr>
                <w:spacing w:val="7"/>
              </w:rPr>
              <w:t xml:space="preserve"> </w:t>
            </w:r>
            <w:r w:rsidRPr="001026B7">
              <w:t>создан</w:t>
            </w:r>
            <w:r w:rsidRPr="001026B7">
              <w:rPr>
                <w:spacing w:val="-1"/>
              </w:rPr>
              <w:t>и</w:t>
            </w:r>
            <w:r w:rsidRPr="001026B7">
              <w:t xml:space="preserve">я </w:t>
            </w:r>
            <w:r w:rsidRPr="001026B7">
              <w:rPr>
                <w:spacing w:val="-3"/>
              </w:rPr>
              <w:t>о</w:t>
            </w:r>
            <w:r w:rsidRPr="001026B7">
              <w:t>хран</w:t>
            </w:r>
            <w:r w:rsidRPr="001026B7">
              <w:rPr>
                <w:spacing w:val="-1"/>
              </w:rPr>
              <w:t>н</w:t>
            </w:r>
            <w:r w:rsidRPr="001026B7">
              <w:rPr>
                <w:spacing w:val="-2"/>
              </w:rPr>
              <w:t>ы</w:t>
            </w:r>
            <w:r w:rsidRPr="001026B7">
              <w:t xml:space="preserve">х   </w:t>
            </w:r>
            <w:r w:rsidRPr="001026B7">
              <w:rPr>
                <w:spacing w:val="7"/>
              </w:rPr>
              <w:t xml:space="preserve"> </w:t>
            </w:r>
            <w:r w:rsidRPr="001026B7">
              <w:rPr>
                <w:spacing w:val="-1"/>
              </w:rPr>
              <w:t>з</w:t>
            </w:r>
            <w:r w:rsidRPr="001026B7">
              <w:t>он</w:t>
            </w:r>
            <w:r>
              <w:t xml:space="preserve"> </w:t>
            </w:r>
            <w:r w:rsidRPr="001026B7">
              <w:t>отдель</w:t>
            </w:r>
            <w:r w:rsidRPr="001026B7">
              <w:rPr>
                <w:spacing w:val="-3"/>
              </w:rPr>
              <w:t>н</w:t>
            </w:r>
            <w:r w:rsidRPr="001026B7">
              <w:t>ых</w:t>
            </w:r>
            <w:r w:rsidRPr="001026B7">
              <w:rPr>
                <w:spacing w:val="46"/>
              </w:rPr>
              <w:t xml:space="preserve"> </w:t>
            </w:r>
            <w:r w:rsidRPr="001026B7">
              <w:rPr>
                <w:spacing w:val="-2"/>
              </w:rPr>
              <w:t>к</w:t>
            </w:r>
            <w:r w:rsidRPr="001026B7">
              <w:t>атег</w:t>
            </w:r>
            <w:r w:rsidRPr="001026B7">
              <w:rPr>
                <w:spacing w:val="-3"/>
              </w:rPr>
              <w:t>о</w:t>
            </w:r>
            <w:r w:rsidRPr="001026B7">
              <w:t>рий</w:t>
            </w:r>
            <w:r w:rsidRPr="001026B7">
              <w:rPr>
                <w:spacing w:val="42"/>
              </w:rPr>
              <w:t xml:space="preserve"> </w:t>
            </w:r>
            <w:r w:rsidRPr="001026B7">
              <w:t>особо</w:t>
            </w:r>
            <w:r w:rsidRPr="001026B7">
              <w:rPr>
                <w:spacing w:val="46"/>
              </w:rPr>
              <w:t xml:space="preserve"> </w:t>
            </w:r>
            <w:r w:rsidRPr="001026B7">
              <w:rPr>
                <w:spacing w:val="-3"/>
              </w:rPr>
              <w:t>о</w:t>
            </w:r>
            <w:r w:rsidRPr="001026B7">
              <w:t>хран</w:t>
            </w:r>
            <w:r w:rsidRPr="001026B7">
              <w:rPr>
                <w:spacing w:val="-1"/>
              </w:rPr>
              <w:t>я</w:t>
            </w:r>
            <w:r w:rsidRPr="001026B7">
              <w:t>е</w:t>
            </w:r>
            <w:r w:rsidRPr="001026B7">
              <w:rPr>
                <w:spacing w:val="-3"/>
              </w:rPr>
              <w:t>м</w:t>
            </w:r>
            <w:r w:rsidRPr="001026B7">
              <w:t>ых</w:t>
            </w:r>
            <w:r w:rsidRPr="001026B7">
              <w:rPr>
                <w:spacing w:val="46"/>
              </w:rPr>
              <w:t xml:space="preserve"> </w:t>
            </w:r>
            <w:r w:rsidRPr="001026B7">
              <w:t>пр</w:t>
            </w:r>
            <w:r w:rsidRPr="001026B7">
              <w:rPr>
                <w:spacing w:val="-4"/>
              </w:rPr>
              <w:t>и</w:t>
            </w:r>
            <w:r w:rsidRPr="001026B7">
              <w:t>родных терри</w:t>
            </w:r>
            <w:r w:rsidRPr="001026B7">
              <w:rPr>
                <w:spacing w:val="-2"/>
              </w:rPr>
              <w:t>т</w:t>
            </w:r>
            <w:r w:rsidRPr="001026B7">
              <w:t>ори</w:t>
            </w:r>
            <w:r w:rsidRPr="001026B7">
              <w:rPr>
                <w:spacing w:val="-2"/>
              </w:rPr>
              <w:t>й</w:t>
            </w:r>
            <w:r w:rsidRPr="001026B7">
              <w:t>,</w:t>
            </w:r>
            <w:r>
              <w:rPr>
                <w:spacing w:val="27"/>
              </w:rPr>
              <w:t xml:space="preserve"> у</w:t>
            </w:r>
            <w:r w:rsidRPr="001026B7">
              <w:t>стано</w:t>
            </w:r>
            <w:r w:rsidRPr="001026B7">
              <w:rPr>
                <w:spacing w:val="-2"/>
              </w:rPr>
              <w:t>в</w:t>
            </w:r>
            <w:r w:rsidRPr="001026B7">
              <w:t>ле</w:t>
            </w:r>
            <w:r w:rsidRPr="001026B7">
              <w:rPr>
                <w:spacing w:val="-3"/>
              </w:rPr>
              <w:t>н</w:t>
            </w:r>
            <w:r w:rsidRPr="001026B7">
              <w:t>ия</w:t>
            </w:r>
            <w:r w:rsidRPr="001026B7">
              <w:rPr>
                <w:spacing w:val="25"/>
              </w:rPr>
              <w:t xml:space="preserve"> </w:t>
            </w:r>
            <w:r w:rsidRPr="001026B7">
              <w:t>их</w:t>
            </w:r>
            <w:r w:rsidRPr="001026B7">
              <w:rPr>
                <w:spacing w:val="26"/>
              </w:rPr>
              <w:t xml:space="preserve"> </w:t>
            </w:r>
            <w:r w:rsidRPr="001026B7">
              <w:t>г</w:t>
            </w:r>
            <w:r w:rsidRPr="001026B7">
              <w:rPr>
                <w:spacing w:val="-3"/>
              </w:rPr>
              <w:t>р</w:t>
            </w:r>
            <w:r w:rsidRPr="001026B7">
              <w:t>ан</w:t>
            </w:r>
            <w:r w:rsidRPr="001026B7">
              <w:rPr>
                <w:spacing w:val="-1"/>
              </w:rPr>
              <w:t>и</w:t>
            </w:r>
            <w:r w:rsidRPr="001026B7">
              <w:t>ц,</w:t>
            </w:r>
            <w:r w:rsidRPr="001026B7">
              <w:rPr>
                <w:spacing w:val="26"/>
              </w:rPr>
              <w:t xml:space="preserve"> </w:t>
            </w:r>
            <w:r w:rsidRPr="001026B7">
              <w:t>опр</w:t>
            </w:r>
            <w:r w:rsidRPr="001026B7">
              <w:rPr>
                <w:spacing w:val="-3"/>
              </w:rPr>
              <w:t>е</w:t>
            </w:r>
            <w:r w:rsidRPr="001026B7">
              <w:rPr>
                <w:spacing w:val="-2"/>
              </w:rPr>
              <w:t>д</w:t>
            </w:r>
            <w:r w:rsidRPr="001026B7">
              <w:t>елен</w:t>
            </w:r>
            <w:r w:rsidRPr="001026B7">
              <w:rPr>
                <w:spacing w:val="-2"/>
              </w:rPr>
              <w:t>и</w:t>
            </w:r>
            <w:r w:rsidRPr="001026B7">
              <w:t>я ре</w:t>
            </w:r>
            <w:r w:rsidRPr="001026B7">
              <w:rPr>
                <w:spacing w:val="1"/>
              </w:rPr>
              <w:t>ж</w:t>
            </w:r>
            <w:r w:rsidRPr="001026B7">
              <w:t>и</w:t>
            </w:r>
            <w:r w:rsidRPr="001026B7">
              <w:rPr>
                <w:spacing w:val="-2"/>
              </w:rPr>
              <w:t>м</w:t>
            </w:r>
            <w:r w:rsidRPr="001026B7">
              <w:t>а</w:t>
            </w:r>
            <w:r w:rsidRPr="001026B7">
              <w:rPr>
                <w:spacing w:val="53"/>
              </w:rPr>
              <w:t xml:space="preserve"> </w:t>
            </w:r>
            <w:r w:rsidRPr="001026B7">
              <w:t>о</w:t>
            </w:r>
            <w:r w:rsidRPr="001026B7">
              <w:rPr>
                <w:spacing w:val="-3"/>
              </w:rPr>
              <w:t>х</w:t>
            </w:r>
            <w:r w:rsidRPr="001026B7">
              <w:t>раны</w:t>
            </w:r>
            <w:r w:rsidRPr="001026B7">
              <w:rPr>
                <w:spacing w:val="52"/>
              </w:rPr>
              <w:t xml:space="preserve"> </w:t>
            </w:r>
            <w:r w:rsidRPr="001026B7">
              <w:t>и</w:t>
            </w:r>
            <w:r w:rsidRPr="001026B7">
              <w:rPr>
                <w:spacing w:val="52"/>
              </w:rPr>
              <w:t xml:space="preserve"> </w:t>
            </w:r>
            <w:r w:rsidRPr="001026B7">
              <w:t>ис</w:t>
            </w:r>
            <w:r w:rsidRPr="001026B7">
              <w:rPr>
                <w:spacing w:val="-1"/>
              </w:rPr>
              <w:t>п</w:t>
            </w:r>
            <w:r w:rsidRPr="001026B7">
              <w:t>о</w:t>
            </w:r>
            <w:r w:rsidRPr="001026B7">
              <w:rPr>
                <w:spacing w:val="-3"/>
              </w:rPr>
              <w:t>л</w:t>
            </w:r>
            <w:r w:rsidRPr="001026B7">
              <w:t>ь</w:t>
            </w:r>
            <w:r w:rsidRPr="001026B7">
              <w:rPr>
                <w:spacing w:val="-1"/>
              </w:rPr>
              <w:t>з</w:t>
            </w:r>
            <w:r w:rsidRPr="001026B7">
              <w:t>о</w:t>
            </w:r>
            <w:r w:rsidRPr="001026B7">
              <w:rPr>
                <w:spacing w:val="-2"/>
              </w:rPr>
              <w:t>в</w:t>
            </w:r>
            <w:r w:rsidRPr="001026B7">
              <w:t>ан</w:t>
            </w:r>
            <w:r w:rsidRPr="001026B7">
              <w:rPr>
                <w:spacing w:val="-1"/>
              </w:rPr>
              <w:t>и</w:t>
            </w:r>
            <w:r w:rsidRPr="001026B7">
              <w:t>я</w:t>
            </w:r>
            <w:r w:rsidRPr="001026B7">
              <w:rPr>
                <w:spacing w:val="52"/>
              </w:rPr>
              <w:t xml:space="preserve"> </w:t>
            </w:r>
            <w:r w:rsidRPr="001026B7">
              <w:rPr>
                <w:spacing w:val="-1"/>
              </w:rPr>
              <w:t>з</w:t>
            </w:r>
            <w:r w:rsidRPr="001026B7">
              <w:t xml:space="preserve">емельных </w:t>
            </w:r>
            <w:r w:rsidRPr="001026B7">
              <w:rPr>
                <w:spacing w:val="-3"/>
              </w:rPr>
              <w:t>у</w:t>
            </w:r>
            <w:r w:rsidRPr="001026B7">
              <w:rPr>
                <w:spacing w:val="-1"/>
              </w:rPr>
              <w:t>ч</w:t>
            </w:r>
            <w:r w:rsidRPr="001026B7">
              <w:t>астков</w:t>
            </w:r>
            <w:r w:rsidRPr="001026B7">
              <w:rPr>
                <w:spacing w:val="51"/>
              </w:rPr>
              <w:t xml:space="preserve"> </w:t>
            </w:r>
            <w:r w:rsidRPr="001026B7">
              <w:t xml:space="preserve">и </w:t>
            </w:r>
            <w:r w:rsidRPr="001026B7">
              <w:rPr>
                <w:spacing w:val="-2"/>
              </w:rPr>
              <w:t>в</w:t>
            </w:r>
            <w:r w:rsidRPr="001026B7">
              <w:t>одных о</w:t>
            </w:r>
            <w:r w:rsidRPr="001026B7">
              <w:rPr>
                <w:spacing w:val="-2"/>
              </w:rPr>
              <w:t>б</w:t>
            </w:r>
            <w:r w:rsidRPr="001026B7">
              <w:t>ъ</w:t>
            </w:r>
            <w:r w:rsidRPr="001026B7">
              <w:rPr>
                <w:spacing w:val="-2"/>
              </w:rPr>
              <w:t>е</w:t>
            </w:r>
            <w:r w:rsidRPr="001026B7">
              <w:t>ктов</w:t>
            </w:r>
            <w:r w:rsidRPr="001026B7">
              <w:rPr>
                <w:spacing w:val="-2"/>
              </w:rPr>
              <w:t xml:space="preserve"> </w:t>
            </w:r>
            <w:r w:rsidRPr="001026B7">
              <w:t>в</w:t>
            </w:r>
            <w:r w:rsidRPr="001026B7">
              <w:rPr>
                <w:spacing w:val="-1"/>
              </w:rPr>
              <w:t xml:space="preserve"> </w:t>
            </w:r>
            <w:r w:rsidRPr="001026B7">
              <w:t>гран</w:t>
            </w:r>
            <w:r w:rsidRPr="001026B7">
              <w:rPr>
                <w:spacing w:val="-4"/>
              </w:rPr>
              <w:t>и</w:t>
            </w:r>
            <w:r w:rsidRPr="001026B7">
              <w:t xml:space="preserve">цах таких </w:t>
            </w:r>
            <w:r w:rsidRPr="001026B7">
              <w:rPr>
                <w:spacing w:val="-1"/>
              </w:rPr>
              <w:t>з</w:t>
            </w:r>
            <w:r w:rsidRPr="001026B7">
              <w:t>он»</w:t>
            </w:r>
          </w:p>
        </w:tc>
      </w:tr>
    </w:tbl>
    <w:p w14:paraId="4FA6769C" w14:textId="77777777" w:rsidR="008705D1" w:rsidRPr="00223D5B" w:rsidRDefault="008705D1" w:rsidP="008705D1">
      <w:pPr>
        <w:rPr>
          <w:rFonts w:eastAsia="Calibri"/>
        </w:rPr>
      </w:pPr>
    </w:p>
    <w:p w14:paraId="40212C7B" w14:textId="588F48D4" w:rsidR="008705D1" w:rsidRDefault="008705D1" w:rsidP="008705D1">
      <w:pPr>
        <w:rPr>
          <w:lang w:val="en-US"/>
        </w:rPr>
      </w:pPr>
      <w:r w:rsidRPr="00223D5B">
        <w:rPr>
          <w:lang w:val="en-US"/>
        </w:rPr>
        <w:t>О</w:t>
      </w:r>
      <w:r w:rsidRPr="00223D5B">
        <w:rPr>
          <w:spacing w:val="1"/>
          <w:lang w:val="en-US"/>
        </w:rPr>
        <w:t>х</w:t>
      </w:r>
      <w:r w:rsidRPr="00223D5B">
        <w:rPr>
          <w:lang w:val="en-US"/>
        </w:rPr>
        <w:t>р</w:t>
      </w:r>
      <w:r w:rsidRPr="00223D5B">
        <w:rPr>
          <w:spacing w:val="-1"/>
          <w:lang w:val="en-US"/>
        </w:rPr>
        <w:t>а</w:t>
      </w:r>
      <w:r w:rsidRPr="00223D5B">
        <w:rPr>
          <w:lang w:val="en-US"/>
        </w:rPr>
        <w:t>нные</w:t>
      </w:r>
      <w:r w:rsidRPr="00223D5B">
        <w:rPr>
          <w:spacing w:val="-2"/>
          <w:lang w:val="en-US"/>
        </w:rPr>
        <w:t xml:space="preserve"> </w:t>
      </w:r>
      <w:r w:rsidRPr="00223D5B">
        <w:rPr>
          <w:lang w:val="en-US"/>
        </w:rPr>
        <w:t>з</w:t>
      </w:r>
      <w:r w:rsidRPr="00223D5B">
        <w:rPr>
          <w:spacing w:val="-3"/>
          <w:lang w:val="en-US"/>
        </w:rPr>
        <w:t>о</w:t>
      </w:r>
      <w:r w:rsidRPr="00223D5B">
        <w:rPr>
          <w:lang w:val="en-US"/>
        </w:rPr>
        <w:t>ны иного</w:t>
      </w:r>
      <w:r w:rsidRPr="00223D5B">
        <w:rPr>
          <w:spacing w:val="-3"/>
          <w:lang w:val="en-US"/>
        </w:rPr>
        <w:t xml:space="preserve"> </w:t>
      </w:r>
      <w:r w:rsidRPr="00223D5B">
        <w:rPr>
          <w:spacing w:val="-2"/>
          <w:lang w:val="en-US"/>
        </w:rPr>
        <w:t>н</w:t>
      </w:r>
      <w:r w:rsidRPr="00223D5B">
        <w:rPr>
          <w:spacing w:val="-1"/>
          <w:lang w:val="en-US"/>
        </w:rPr>
        <w:t>а</w:t>
      </w:r>
      <w:r w:rsidRPr="00223D5B">
        <w:rPr>
          <w:lang w:val="en-US"/>
        </w:rPr>
        <w:t>зн</w:t>
      </w:r>
      <w:r w:rsidRPr="00223D5B">
        <w:rPr>
          <w:spacing w:val="-1"/>
          <w:lang w:val="en-US"/>
        </w:rPr>
        <w:t>аче</w:t>
      </w:r>
      <w:r w:rsidRPr="00223D5B">
        <w:rPr>
          <w:lang w:val="en-US"/>
        </w:rPr>
        <w:t>ния:</w:t>
      </w:r>
    </w:p>
    <w:p w14:paraId="0BE9D279" w14:textId="54994DFF" w:rsidR="00752B10" w:rsidRDefault="00752B10" w:rsidP="008705D1">
      <w:pPr>
        <w:rPr>
          <w:lang w:val="en-US"/>
        </w:rPr>
      </w:pPr>
    </w:p>
    <w:tbl>
      <w:tblPr>
        <w:tblStyle w:val="a9"/>
        <w:tblW w:w="0" w:type="auto"/>
        <w:tblLook w:val="04A0" w:firstRow="1" w:lastRow="0" w:firstColumn="1" w:lastColumn="0" w:noHBand="0" w:noVBand="1"/>
      </w:tblPr>
      <w:tblGrid>
        <w:gridCol w:w="5264"/>
        <w:gridCol w:w="5265"/>
      </w:tblGrid>
      <w:tr w:rsidR="00752B10" w14:paraId="51EF31F0" w14:textId="77777777" w:rsidTr="00752B10">
        <w:tc>
          <w:tcPr>
            <w:tcW w:w="5264" w:type="dxa"/>
          </w:tcPr>
          <w:p w14:paraId="1DD44A49" w14:textId="7561E553" w:rsidR="00752B10" w:rsidRDefault="00752B10" w:rsidP="00752B10">
            <w:pPr>
              <w:jc w:val="center"/>
              <w:rPr>
                <w:lang w:val="en-US"/>
              </w:rPr>
            </w:pPr>
            <w:r w:rsidRPr="00752B10">
              <w:rPr>
                <w:lang w:val="en-US"/>
              </w:rPr>
              <w:t>Вид зоны</w:t>
            </w:r>
          </w:p>
        </w:tc>
        <w:tc>
          <w:tcPr>
            <w:tcW w:w="5265" w:type="dxa"/>
          </w:tcPr>
          <w:p w14:paraId="74328A43" w14:textId="39525D20" w:rsidR="00752B10" w:rsidRDefault="00752B10" w:rsidP="00752B10">
            <w:pPr>
              <w:jc w:val="center"/>
              <w:rPr>
                <w:lang w:val="en-US"/>
              </w:rPr>
            </w:pPr>
            <w:r w:rsidRPr="00752B10">
              <w:rPr>
                <w:lang w:val="en-US"/>
              </w:rPr>
              <w:t>Основание</w:t>
            </w:r>
          </w:p>
        </w:tc>
      </w:tr>
      <w:tr w:rsidR="00752B10" w:rsidRPr="00752B10" w14:paraId="60F3AACE" w14:textId="77777777" w:rsidTr="00752B10">
        <w:tc>
          <w:tcPr>
            <w:tcW w:w="5264" w:type="dxa"/>
          </w:tcPr>
          <w:p w14:paraId="605B98EE" w14:textId="45F405CC" w:rsidR="00752B10" w:rsidRPr="00752B10" w:rsidRDefault="00752B10" w:rsidP="008705D1">
            <w:r w:rsidRPr="004B123D">
              <w:rPr>
                <w:spacing w:val="-2"/>
              </w:rPr>
              <w:t>О</w:t>
            </w:r>
            <w:r w:rsidRPr="004B123D">
              <w:t>хран</w:t>
            </w:r>
            <w:r w:rsidRPr="004B123D">
              <w:rPr>
                <w:spacing w:val="-1"/>
              </w:rPr>
              <w:t>н</w:t>
            </w:r>
            <w:r w:rsidRPr="004B123D">
              <w:t xml:space="preserve">ая </w:t>
            </w:r>
            <w:r w:rsidRPr="004B123D">
              <w:rPr>
                <w:spacing w:val="-2"/>
              </w:rPr>
              <w:t>з</w:t>
            </w:r>
            <w:r w:rsidRPr="004B123D">
              <w:t>она стац</w:t>
            </w:r>
            <w:r w:rsidRPr="004B123D">
              <w:rPr>
                <w:spacing w:val="-1"/>
              </w:rPr>
              <w:t>и</w:t>
            </w:r>
            <w:r w:rsidRPr="004B123D">
              <w:t>о</w:t>
            </w:r>
            <w:r w:rsidRPr="004B123D">
              <w:rPr>
                <w:spacing w:val="-3"/>
              </w:rPr>
              <w:t>н</w:t>
            </w:r>
            <w:r w:rsidRPr="004B123D">
              <w:t>а</w:t>
            </w:r>
            <w:r w:rsidRPr="004B123D">
              <w:rPr>
                <w:spacing w:val="-2"/>
              </w:rPr>
              <w:t>р</w:t>
            </w:r>
            <w:r w:rsidRPr="004B123D">
              <w:t>ных п</w:t>
            </w:r>
            <w:r w:rsidRPr="004B123D">
              <w:rPr>
                <w:spacing w:val="-4"/>
              </w:rPr>
              <w:t>у</w:t>
            </w:r>
            <w:r w:rsidRPr="004B123D">
              <w:t>нктов набл</w:t>
            </w:r>
            <w:r w:rsidRPr="004B123D">
              <w:rPr>
                <w:spacing w:val="-2"/>
              </w:rPr>
              <w:t>ю</w:t>
            </w:r>
            <w:r w:rsidRPr="004B123D">
              <w:t>ден</w:t>
            </w:r>
            <w:r w:rsidRPr="004B123D">
              <w:rPr>
                <w:spacing w:val="-2"/>
              </w:rPr>
              <w:t>и</w:t>
            </w:r>
            <w:r w:rsidRPr="004B123D">
              <w:t xml:space="preserve">й </w:t>
            </w:r>
            <w:r w:rsidRPr="004B123D">
              <w:rPr>
                <w:spacing w:val="-2"/>
              </w:rPr>
              <w:t>з</w:t>
            </w:r>
            <w:r w:rsidRPr="004B123D">
              <w:t xml:space="preserve">а </w:t>
            </w:r>
            <w:r w:rsidRPr="004B123D">
              <w:rPr>
                <w:spacing w:val="-2"/>
              </w:rPr>
              <w:t>с</w:t>
            </w:r>
            <w:r w:rsidRPr="004B123D">
              <w:t>осто</w:t>
            </w:r>
            <w:r w:rsidRPr="004B123D">
              <w:rPr>
                <w:spacing w:val="-1"/>
              </w:rPr>
              <w:t>я</w:t>
            </w:r>
            <w:r w:rsidRPr="004B123D">
              <w:t>н</w:t>
            </w:r>
            <w:r w:rsidRPr="004B123D">
              <w:rPr>
                <w:spacing w:val="-2"/>
              </w:rPr>
              <w:t>ие</w:t>
            </w:r>
            <w:r w:rsidRPr="004B123D">
              <w:t>м окр</w:t>
            </w:r>
            <w:r w:rsidRPr="004B123D">
              <w:rPr>
                <w:spacing w:val="-3"/>
              </w:rPr>
              <w:t>у</w:t>
            </w:r>
            <w:r w:rsidRPr="004B123D">
              <w:t>ж</w:t>
            </w:r>
            <w:r w:rsidRPr="004B123D">
              <w:rPr>
                <w:spacing w:val="-2"/>
              </w:rPr>
              <w:t>а</w:t>
            </w:r>
            <w:r w:rsidRPr="004B123D">
              <w:t>ющей пр</w:t>
            </w:r>
            <w:r w:rsidRPr="004B123D">
              <w:rPr>
                <w:spacing w:val="-2"/>
              </w:rPr>
              <w:t>и</w:t>
            </w:r>
            <w:r w:rsidRPr="004B123D">
              <w:t>родной с</w:t>
            </w:r>
            <w:r w:rsidRPr="004B123D">
              <w:rPr>
                <w:spacing w:val="-3"/>
              </w:rPr>
              <w:t>р</w:t>
            </w:r>
            <w:r w:rsidRPr="004B123D">
              <w:t>еды</w:t>
            </w:r>
          </w:p>
        </w:tc>
        <w:tc>
          <w:tcPr>
            <w:tcW w:w="5265" w:type="dxa"/>
          </w:tcPr>
          <w:p w14:paraId="6026F0FC" w14:textId="77777777" w:rsidR="00752B10" w:rsidRPr="008705D1" w:rsidRDefault="00752B10" w:rsidP="00752B10">
            <w:r w:rsidRPr="008705D1">
              <w:rPr>
                <w:spacing w:val="-2"/>
              </w:rPr>
              <w:t>П</w:t>
            </w:r>
            <w:r w:rsidRPr="008705D1">
              <w:t>остано</w:t>
            </w:r>
            <w:r w:rsidRPr="008705D1">
              <w:rPr>
                <w:spacing w:val="-2"/>
              </w:rPr>
              <w:t>в</w:t>
            </w:r>
            <w:r w:rsidRPr="008705D1">
              <w:t xml:space="preserve">ление </w:t>
            </w:r>
            <w:r w:rsidRPr="008705D1">
              <w:rPr>
                <w:spacing w:val="-2"/>
              </w:rPr>
              <w:t>П</w:t>
            </w:r>
            <w:r w:rsidRPr="008705D1">
              <w:t>рав</w:t>
            </w:r>
            <w:r w:rsidRPr="008705D1">
              <w:rPr>
                <w:spacing w:val="-2"/>
              </w:rPr>
              <w:t>и</w:t>
            </w:r>
            <w:r w:rsidRPr="008705D1">
              <w:t>т</w:t>
            </w:r>
            <w:r w:rsidRPr="008705D1">
              <w:rPr>
                <w:spacing w:val="-3"/>
              </w:rPr>
              <w:t>ел</w:t>
            </w:r>
            <w:r w:rsidRPr="008705D1">
              <w:t>ьст</w:t>
            </w:r>
            <w:r w:rsidRPr="008705D1">
              <w:rPr>
                <w:spacing w:val="-2"/>
              </w:rPr>
              <w:t>в</w:t>
            </w:r>
            <w:r w:rsidRPr="008705D1">
              <w:t>а Росси</w:t>
            </w:r>
            <w:r w:rsidRPr="008705D1">
              <w:rPr>
                <w:spacing w:val="-4"/>
              </w:rPr>
              <w:t>й</w:t>
            </w:r>
            <w:r w:rsidRPr="008705D1">
              <w:t>ской</w:t>
            </w:r>
            <w:r w:rsidRPr="008705D1">
              <w:rPr>
                <w:spacing w:val="-3"/>
              </w:rPr>
              <w:t xml:space="preserve"> </w:t>
            </w:r>
            <w:r w:rsidRPr="008705D1">
              <w:t>Фе</w:t>
            </w:r>
            <w:r w:rsidRPr="008705D1">
              <w:rPr>
                <w:spacing w:val="-2"/>
              </w:rPr>
              <w:t>д</w:t>
            </w:r>
            <w:r w:rsidRPr="008705D1">
              <w:t>ер</w:t>
            </w:r>
            <w:r w:rsidRPr="008705D1">
              <w:rPr>
                <w:spacing w:val="-2"/>
              </w:rPr>
              <w:t>а</w:t>
            </w:r>
            <w:r w:rsidRPr="008705D1">
              <w:t>ц</w:t>
            </w:r>
            <w:r w:rsidRPr="008705D1">
              <w:rPr>
                <w:spacing w:val="-2"/>
              </w:rPr>
              <w:t>и</w:t>
            </w:r>
            <w:r w:rsidRPr="008705D1">
              <w:t>и от</w:t>
            </w:r>
          </w:p>
          <w:p w14:paraId="50F7EA88" w14:textId="77777777" w:rsidR="00752B10" w:rsidRPr="008705D1" w:rsidRDefault="00752B10" w:rsidP="00752B10">
            <w:r w:rsidRPr="008705D1">
              <w:t>27.08.1999</w:t>
            </w:r>
            <w:r w:rsidRPr="008705D1">
              <w:rPr>
                <w:spacing w:val="-3"/>
              </w:rPr>
              <w:t xml:space="preserve"> </w:t>
            </w:r>
            <w:r w:rsidRPr="008705D1">
              <w:t>№ 9</w:t>
            </w:r>
            <w:r w:rsidRPr="008705D1">
              <w:rPr>
                <w:spacing w:val="-2"/>
              </w:rPr>
              <w:t>7</w:t>
            </w:r>
            <w:r w:rsidRPr="008705D1">
              <w:t xml:space="preserve">2 </w:t>
            </w:r>
            <w:r w:rsidRPr="008705D1">
              <w:rPr>
                <w:spacing w:val="-5"/>
              </w:rPr>
              <w:t>«</w:t>
            </w:r>
            <w:r w:rsidRPr="008705D1">
              <w:rPr>
                <w:spacing w:val="-2"/>
              </w:rPr>
              <w:t>О</w:t>
            </w:r>
            <w:r w:rsidRPr="008705D1">
              <w:t>б</w:t>
            </w:r>
            <w:r w:rsidRPr="008705D1">
              <w:rPr>
                <w:spacing w:val="2"/>
              </w:rPr>
              <w:t xml:space="preserve"> </w:t>
            </w:r>
            <w:r w:rsidRPr="008705D1">
              <w:rPr>
                <w:spacing w:val="-3"/>
              </w:rPr>
              <w:t>у</w:t>
            </w:r>
            <w:r w:rsidRPr="008705D1">
              <w:t>твер</w:t>
            </w:r>
            <w:r w:rsidRPr="008705D1">
              <w:rPr>
                <w:spacing w:val="1"/>
              </w:rPr>
              <w:t>ж</w:t>
            </w:r>
            <w:r w:rsidRPr="008705D1">
              <w:rPr>
                <w:spacing w:val="-2"/>
              </w:rPr>
              <w:t>д</w:t>
            </w:r>
            <w:r w:rsidRPr="008705D1">
              <w:t>ен</w:t>
            </w:r>
            <w:r w:rsidRPr="008705D1">
              <w:rPr>
                <w:spacing w:val="-1"/>
              </w:rPr>
              <w:t>и</w:t>
            </w:r>
            <w:r w:rsidRPr="008705D1">
              <w:t xml:space="preserve">и </w:t>
            </w:r>
            <w:r w:rsidRPr="008705D1">
              <w:rPr>
                <w:spacing w:val="-2"/>
              </w:rPr>
              <w:t>П</w:t>
            </w:r>
            <w:r w:rsidRPr="008705D1">
              <w:t>ол</w:t>
            </w:r>
            <w:r w:rsidRPr="008705D1">
              <w:rPr>
                <w:spacing w:val="-3"/>
              </w:rPr>
              <w:t>о</w:t>
            </w:r>
            <w:r w:rsidRPr="008705D1">
              <w:t>жен</w:t>
            </w:r>
            <w:r w:rsidRPr="008705D1">
              <w:rPr>
                <w:spacing w:val="-1"/>
              </w:rPr>
              <w:t>и</w:t>
            </w:r>
            <w:r w:rsidRPr="008705D1">
              <w:t>я</w:t>
            </w:r>
            <w:r w:rsidRPr="008705D1">
              <w:rPr>
                <w:spacing w:val="-1"/>
              </w:rPr>
              <w:t xml:space="preserve"> </w:t>
            </w:r>
            <w:r w:rsidRPr="008705D1">
              <w:t xml:space="preserve">о </w:t>
            </w:r>
            <w:r w:rsidRPr="008705D1">
              <w:rPr>
                <w:spacing w:val="-2"/>
              </w:rPr>
              <w:t>с</w:t>
            </w:r>
            <w:r w:rsidRPr="008705D1">
              <w:t>о</w:t>
            </w:r>
            <w:r w:rsidRPr="008705D1">
              <w:rPr>
                <w:spacing w:val="-1"/>
              </w:rPr>
              <w:t>з</w:t>
            </w:r>
            <w:r w:rsidRPr="008705D1">
              <w:t>дан</w:t>
            </w:r>
            <w:r w:rsidRPr="008705D1">
              <w:rPr>
                <w:spacing w:val="-2"/>
              </w:rPr>
              <w:t>и</w:t>
            </w:r>
            <w:r w:rsidRPr="008705D1">
              <w:t>и охран</w:t>
            </w:r>
            <w:r w:rsidRPr="008705D1">
              <w:rPr>
                <w:spacing w:val="-1"/>
              </w:rPr>
              <w:t>н</w:t>
            </w:r>
            <w:r w:rsidRPr="008705D1">
              <w:t>ых зон</w:t>
            </w:r>
            <w:r w:rsidRPr="008705D1">
              <w:rPr>
                <w:spacing w:val="-4"/>
              </w:rPr>
              <w:t xml:space="preserve"> </w:t>
            </w:r>
            <w:r w:rsidRPr="008705D1">
              <w:t>стац</w:t>
            </w:r>
            <w:r w:rsidRPr="008705D1">
              <w:rPr>
                <w:spacing w:val="-1"/>
              </w:rPr>
              <w:t>и</w:t>
            </w:r>
            <w:r w:rsidRPr="008705D1">
              <w:t>онар</w:t>
            </w:r>
            <w:r w:rsidRPr="008705D1">
              <w:rPr>
                <w:spacing w:val="-4"/>
              </w:rPr>
              <w:t>н</w:t>
            </w:r>
            <w:r w:rsidRPr="008705D1">
              <w:t>ых п</w:t>
            </w:r>
            <w:r w:rsidRPr="008705D1">
              <w:rPr>
                <w:spacing w:val="-3"/>
              </w:rPr>
              <w:t>у</w:t>
            </w:r>
            <w:r w:rsidRPr="008705D1">
              <w:t>нктов</w:t>
            </w:r>
            <w:r w:rsidRPr="008705D1">
              <w:rPr>
                <w:spacing w:val="-2"/>
              </w:rPr>
              <w:t xml:space="preserve"> </w:t>
            </w:r>
            <w:r w:rsidRPr="008705D1">
              <w:t>набл</w:t>
            </w:r>
            <w:r w:rsidRPr="008705D1">
              <w:rPr>
                <w:spacing w:val="-2"/>
              </w:rPr>
              <w:t>ю</w:t>
            </w:r>
            <w:r w:rsidRPr="008705D1">
              <w:t>ден</w:t>
            </w:r>
            <w:r w:rsidRPr="008705D1">
              <w:rPr>
                <w:spacing w:val="-2"/>
              </w:rPr>
              <w:t>и</w:t>
            </w:r>
            <w:r w:rsidRPr="008705D1">
              <w:t xml:space="preserve">й </w:t>
            </w:r>
            <w:r w:rsidRPr="008705D1">
              <w:rPr>
                <w:spacing w:val="-4"/>
              </w:rPr>
              <w:t>з</w:t>
            </w:r>
            <w:r w:rsidRPr="008705D1">
              <w:t>а</w:t>
            </w:r>
          </w:p>
          <w:p w14:paraId="51ED4E54" w14:textId="77777777" w:rsidR="00752B10" w:rsidRPr="008705D1" w:rsidRDefault="00752B10" w:rsidP="00752B10">
            <w:r w:rsidRPr="008705D1">
              <w:t>состо</w:t>
            </w:r>
            <w:r w:rsidRPr="008705D1">
              <w:rPr>
                <w:spacing w:val="-2"/>
              </w:rPr>
              <w:t>я</w:t>
            </w:r>
            <w:r w:rsidRPr="008705D1">
              <w:t>н</w:t>
            </w:r>
            <w:r w:rsidRPr="008705D1">
              <w:rPr>
                <w:spacing w:val="-2"/>
              </w:rPr>
              <w:t>и</w:t>
            </w:r>
            <w:r w:rsidRPr="008705D1">
              <w:t xml:space="preserve">ем </w:t>
            </w:r>
            <w:r w:rsidRPr="008705D1">
              <w:rPr>
                <w:spacing w:val="-3"/>
              </w:rPr>
              <w:t>о</w:t>
            </w:r>
            <w:r w:rsidRPr="008705D1">
              <w:t>кр</w:t>
            </w:r>
            <w:r w:rsidRPr="008705D1">
              <w:rPr>
                <w:spacing w:val="-3"/>
              </w:rPr>
              <w:t>у</w:t>
            </w:r>
            <w:r w:rsidRPr="008705D1">
              <w:t>жа</w:t>
            </w:r>
            <w:r w:rsidRPr="008705D1">
              <w:rPr>
                <w:spacing w:val="-2"/>
              </w:rPr>
              <w:t>ю</w:t>
            </w:r>
            <w:r w:rsidRPr="008705D1">
              <w:t>щей</w:t>
            </w:r>
            <w:r w:rsidRPr="008705D1">
              <w:rPr>
                <w:spacing w:val="-3"/>
              </w:rPr>
              <w:t xml:space="preserve"> </w:t>
            </w:r>
            <w:r w:rsidRPr="008705D1">
              <w:t>пр</w:t>
            </w:r>
            <w:r w:rsidRPr="008705D1">
              <w:rPr>
                <w:spacing w:val="-2"/>
              </w:rPr>
              <w:t>и</w:t>
            </w:r>
            <w:r w:rsidRPr="008705D1">
              <w:t>родной с</w:t>
            </w:r>
            <w:r w:rsidRPr="008705D1">
              <w:rPr>
                <w:spacing w:val="-3"/>
              </w:rPr>
              <w:t>р</w:t>
            </w:r>
            <w:r w:rsidRPr="008705D1">
              <w:t>еды,</w:t>
            </w:r>
            <w:r w:rsidRPr="008705D1">
              <w:rPr>
                <w:spacing w:val="-2"/>
              </w:rPr>
              <w:t xml:space="preserve"> </w:t>
            </w:r>
            <w:r w:rsidRPr="008705D1">
              <w:t>ее</w:t>
            </w:r>
          </w:p>
          <w:p w14:paraId="3506CD03" w14:textId="17E2CE13" w:rsidR="00752B10" w:rsidRPr="00752B10" w:rsidRDefault="00752B10" w:rsidP="00752B10">
            <w:r w:rsidRPr="008705D1">
              <w:rPr>
                <w:spacing w:val="-1"/>
              </w:rPr>
              <w:t>з</w:t>
            </w:r>
            <w:r w:rsidRPr="008705D1">
              <w:t>агр</w:t>
            </w:r>
            <w:r w:rsidRPr="008705D1">
              <w:rPr>
                <w:spacing w:val="-1"/>
              </w:rPr>
              <w:t>яз</w:t>
            </w:r>
            <w:r w:rsidRPr="008705D1">
              <w:t>не</w:t>
            </w:r>
            <w:r w:rsidRPr="008705D1">
              <w:rPr>
                <w:spacing w:val="-1"/>
              </w:rPr>
              <w:t>н</w:t>
            </w:r>
            <w:r w:rsidRPr="008705D1">
              <w:t>ие</w:t>
            </w:r>
            <w:r w:rsidRPr="008705D1">
              <w:rPr>
                <w:spacing w:val="-1"/>
              </w:rPr>
              <w:t>м</w:t>
            </w:r>
            <w:r w:rsidRPr="008705D1">
              <w:t>»</w:t>
            </w:r>
          </w:p>
        </w:tc>
      </w:tr>
      <w:tr w:rsidR="00752B10" w:rsidRPr="00752B10" w14:paraId="4ED29FEC" w14:textId="77777777" w:rsidTr="00752B10">
        <w:tc>
          <w:tcPr>
            <w:tcW w:w="5264" w:type="dxa"/>
          </w:tcPr>
          <w:p w14:paraId="7EEC7BF2" w14:textId="254D6172" w:rsidR="00752B10" w:rsidRPr="00752B10" w:rsidRDefault="00752B10" w:rsidP="008705D1">
            <w:r w:rsidRPr="00223D5B">
              <w:rPr>
                <w:spacing w:val="-2"/>
              </w:rPr>
              <w:t>О</w:t>
            </w:r>
            <w:r w:rsidRPr="00223D5B">
              <w:t>хран</w:t>
            </w:r>
            <w:r w:rsidRPr="00223D5B">
              <w:rPr>
                <w:spacing w:val="-1"/>
              </w:rPr>
              <w:t>н</w:t>
            </w:r>
            <w:r w:rsidRPr="00223D5B">
              <w:t xml:space="preserve">ая </w:t>
            </w:r>
            <w:r w:rsidRPr="00223D5B">
              <w:rPr>
                <w:spacing w:val="-2"/>
              </w:rPr>
              <w:t>з</w:t>
            </w:r>
            <w:r w:rsidRPr="00223D5B">
              <w:t xml:space="preserve">она </w:t>
            </w:r>
            <w:r w:rsidRPr="00223D5B">
              <w:rPr>
                <w:spacing w:val="-2"/>
              </w:rPr>
              <w:t>г</w:t>
            </w:r>
            <w:r w:rsidRPr="00223D5B">
              <w:t>еодез</w:t>
            </w:r>
            <w:r w:rsidRPr="00223D5B">
              <w:rPr>
                <w:spacing w:val="-1"/>
              </w:rPr>
              <w:t>ич</w:t>
            </w:r>
            <w:r w:rsidRPr="00223D5B">
              <w:rPr>
                <w:spacing w:val="-2"/>
              </w:rPr>
              <w:t>ес</w:t>
            </w:r>
            <w:r w:rsidRPr="00223D5B">
              <w:t xml:space="preserve">ких </w:t>
            </w:r>
            <w:r w:rsidRPr="00223D5B">
              <w:rPr>
                <w:spacing w:val="-2"/>
              </w:rPr>
              <w:t>п</w:t>
            </w:r>
            <w:r w:rsidRPr="00223D5B">
              <w:rPr>
                <w:spacing w:val="-3"/>
              </w:rPr>
              <w:t>у</w:t>
            </w:r>
            <w:r w:rsidRPr="00223D5B">
              <w:t>нктов</w:t>
            </w:r>
          </w:p>
        </w:tc>
        <w:tc>
          <w:tcPr>
            <w:tcW w:w="5265" w:type="dxa"/>
          </w:tcPr>
          <w:p w14:paraId="52618021" w14:textId="77777777" w:rsidR="00752B10" w:rsidRPr="001026B7" w:rsidRDefault="00752B10" w:rsidP="00752B10">
            <w:r w:rsidRPr="001026B7">
              <w:rPr>
                <w:spacing w:val="-2"/>
              </w:rPr>
              <w:t>П</w:t>
            </w:r>
            <w:r w:rsidRPr="001026B7">
              <w:t>остано</w:t>
            </w:r>
            <w:r w:rsidRPr="001026B7">
              <w:rPr>
                <w:spacing w:val="-2"/>
              </w:rPr>
              <w:t>в</w:t>
            </w:r>
            <w:r w:rsidRPr="001026B7">
              <w:t xml:space="preserve">ление </w:t>
            </w:r>
            <w:r w:rsidRPr="001026B7">
              <w:rPr>
                <w:spacing w:val="-2"/>
              </w:rPr>
              <w:t>П</w:t>
            </w:r>
            <w:r w:rsidRPr="001026B7">
              <w:t>рав</w:t>
            </w:r>
            <w:r w:rsidRPr="001026B7">
              <w:rPr>
                <w:spacing w:val="-2"/>
              </w:rPr>
              <w:t>и</w:t>
            </w:r>
            <w:r w:rsidRPr="001026B7">
              <w:t>т</w:t>
            </w:r>
            <w:r w:rsidRPr="001026B7">
              <w:rPr>
                <w:spacing w:val="-3"/>
              </w:rPr>
              <w:t>ел</w:t>
            </w:r>
            <w:r w:rsidRPr="001026B7">
              <w:t>ьст</w:t>
            </w:r>
            <w:r w:rsidRPr="001026B7">
              <w:rPr>
                <w:spacing w:val="-2"/>
              </w:rPr>
              <w:t>в</w:t>
            </w:r>
            <w:r w:rsidRPr="001026B7">
              <w:t>а РФ</w:t>
            </w:r>
            <w:r w:rsidRPr="001026B7">
              <w:rPr>
                <w:spacing w:val="1"/>
              </w:rPr>
              <w:t xml:space="preserve"> </w:t>
            </w:r>
            <w:r w:rsidRPr="001026B7">
              <w:t>от</w:t>
            </w:r>
            <w:r w:rsidRPr="001026B7">
              <w:rPr>
                <w:spacing w:val="-3"/>
              </w:rPr>
              <w:t xml:space="preserve"> </w:t>
            </w:r>
            <w:r w:rsidRPr="001026B7">
              <w:t>07.10.</w:t>
            </w:r>
            <w:r w:rsidRPr="001026B7">
              <w:rPr>
                <w:spacing w:val="-3"/>
              </w:rPr>
              <w:t>1</w:t>
            </w:r>
            <w:r w:rsidRPr="001026B7">
              <w:t xml:space="preserve">996 </w:t>
            </w:r>
            <w:r w:rsidRPr="001026B7">
              <w:rPr>
                <w:spacing w:val="-2"/>
              </w:rPr>
              <w:t>№</w:t>
            </w:r>
            <w:r w:rsidRPr="001026B7">
              <w:t xml:space="preserve">1170 </w:t>
            </w:r>
            <w:r w:rsidRPr="001026B7">
              <w:rPr>
                <w:spacing w:val="-3"/>
              </w:rPr>
              <w:t>«</w:t>
            </w:r>
            <w:r w:rsidRPr="001026B7">
              <w:rPr>
                <w:spacing w:val="-2"/>
              </w:rPr>
              <w:t>О</w:t>
            </w:r>
            <w:r w:rsidRPr="001026B7">
              <w:t>б ут</w:t>
            </w:r>
            <w:r w:rsidRPr="001026B7">
              <w:rPr>
                <w:spacing w:val="-2"/>
              </w:rPr>
              <w:t>в</w:t>
            </w:r>
            <w:r w:rsidRPr="001026B7">
              <w:t>ер</w:t>
            </w:r>
            <w:r w:rsidRPr="001026B7">
              <w:rPr>
                <w:spacing w:val="1"/>
              </w:rPr>
              <w:t>ж</w:t>
            </w:r>
            <w:r w:rsidRPr="001026B7">
              <w:t>ден</w:t>
            </w:r>
            <w:r w:rsidRPr="001026B7">
              <w:rPr>
                <w:spacing w:val="-2"/>
              </w:rPr>
              <w:t>и</w:t>
            </w:r>
            <w:r w:rsidRPr="001026B7">
              <w:t xml:space="preserve">и </w:t>
            </w:r>
            <w:r w:rsidRPr="001026B7">
              <w:rPr>
                <w:spacing w:val="-1"/>
              </w:rPr>
              <w:t>П</w:t>
            </w:r>
            <w:r w:rsidRPr="001026B7">
              <w:t>ол</w:t>
            </w:r>
            <w:r w:rsidRPr="001026B7">
              <w:rPr>
                <w:spacing w:val="-3"/>
              </w:rPr>
              <w:t>о</w:t>
            </w:r>
            <w:r w:rsidRPr="001026B7">
              <w:rPr>
                <w:spacing w:val="-2"/>
              </w:rPr>
              <w:t>ж</w:t>
            </w:r>
            <w:r w:rsidRPr="001026B7">
              <w:t>ен</w:t>
            </w:r>
            <w:r w:rsidRPr="001026B7">
              <w:rPr>
                <w:spacing w:val="-1"/>
              </w:rPr>
              <w:t>и</w:t>
            </w:r>
            <w:r w:rsidRPr="001026B7">
              <w:t>я</w:t>
            </w:r>
            <w:r w:rsidRPr="001026B7">
              <w:rPr>
                <w:spacing w:val="-1"/>
              </w:rPr>
              <w:t xml:space="preserve"> </w:t>
            </w:r>
            <w:r w:rsidRPr="001026B7">
              <w:t>об ох</w:t>
            </w:r>
            <w:r w:rsidRPr="001026B7">
              <w:rPr>
                <w:spacing w:val="-2"/>
              </w:rPr>
              <w:t>р</w:t>
            </w:r>
            <w:r w:rsidRPr="001026B7">
              <w:t>ан</w:t>
            </w:r>
            <w:r w:rsidRPr="001026B7">
              <w:rPr>
                <w:spacing w:val="-1"/>
              </w:rPr>
              <w:t>н</w:t>
            </w:r>
            <w:r w:rsidRPr="001026B7">
              <w:t>ых зо</w:t>
            </w:r>
            <w:r w:rsidRPr="001026B7">
              <w:rPr>
                <w:spacing w:val="-1"/>
              </w:rPr>
              <w:t>н</w:t>
            </w:r>
            <w:r w:rsidRPr="001026B7">
              <w:t>ах и</w:t>
            </w:r>
            <w:r w:rsidRPr="001026B7">
              <w:rPr>
                <w:spacing w:val="-3"/>
              </w:rPr>
              <w:t xml:space="preserve"> </w:t>
            </w:r>
            <w:r w:rsidRPr="001026B7">
              <w:t>охране гео</w:t>
            </w:r>
            <w:r w:rsidRPr="001026B7">
              <w:rPr>
                <w:spacing w:val="-2"/>
              </w:rPr>
              <w:t>д</w:t>
            </w:r>
            <w:r w:rsidRPr="001026B7">
              <w:t>ез</w:t>
            </w:r>
            <w:r w:rsidRPr="001026B7">
              <w:rPr>
                <w:spacing w:val="-1"/>
              </w:rPr>
              <w:t>ич</w:t>
            </w:r>
            <w:r w:rsidRPr="001026B7">
              <w:t xml:space="preserve">еских </w:t>
            </w:r>
            <w:r w:rsidRPr="001026B7">
              <w:rPr>
                <w:spacing w:val="-2"/>
              </w:rPr>
              <w:t>п</w:t>
            </w:r>
            <w:r w:rsidRPr="001026B7">
              <w:rPr>
                <w:spacing w:val="-3"/>
              </w:rPr>
              <w:t>у</w:t>
            </w:r>
            <w:r w:rsidRPr="001026B7">
              <w:t>нктов</w:t>
            </w:r>
            <w:r w:rsidRPr="001026B7">
              <w:rPr>
                <w:spacing w:val="-2"/>
              </w:rPr>
              <w:t xml:space="preserve"> </w:t>
            </w:r>
            <w:r w:rsidRPr="001026B7">
              <w:t>на</w:t>
            </w:r>
            <w:r w:rsidRPr="001026B7">
              <w:rPr>
                <w:spacing w:val="-3"/>
              </w:rPr>
              <w:t xml:space="preserve"> </w:t>
            </w:r>
            <w:r w:rsidRPr="001026B7">
              <w:t>терри</w:t>
            </w:r>
            <w:r w:rsidRPr="001026B7">
              <w:rPr>
                <w:spacing w:val="-2"/>
              </w:rPr>
              <w:t>т</w:t>
            </w:r>
            <w:r w:rsidRPr="001026B7">
              <w:t>ории</w:t>
            </w:r>
            <w:r w:rsidRPr="001026B7">
              <w:rPr>
                <w:spacing w:val="-1"/>
              </w:rPr>
              <w:t xml:space="preserve"> </w:t>
            </w:r>
            <w:r w:rsidRPr="001026B7">
              <w:t>Ро</w:t>
            </w:r>
            <w:r w:rsidRPr="001026B7">
              <w:rPr>
                <w:spacing w:val="-3"/>
              </w:rPr>
              <w:t>с</w:t>
            </w:r>
            <w:r w:rsidRPr="001026B7">
              <w:t>си</w:t>
            </w:r>
            <w:r w:rsidRPr="001026B7">
              <w:rPr>
                <w:spacing w:val="-1"/>
              </w:rPr>
              <w:t>й</w:t>
            </w:r>
            <w:r w:rsidRPr="001026B7">
              <w:t>ской</w:t>
            </w:r>
          </w:p>
          <w:p w14:paraId="017D4321" w14:textId="77777777" w:rsidR="00752B10" w:rsidRPr="008705D1" w:rsidRDefault="00752B10" w:rsidP="00752B10">
            <w:r w:rsidRPr="008705D1">
              <w:t>Фе</w:t>
            </w:r>
            <w:r w:rsidRPr="008705D1">
              <w:rPr>
                <w:spacing w:val="-2"/>
              </w:rPr>
              <w:t>д</w:t>
            </w:r>
            <w:r w:rsidRPr="008705D1">
              <w:t>ерац</w:t>
            </w:r>
            <w:r w:rsidRPr="008705D1">
              <w:rPr>
                <w:spacing w:val="-2"/>
              </w:rPr>
              <w:t>и</w:t>
            </w:r>
            <w:r w:rsidRPr="008705D1">
              <w:t>и</w:t>
            </w:r>
            <w:r w:rsidRPr="008705D1">
              <w:rPr>
                <w:spacing w:val="-6"/>
              </w:rPr>
              <w:t>»</w:t>
            </w:r>
            <w:r w:rsidRPr="008705D1">
              <w:t>;</w:t>
            </w:r>
          </w:p>
          <w:p w14:paraId="515BEE52" w14:textId="3D8508AE" w:rsidR="00752B10" w:rsidRPr="00752B10" w:rsidRDefault="00752B10" w:rsidP="00752B10">
            <w:r w:rsidRPr="008705D1">
              <w:t>Фе</w:t>
            </w:r>
            <w:r w:rsidRPr="008705D1">
              <w:rPr>
                <w:spacing w:val="-2"/>
              </w:rPr>
              <w:t>д</w:t>
            </w:r>
            <w:r w:rsidRPr="008705D1">
              <w:t>ераль</w:t>
            </w:r>
            <w:r w:rsidRPr="008705D1">
              <w:rPr>
                <w:spacing w:val="-3"/>
              </w:rPr>
              <w:t>н</w:t>
            </w:r>
            <w:r w:rsidRPr="008705D1">
              <w:t xml:space="preserve">ый </w:t>
            </w:r>
            <w:r w:rsidRPr="008705D1">
              <w:rPr>
                <w:spacing w:val="-1"/>
              </w:rPr>
              <w:t>з</w:t>
            </w:r>
            <w:r w:rsidRPr="008705D1">
              <w:t>а</w:t>
            </w:r>
            <w:r w:rsidRPr="008705D1">
              <w:rPr>
                <w:spacing w:val="-2"/>
              </w:rPr>
              <w:t>к</w:t>
            </w:r>
            <w:r w:rsidRPr="008705D1">
              <w:t>он от</w:t>
            </w:r>
            <w:r w:rsidRPr="008705D1">
              <w:rPr>
                <w:spacing w:val="-1"/>
              </w:rPr>
              <w:t xml:space="preserve"> </w:t>
            </w:r>
            <w:r w:rsidRPr="008705D1">
              <w:t>26</w:t>
            </w:r>
            <w:r w:rsidRPr="008705D1">
              <w:rPr>
                <w:spacing w:val="-3"/>
              </w:rPr>
              <w:t>.</w:t>
            </w:r>
            <w:r w:rsidRPr="008705D1">
              <w:t>12.1995</w:t>
            </w:r>
            <w:r w:rsidRPr="008705D1">
              <w:rPr>
                <w:spacing w:val="-3"/>
              </w:rPr>
              <w:t xml:space="preserve"> </w:t>
            </w:r>
            <w:r w:rsidRPr="008705D1">
              <w:t>№20</w:t>
            </w:r>
            <w:r w:rsidRPr="008705D1">
              <w:rPr>
                <w:spacing w:val="2"/>
              </w:rPr>
              <w:t>9</w:t>
            </w:r>
            <w:r w:rsidRPr="008705D1">
              <w:rPr>
                <w:spacing w:val="-4"/>
              </w:rPr>
              <w:t>-</w:t>
            </w:r>
            <w:r w:rsidRPr="008705D1">
              <w:t xml:space="preserve">ФЗ </w:t>
            </w:r>
            <w:r w:rsidRPr="008705D1">
              <w:rPr>
                <w:spacing w:val="-3"/>
              </w:rPr>
              <w:t>«</w:t>
            </w:r>
            <w:r w:rsidRPr="008705D1">
              <w:t>О</w:t>
            </w:r>
            <w:r w:rsidRPr="008705D1">
              <w:rPr>
                <w:spacing w:val="-1"/>
              </w:rPr>
              <w:t xml:space="preserve"> </w:t>
            </w:r>
            <w:r w:rsidRPr="008705D1">
              <w:t>гео</w:t>
            </w:r>
            <w:r w:rsidRPr="008705D1">
              <w:rPr>
                <w:spacing w:val="-2"/>
              </w:rPr>
              <w:t>д</w:t>
            </w:r>
            <w:r w:rsidRPr="008705D1">
              <w:t>ез</w:t>
            </w:r>
            <w:r w:rsidRPr="008705D1">
              <w:rPr>
                <w:spacing w:val="-1"/>
              </w:rPr>
              <w:t>и</w:t>
            </w:r>
            <w:r w:rsidRPr="008705D1">
              <w:t>и и карто</w:t>
            </w:r>
            <w:r w:rsidRPr="008705D1">
              <w:rPr>
                <w:spacing w:val="-2"/>
              </w:rPr>
              <w:t>г</w:t>
            </w:r>
            <w:r w:rsidRPr="008705D1">
              <w:t>р</w:t>
            </w:r>
            <w:r w:rsidRPr="008705D1">
              <w:rPr>
                <w:spacing w:val="-2"/>
              </w:rPr>
              <w:t>а</w:t>
            </w:r>
            <w:r w:rsidRPr="008705D1">
              <w:t>фи</w:t>
            </w:r>
            <w:r w:rsidRPr="008705D1">
              <w:rPr>
                <w:spacing w:val="-2"/>
              </w:rPr>
              <w:t>и</w:t>
            </w:r>
            <w:r w:rsidRPr="008705D1">
              <w:t>»</w:t>
            </w:r>
          </w:p>
        </w:tc>
      </w:tr>
    </w:tbl>
    <w:p w14:paraId="18522580" w14:textId="77777777" w:rsidR="00752B10" w:rsidRPr="00752B10" w:rsidRDefault="00752B10" w:rsidP="008705D1"/>
    <w:p w14:paraId="27DAE3ED" w14:textId="77777777" w:rsidR="008705D1" w:rsidRDefault="008705D1" w:rsidP="008705D1">
      <w:r w:rsidRPr="00223D5B">
        <w:t xml:space="preserve">Зоны </w:t>
      </w:r>
      <w:r w:rsidRPr="00223D5B">
        <w:rPr>
          <w:spacing w:val="-2"/>
        </w:rPr>
        <w:t>с</w:t>
      </w:r>
      <w:r w:rsidRPr="00223D5B">
        <w:rPr>
          <w:spacing w:val="-1"/>
        </w:rPr>
        <w:t>а</w:t>
      </w:r>
      <w:r w:rsidRPr="00223D5B">
        <w:t xml:space="preserve">нитарной </w:t>
      </w:r>
      <w:r w:rsidRPr="00223D5B">
        <w:rPr>
          <w:spacing w:val="-3"/>
        </w:rPr>
        <w:t>о</w:t>
      </w:r>
      <w:r w:rsidRPr="00223D5B">
        <w:rPr>
          <w:spacing w:val="2"/>
        </w:rPr>
        <w:t>х</w:t>
      </w:r>
      <w:r w:rsidRPr="00223D5B">
        <w:t>р</w:t>
      </w:r>
      <w:r w:rsidRPr="00223D5B">
        <w:rPr>
          <w:spacing w:val="-1"/>
        </w:rPr>
        <w:t>а</w:t>
      </w:r>
      <w:r w:rsidRPr="00223D5B">
        <w:rPr>
          <w:spacing w:val="-2"/>
        </w:rPr>
        <w:t>н</w:t>
      </w:r>
      <w:r w:rsidRPr="00223D5B">
        <w:t>ы и</w:t>
      </w:r>
      <w:r w:rsidRPr="00223D5B">
        <w:rPr>
          <w:spacing w:val="-1"/>
        </w:rPr>
        <w:t>с</w:t>
      </w:r>
      <w:r w:rsidRPr="00223D5B">
        <w:t xml:space="preserve">точников </w:t>
      </w:r>
      <w:r w:rsidRPr="00223D5B">
        <w:rPr>
          <w:spacing w:val="-1"/>
        </w:rPr>
        <w:t>в</w:t>
      </w:r>
      <w:r w:rsidRPr="00223D5B">
        <w:t>одо</w:t>
      </w:r>
      <w:r w:rsidRPr="00223D5B">
        <w:rPr>
          <w:spacing w:val="-1"/>
        </w:rPr>
        <w:t>с</w:t>
      </w:r>
      <w:r w:rsidRPr="00223D5B">
        <w:t>н</w:t>
      </w:r>
      <w:r w:rsidRPr="00223D5B">
        <w:rPr>
          <w:spacing w:val="-1"/>
        </w:rPr>
        <w:t>а</w:t>
      </w:r>
      <w:r w:rsidRPr="00223D5B">
        <w:rPr>
          <w:spacing w:val="-3"/>
        </w:rPr>
        <w:t>б</w:t>
      </w:r>
      <w:r w:rsidRPr="00223D5B">
        <w:t>ж</w:t>
      </w:r>
      <w:r w:rsidRPr="00223D5B">
        <w:rPr>
          <w:spacing w:val="-2"/>
        </w:rPr>
        <w:t>е</w:t>
      </w:r>
      <w:r w:rsidRPr="00223D5B">
        <w:t>ния и водопроводов пи</w:t>
      </w:r>
      <w:r w:rsidRPr="00223D5B">
        <w:rPr>
          <w:spacing w:val="-2"/>
        </w:rPr>
        <w:t>т</w:t>
      </w:r>
      <w:r w:rsidRPr="00223D5B">
        <w:t>ь</w:t>
      </w:r>
      <w:r w:rsidRPr="00223D5B">
        <w:rPr>
          <w:spacing w:val="-1"/>
        </w:rPr>
        <w:t>е</w:t>
      </w:r>
      <w:r w:rsidRPr="00223D5B">
        <w:t>вого н</w:t>
      </w:r>
      <w:r w:rsidRPr="00223D5B">
        <w:rPr>
          <w:spacing w:val="-1"/>
        </w:rPr>
        <w:t>а</w:t>
      </w:r>
      <w:r w:rsidRPr="00223D5B">
        <w:t>зн</w:t>
      </w:r>
      <w:r w:rsidRPr="00223D5B">
        <w:rPr>
          <w:spacing w:val="-1"/>
        </w:rPr>
        <w:t>аче</w:t>
      </w:r>
      <w:r w:rsidRPr="00223D5B">
        <w:t>ния:</w:t>
      </w:r>
    </w:p>
    <w:p w14:paraId="1366D204" w14:textId="77777777" w:rsidR="008705D1" w:rsidRDefault="008705D1" w:rsidP="008705D1"/>
    <w:tbl>
      <w:tblPr>
        <w:tblStyle w:val="a9"/>
        <w:tblW w:w="0" w:type="auto"/>
        <w:tblLook w:val="04A0" w:firstRow="1" w:lastRow="0" w:firstColumn="1" w:lastColumn="0" w:noHBand="0" w:noVBand="1"/>
      </w:tblPr>
      <w:tblGrid>
        <w:gridCol w:w="5221"/>
        <w:gridCol w:w="5222"/>
      </w:tblGrid>
      <w:tr w:rsidR="008705D1" w14:paraId="4EBAAC61" w14:textId="77777777" w:rsidTr="008705D1">
        <w:tc>
          <w:tcPr>
            <w:tcW w:w="5221" w:type="dxa"/>
          </w:tcPr>
          <w:p w14:paraId="6A93B1E7" w14:textId="77777777" w:rsidR="008705D1" w:rsidRPr="00223D5B" w:rsidRDefault="008705D1" w:rsidP="008705D1">
            <w:pPr>
              <w:jc w:val="center"/>
            </w:pPr>
            <w:r w:rsidRPr="00223D5B">
              <w:rPr>
                <w:spacing w:val="-2"/>
              </w:rPr>
              <w:t>В</w:t>
            </w:r>
            <w:r w:rsidRPr="00223D5B">
              <w:rPr>
                <w:spacing w:val="1"/>
              </w:rPr>
              <w:t>и</w:t>
            </w:r>
            <w:r w:rsidRPr="00223D5B">
              <w:t xml:space="preserve">д </w:t>
            </w:r>
            <w:r w:rsidRPr="00223D5B">
              <w:rPr>
                <w:spacing w:val="1"/>
              </w:rPr>
              <w:t>з</w:t>
            </w:r>
            <w:r w:rsidRPr="00223D5B">
              <w:t>оны</w:t>
            </w:r>
          </w:p>
        </w:tc>
        <w:tc>
          <w:tcPr>
            <w:tcW w:w="5222" w:type="dxa"/>
          </w:tcPr>
          <w:p w14:paraId="3F1CCB93" w14:textId="77777777" w:rsidR="008705D1" w:rsidRPr="00223D5B" w:rsidRDefault="008705D1" w:rsidP="008705D1">
            <w:pPr>
              <w:jc w:val="center"/>
            </w:pPr>
            <w:r w:rsidRPr="00223D5B">
              <w:t>О</w:t>
            </w:r>
            <w:r w:rsidRPr="00223D5B">
              <w:rPr>
                <w:spacing w:val="-2"/>
              </w:rPr>
              <w:t>с</w:t>
            </w:r>
            <w:r w:rsidRPr="00223D5B">
              <w:t>нов</w:t>
            </w:r>
            <w:r w:rsidRPr="00223D5B">
              <w:rPr>
                <w:spacing w:val="-2"/>
              </w:rPr>
              <w:t>а</w:t>
            </w:r>
            <w:r w:rsidRPr="00223D5B">
              <w:t>ние</w:t>
            </w:r>
          </w:p>
        </w:tc>
      </w:tr>
      <w:tr w:rsidR="008705D1" w14:paraId="3E678DA9" w14:textId="77777777" w:rsidTr="008705D1">
        <w:tc>
          <w:tcPr>
            <w:tcW w:w="5221" w:type="dxa"/>
          </w:tcPr>
          <w:p w14:paraId="6A73E73E" w14:textId="77777777" w:rsidR="008705D1" w:rsidRPr="001026B7" w:rsidRDefault="008705D1" w:rsidP="008705D1">
            <w:r w:rsidRPr="001026B7">
              <w:rPr>
                <w:spacing w:val="-2"/>
              </w:rPr>
              <w:t>П</w:t>
            </w:r>
            <w:r w:rsidRPr="001026B7">
              <w:t>ервый</w:t>
            </w:r>
            <w:r w:rsidRPr="001026B7">
              <w:rPr>
                <w:spacing w:val="-1"/>
              </w:rPr>
              <w:t xml:space="preserve"> </w:t>
            </w:r>
            <w:r w:rsidRPr="001026B7">
              <w:t>по</w:t>
            </w:r>
            <w:r w:rsidRPr="001026B7">
              <w:rPr>
                <w:spacing w:val="-2"/>
              </w:rPr>
              <w:t>я</w:t>
            </w:r>
            <w:r w:rsidRPr="001026B7">
              <w:t>с зо</w:t>
            </w:r>
            <w:r w:rsidRPr="001026B7">
              <w:rPr>
                <w:spacing w:val="-1"/>
              </w:rPr>
              <w:t>н</w:t>
            </w:r>
            <w:r w:rsidRPr="001026B7">
              <w:t xml:space="preserve">ы </w:t>
            </w:r>
            <w:r w:rsidRPr="001026B7">
              <w:rPr>
                <w:spacing w:val="-2"/>
              </w:rPr>
              <w:t>с</w:t>
            </w:r>
            <w:r w:rsidRPr="001026B7">
              <w:t>ан</w:t>
            </w:r>
            <w:r w:rsidRPr="001026B7">
              <w:rPr>
                <w:spacing w:val="-1"/>
              </w:rPr>
              <w:t>и</w:t>
            </w:r>
            <w:r w:rsidRPr="001026B7">
              <w:t>т</w:t>
            </w:r>
            <w:r w:rsidRPr="001026B7">
              <w:rPr>
                <w:spacing w:val="-3"/>
              </w:rPr>
              <w:t>а</w:t>
            </w:r>
            <w:r w:rsidRPr="001026B7">
              <w:t>рной</w:t>
            </w:r>
            <w:r w:rsidRPr="001026B7">
              <w:rPr>
                <w:spacing w:val="-1"/>
              </w:rPr>
              <w:t xml:space="preserve"> </w:t>
            </w:r>
            <w:r w:rsidRPr="001026B7">
              <w:t>охраны</w:t>
            </w:r>
          </w:p>
        </w:tc>
        <w:tc>
          <w:tcPr>
            <w:tcW w:w="5222" w:type="dxa"/>
            <w:vMerge w:val="restart"/>
          </w:tcPr>
          <w:p w14:paraId="7B7B25D6" w14:textId="1A4E04B3" w:rsidR="008705D1" w:rsidRDefault="008705D1" w:rsidP="008705D1">
            <w:r>
              <w:t>СанПиН 2.1.4.1110-02 «Зоны санитарной охраны источников водоснабжения и  водопроводов</w:t>
            </w:r>
            <w:r w:rsidR="00752B10">
              <w:t xml:space="preserve"> </w:t>
            </w:r>
            <w:r>
              <w:t>питьевого назначения» (введены в действие постановлением Главного  государственного  санитарного  врача РФ от 14.03.2002 № 10);</w:t>
            </w:r>
          </w:p>
        </w:tc>
      </w:tr>
      <w:tr w:rsidR="008705D1" w14:paraId="66237B1A" w14:textId="77777777" w:rsidTr="008705D1">
        <w:tc>
          <w:tcPr>
            <w:tcW w:w="5221" w:type="dxa"/>
          </w:tcPr>
          <w:p w14:paraId="25B25D3E" w14:textId="77777777" w:rsidR="008705D1" w:rsidRPr="001026B7" w:rsidRDefault="008705D1" w:rsidP="008705D1">
            <w:r w:rsidRPr="001026B7">
              <w:rPr>
                <w:spacing w:val="-1"/>
              </w:rPr>
              <w:t>В</w:t>
            </w:r>
            <w:r w:rsidRPr="001026B7">
              <w:t>торой</w:t>
            </w:r>
            <w:r w:rsidRPr="001026B7">
              <w:rPr>
                <w:spacing w:val="-1"/>
              </w:rPr>
              <w:t xml:space="preserve"> </w:t>
            </w:r>
            <w:r w:rsidRPr="001026B7">
              <w:t>по</w:t>
            </w:r>
            <w:r w:rsidRPr="001026B7">
              <w:rPr>
                <w:spacing w:val="-2"/>
              </w:rPr>
              <w:t>я</w:t>
            </w:r>
            <w:r w:rsidRPr="001026B7">
              <w:t>с зо</w:t>
            </w:r>
            <w:r w:rsidRPr="001026B7">
              <w:rPr>
                <w:spacing w:val="-1"/>
              </w:rPr>
              <w:t>н</w:t>
            </w:r>
            <w:r w:rsidRPr="001026B7">
              <w:t xml:space="preserve">ы </w:t>
            </w:r>
            <w:r w:rsidRPr="001026B7">
              <w:rPr>
                <w:spacing w:val="-2"/>
              </w:rPr>
              <w:t>с</w:t>
            </w:r>
            <w:r w:rsidRPr="001026B7">
              <w:t>ан</w:t>
            </w:r>
            <w:r w:rsidRPr="001026B7">
              <w:rPr>
                <w:spacing w:val="-1"/>
              </w:rPr>
              <w:t>и</w:t>
            </w:r>
            <w:r w:rsidRPr="001026B7">
              <w:t>т</w:t>
            </w:r>
            <w:r w:rsidRPr="001026B7">
              <w:rPr>
                <w:spacing w:val="-3"/>
              </w:rPr>
              <w:t>а</w:t>
            </w:r>
            <w:r w:rsidRPr="001026B7">
              <w:t>рной</w:t>
            </w:r>
            <w:r w:rsidRPr="001026B7">
              <w:rPr>
                <w:spacing w:val="-1"/>
              </w:rPr>
              <w:t xml:space="preserve"> </w:t>
            </w:r>
            <w:r w:rsidRPr="001026B7">
              <w:t>охраны исто</w:t>
            </w:r>
            <w:r w:rsidRPr="001026B7">
              <w:rPr>
                <w:spacing w:val="-2"/>
              </w:rPr>
              <w:t>ч</w:t>
            </w:r>
            <w:r w:rsidRPr="001026B7">
              <w:t>н</w:t>
            </w:r>
            <w:r w:rsidRPr="001026B7">
              <w:rPr>
                <w:spacing w:val="-2"/>
              </w:rPr>
              <w:t>и</w:t>
            </w:r>
            <w:r w:rsidRPr="001026B7">
              <w:t>ка вод</w:t>
            </w:r>
            <w:r w:rsidRPr="001026B7">
              <w:rPr>
                <w:spacing w:val="-2"/>
              </w:rPr>
              <w:t>о</w:t>
            </w:r>
            <w:r w:rsidRPr="001026B7">
              <w:t>сна</w:t>
            </w:r>
            <w:r w:rsidRPr="001026B7">
              <w:rPr>
                <w:spacing w:val="-2"/>
              </w:rPr>
              <w:t>б</w:t>
            </w:r>
            <w:r w:rsidRPr="001026B7">
              <w:t>жен</w:t>
            </w:r>
            <w:r w:rsidRPr="001026B7">
              <w:rPr>
                <w:spacing w:val="-4"/>
              </w:rPr>
              <w:t>и</w:t>
            </w:r>
            <w:r w:rsidRPr="001026B7">
              <w:t>я</w:t>
            </w:r>
          </w:p>
        </w:tc>
        <w:tc>
          <w:tcPr>
            <w:tcW w:w="5222" w:type="dxa"/>
            <w:vMerge/>
          </w:tcPr>
          <w:p w14:paraId="46AFECFD" w14:textId="77777777" w:rsidR="008705D1" w:rsidRDefault="008705D1" w:rsidP="008705D1"/>
        </w:tc>
      </w:tr>
      <w:tr w:rsidR="008705D1" w14:paraId="0F714DDB" w14:textId="77777777" w:rsidTr="008705D1">
        <w:tc>
          <w:tcPr>
            <w:tcW w:w="5221" w:type="dxa"/>
          </w:tcPr>
          <w:p w14:paraId="7A368270" w14:textId="77777777" w:rsidR="008705D1" w:rsidRDefault="008705D1" w:rsidP="008705D1">
            <w:r w:rsidRPr="001026B7">
              <w:rPr>
                <w:spacing w:val="1"/>
              </w:rPr>
              <w:t>Т</w:t>
            </w:r>
            <w:r w:rsidRPr="001026B7">
              <w:t>ретий</w:t>
            </w:r>
            <w:r w:rsidRPr="001026B7">
              <w:rPr>
                <w:spacing w:val="-1"/>
              </w:rPr>
              <w:t xml:space="preserve"> </w:t>
            </w:r>
            <w:r w:rsidRPr="001026B7">
              <w:t>по</w:t>
            </w:r>
            <w:r w:rsidRPr="001026B7">
              <w:rPr>
                <w:spacing w:val="-4"/>
              </w:rPr>
              <w:t>я</w:t>
            </w:r>
            <w:r w:rsidRPr="001026B7">
              <w:t>с зо</w:t>
            </w:r>
            <w:r w:rsidRPr="001026B7">
              <w:rPr>
                <w:spacing w:val="-1"/>
              </w:rPr>
              <w:t>н</w:t>
            </w:r>
            <w:r w:rsidRPr="001026B7">
              <w:t xml:space="preserve">ы </w:t>
            </w:r>
            <w:r w:rsidRPr="001026B7">
              <w:rPr>
                <w:spacing w:val="-2"/>
              </w:rPr>
              <w:t>с</w:t>
            </w:r>
            <w:r w:rsidRPr="001026B7">
              <w:t>ан</w:t>
            </w:r>
            <w:r w:rsidRPr="001026B7">
              <w:rPr>
                <w:spacing w:val="-1"/>
              </w:rPr>
              <w:t>и</w:t>
            </w:r>
            <w:r w:rsidRPr="001026B7">
              <w:t>т</w:t>
            </w:r>
            <w:r w:rsidRPr="001026B7">
              <w:rPr>
                <w:spacing w:val="-3"/>
              </w:rPr>
              <w:t>а</w:t>
            </w:r>
            <w:r w:rsidRPr="001026B7">
              <w:t>рной</w:t>
            </w:r>
            <w:r w:rsidRPr="001026B7">
              <w:rPr>
                <w:spacing w:val="-1"/>
              </w:rPr>
              <w:t xml:space="preserve"> </w:t>
            </w:r>
            <w:r w:rsidRPr="001026B7">
              <w:t>охраны исто</w:t>
            </w:r>
            <w:r w:rsidRPr="001026B7">
              <w:rPr>
                <w:spacing w:val="-2"/>
              </w:rPr>
              <w:t>ч</w:t>
            </w:r>
            <w:r w:rsidRPr="001026B7">
              <w:t>н</w:t>
            </w:r>
            <w:r w:rsidRPr="001026B7">
              <w:rPr>
                <w:spacing w:val="-2"/>
              </w:rPr>
              <w:t>и</w:t>
            </w:r>
            <w:r w:rsidRPr="001026B7">
              <w:t>ка вод</w:t>
            </w:r>
            <w:r w:rsidRPr="001026B7">
              <w:rPr>
                <w:spacing w:val="-3"/>
              </w:rPr>
              <w:t>о</w:t>
            </w:r>
            <w:r w:rsidRPr="001026B7">
              <w:t>сна</w:t>
            </w:r>
            <w:r w:rsidRPr="001026B7">
              <w:rPr>
                <w:spacing w:val="-2"/>
              </w:rPr>
              <w:t>б</w:t>
            </w:r>
            <w:r w:rsidRPr="001026B7">
              <w:t>жен</w:t>
            </w:r>
            <w:r w:rsidRPr="001026B7">
              <w:rPr>
                <w:spacing w:val="-4"/>
              </w:rPr>
              <w:t>и</w:t>
            </w:r>
            <w:r w:rsidRPr="001026B7">
              <w:t>я</w:t>
            </w:r>
          </w:p>
        </w:tc>
        <w:tc>
          <w:tcPr>
            <w:tcW w:w="5222" w:type="dxa"/>
            <w:vMerge/>
          </w:tcPr>
          <w:p w14:paraId="1836F568" w14:textId="77777777" w:rsidR="008705D1" w:rsidRDefault="008705D1" w:rsidP="008705D1"/>
        </w:tc>
      </w:tr>
      <w:tr w:rsidR="008705D1" w14:paraId="101C48A0" w14:textId="77777777" w:rsidTr="008705D1">
        <w:tc>
          <w:tcPr>
            <w:tcW w:w="5221" w:type="dxa"/>
          </w:tcPr>
          <w:p w14:paraId="08C49172" w14:textId="77777777" w:rsidR="008705D1" w:rsidRPr="001026B7" w:rsidRDefault="008705D1" w:rsidP="008705D1">
            <w:r w:rsidRPr="001026B7">
              <w:rPr>
                <w:spacing w:val="-1"/>
              </w:rPr>
              <w:t>С</w:t>
            </w:r>
            <w:r w:rsidRPr="001026B7">
              <w:t>ан</w:t>
            </w:r>
            <w:r w:rsidRPr="001026B7">
              <w:rPr>
                <w:spacing w:val="-1"/>
              </w:rPr>
              <w:t>и</w:t>
            </w:r>
            <w:r w:rsidRPr="001026B7">
              <w:t>тарн</w:t>
            </w:r>
            <w:r w:rsidRPr="001026B7">
              <w:rPr>
                <w:spacing w:val="-1"/>
              </w:rPr>
              <w:t>о</w:t>
            </w:r>
            <w:r w:rsidRPr="001026B7">
              <w:rPr>
                <w:spacing w:val="-4"/>
              </w:rPr>
              <w:t>-</w:t>
            </w:r>
            <w:r w:rsidRPr="001026B7">
              <w:rPr>
                <w:spacing w:val="-1"/>
              </w:rPr>
              <w:t>з</w:t>
            </w:r>
            <w:r w:rsidRPr="001026B7">
              <w:t>ащи</w:t>
            </w:r>
            <w:r w:rsidRPr="001026B7">
              <w:rPr>
                <w:spacing w:val="-2"/>
              </w:rPr>
              <w:t>т</w:t>
            </w:r>
            <w:r w:rsidRPr="001026B7">
              <w:t>ная</w:t>
            </w:r>
            <w:r w:rsidRPr="001026B7">
              <w:rPr>
                <w:spacing w:val="-1"/>
              </w:rPr>
              <w:t xml:space="preserve"> </w:t>
            </w:r>
            <w:r w:rsidRPr="001026B7">
              <w:t>полоса водо</w:t>
            </w:r>
            <w:r w:rsidRPr="001026B7">
              <w:rPr>
                <w:spacing w:val="-2"/>
              </w:rPr>
              <w:t>в</w:t>
            </w:r>
            <w:r w:rsidRPr="001026B7">
              <w:t>о</w:t>
            </w:r>
            <w:r w:rsidRPr="001026B7">
              <w:rPr>
                <w:spacing w:val="-2"/>
              </w:rPr>
              <w:t>д</w:t>
            </w:r>
            <w:r>
              <w:t>ов</w:t>
            </w:r>
          </w:p>
        </w:tc>
        <w:tc>
          <w:tcPr>
            <w:tcW w:w="5222" w:type="dxa"/>
            <w:vMerge/>
          </w:tcPr>
          <w:p w14:paraId="780C6F71" w14:textId="77777777" w:rsidR="008705D1" w:rsidRDefault="008705D1" w:rsidP="008705D1"/>
        </w:tc>
      </w:tr>
    </w:tbl>
    <w:p w14:paraId="281ADE4B" w14:textId="77777777" w:rsidR="008705D1" w:rsidRDefault="008705D1" w:rsidP="008705D1">
      <w:pPr>
        <w:tabs>
          <w:tab w:val="left" w:pos="3210"/>
        </w:tabs>
      </w:pPr>
    </w:p>
    <w:p w14:paraId="29CEB79E" w14:textId="159FC7FA" w:rsidR="008705D1" w:rsidRDefault="008705D1" w:rsidP="008705D1">
      <w:r w:rsidRPr="00223D5B">
        <w:lastRenderedPageBreak/>
        <w:t>Зоны ок</w:t>
      </w:r>
      <w:r w:rsidRPr="00223D5B">
        <w:rPr>
          <w:spacing w:val="2"/>
        </w:rPr>
        <w:t>р</w:t>
      </w:r>
      <w:r w:rsidRPr="00223D5B">
        <w:rPr>
          <w:spacing w:val="-8"/>
        </w:rPr>
        <w:t>у</w:t>
      </w:r>
      <w:r w:rsidRPr="00223D5B">
        <w:t>г</w:t>
      </w:r>
      <w:r w:rsidRPr="00223D5B">
        <w:rPr>
          <w:spacing w:val="2"/>
        </w:rPr>
        <w:t>о</w:t>
      </w:r>
      <w:r w:rsidRPr="00223D5B">
        <w:t xml:space="preserve">в </w:t>
      </w:r>
      <w:r w:rsidRPr="00223D5B">
        <w:rPr>
          <w:spacing w:val="-1"/>
        </w:rPr>
        <w:t>са</w:t>
      </w:r>
      <w:r w:rsidRPr="00223D5B">
        <w:t>нитарной (</w:t>
      </w:r>
      <w:r w:rsidRPr="00223D5B">
        <w:rPr>
          <w:spacing w:val="-1"/>
        </w:rPr>
        <w:t>г</w:t>
      </w:r>
      <w:r w:rsidRPr="00223D5B">
        <w:t>орн</w:t>
      </w:r>
      <w:r w:rsidRPr="00223D5B">
        <w:rPr>
          <w:spacing w:val="1"/>
        </w:rPr>
        <w:t>о</w:t>
      </w:r>
      <w:r w:rsidRPr="00223D5B">
        <w:rPr>
          <w:spacing w:val="-1"/>
        </w:rPr>
        <w:t>-са</w:t>
      </w:r>
      <w:r w:rsidRPr="00223D5B">
        <w:t>нитарной)</w:t>
      </w:r>
      <w:r w:rsidRPr="00223D5B">
        <w:rPr>
          <w:spacing w:val="-4"/>
        </w:rPr>
        <w:t xml:space="preserve"> </w:t>
      </w:r>
      <w:r w:rsidRPr="00223D5B">
        <w:t>о</w:t>
      </w:r>
      <w:r w:rsidRPr="00223D5B">
        <w:rPr>
          <w:spacing w:val="2"/>
        </w:rPr>
        <w:t>х</w:t>
      </w:r>
      <w:r w:rsidRPr="00223D5B">
        <w:t>р</w:t>
      </w:r>
      <w:r w:rsidRPr="00223D5B">
        <w:rPr>
          <w:spacing w:val="-1"/>
        </w:rPr>
        <w:t>а</w:t>
      </w:r>
      <w:r w:rsidRPr="00223D5B">
        <w:t>ны:</w:t>
      </w:r>
    </w:p>
    <w:p w14:paraId="2DC78016" w14:textId="70EC4C4B" w:rsidR="00752B10" w:rsidRDefault="00752B10" w:rsidP="008705D1"/>
    <w:tbl>
      <w:tblPr>
        <w:tblStyle w:val="a9"/>
        <w:tblW w:w="0" w:type="auto"/>
        <w:tblLook w:val="04A0" w:firstRow="1" w:lastRow="0" w:firstColumn="1" w:lastColumn="0" w:noHBand="0" w:noVBand="1"/>
      </w:tblPr>
      <w:tblGrid>
        <w:gridCol w:w="5264"/>
        <w:gridCol w:w="5265"/>
      </w:tblGrid>
      <w:tr w:rsidR="00752B10" w14:paraId="60A1A4EF" w14:textId="77777777" w:rsidTr="00752B10">
        <w:tc>
          <w:tcPr>
            <w:tcW w:w="5264" w:type="dxa"/>
          </w:tcPr>
          <w:p w14:paraId="75B2679E" w14:textId="7A76DFB0" w:rsidR="00752B10" w:rsidRDefault="00752B10" w:rsidP="008705D1">
            <w:r w:rsidRPr="00223D5B">
              <w:rPr>
                <w:spacing w:val="-2"/>
              </w:rPr>
              <w:t>В</w:t>
            </w:r>
            <w:r w:rsidRPr="00223D5B">
              <w:t xml:space="preserve">ид </w:t>
            </w:r>
            <w:r w:rsidRPr="00223D5B">
              <w:rPr>
                <w:spacing w:val="1"/>
              </w:rPr>
              <w:t>з</w:t>
            </w:r>
            <w:r w:rsidRPr="00223D5B">
              <w:t>оны</w:t>
            </w:r>
          </w:p>
        </w:tc>
        <w:tc>
          <w:tcPr>
            <w:tcW w:w="5265" w:type="dxa"/>
          </w:tcPr>
          <w:p w14:paraId="583E1467" w14:textId="0A806E18" w:rsidR="00752B10" w:rsidRDefault="00752B10" w:rsidP="008705D1">
            <w:r w:rsidRPr="00223D5B">
              <w:t>О</w:t>
            </w:r>
            <w:r w:rsidRPr="00223D5B">
              <w:rPr>
                <w:spacing w:val="-2"/>
              </w:rPr>
              <w:t>с</w:t>
            </w:r>
            <w:r w:rsidRPr="00223D5B">
              <w:t>нов</w:t>
            </w:r>
            <w:r w:rsidRPr="00223D5B">
              <w:rPr>
                <w:spacing w:val="-2"/>
              </w:rPr>
              <w:t>а</w:t>
            </w:r>
            <w:r w:rsidRPr="00223D5B">
              <w:t>ние</w:t>
            </w:r>
          </w:p>
        </w:tc>
      </w:tr>
      <w:tr w:rsidR="00752B10" w14:paraId="07498DF8" w14:textId="77777777" w:rsidTr="00752B10">
        <w:tc>
          <w:tcPr>
            <w:tcW w:w="5264" w:type="dxa"/>
          </w:tcPr>
          <w:p w14:paraId="344145C8" w14:textId="42B0A7C9" w:rsidR="00752B10" w:rsidRDefault="00752B10" w:rsidP="008705D1">
            <w:r w:rsidRPr="008705D1">
              <w:rPr>
                <w:spacing w:val="-2"/>
              </w:rPr>
              <w:t>П</w:t>
            </w:r>
            <w:r w:rsidRPr="008705D1">
              <w:t>ервая</w:t>
            </w:r>
            <w:r w:rsidRPr="008705D1">
              <w:rPr>
                <w:spacing w:val="-1"/>
              </w:rPr>
              <w:t xml:space="preserve"> з</w:t>
            </w:r>
            <w:r w:rsidRPr="008705D1">
              <w:t>она окр</w:t>
            </w:r>
            <w:r w:rsidRPr="008705D1">
              <w:rPr>
                <w:spacing w:val="-2"/>
              </w:rPr>
              <w:t>у</w:t>
            </w:r>
            <w:r w:rsidRPr="008705D1">
              <w:t>га</w:t>
            </w:r>
            <w:r w:rsidRPr="008705D1">
              <w:rPr>
                <w:spacing w:val="-2"/>
              </w:rPr>
              <w:t xml:space="preserve"> </w:t>
            </w:r>
            <w:r w:rsidRPr="008705D1">
              <w:t>сан</w:t>
            </w:r>
            <w:r w:rsidRPr="008705D1">
              <w:rPr>
                <w:spacing w:val="-2"/>
              </w:rPr>
              <w:t>и</w:t>
            </w:r>
            <w:r w:rsidRPr="008705D1">
              <w:rPr>
                <w:spacing w:val="-3"/>
              </w:rPr>
              <w:t>т</w:t>
            </w:r>
            <w:r w:rsidRPr="008705D1">
              <w:t>арной</w:t>
            </w:r>
            <w:r w:rsidRPr="008705D1">
              <w:rPr>
                <w:spacing w:val="-1"/>
              </w:rPr>
              <w:t xml:space="preserve"> </w:t>
            </w:r>
            <w:r w:rsidRPr="008705D1">
              <w:t>(</w:t>
            </w:r>
            <w:r w:rsidRPr="008705D1">
              <w:rPr>
                <w:spacing w:val="-2"/>
              </w:rPr>
              <w:t>г</w:t>
            </w:r>
            <w:r w:rsidRPr="008705D1">
              <w:t>орн</w:t>
            </w:r>
            <w:r w:rsidRPr="008705D1">
              <w:rPr>
                <w:spacing w:val="1"/>
              </w:rPr>
              <w:t>о</w:t>
            </w:r>
            <w:r w:rsidRPr="008705D1">
              <w:t>- сан</w:t>
            </w:r>
            <w:r w:rsidRPr="008705D1">
              <w:rPr>
                <w:spacing w:val="-2"/>
              </w:rPr>
              <w:t>и</w:t>
            </w:r>
            <w:r w:rsidRPr="008705D1">
              <w:t>тарно</w:t>
            </w:r>
            <w:r w:rsidRPr="008705D1">
              <w:rPr>
                <w:spacing w:val="-2"/>
              </w:rPr>
              <w:t>й</w:t>
            </w:r>
            <w:r w:rsidRPr="008705D1">
              <w:t>)</w:t>
            </w:r>
            <w:r w:rsidRPr="008705D1">
              <w:rPr>
                <w:spacing w:val="-2"/>
              </w:rPr>
              <w:t xml:space="preserve"> </w:t>
            </w:r>
            <w:r w:rsidRPr="008705D1">
              <w:t>охра</w:t>
            </w:r>
            <w:r w:rsidRPr="008705D1">
              <w:rPr>
                <w:spacing w:val="-3"/>
              </w:rPr>
              <w:t>н</w:t>
            </w:r>
            <w:r w:rsidRPr="008705D1">
              <w:t>ы</w:t>
            </w:r>
          </w:p>
        </w:tc>
        <w:tc>
          <w:tcPr>
            <w:tcW w:w="5265" w:type="dxa"/>
            <w:vMerge w:val="restart"/>
          </w:tcPr>
          <w:p w14:paraId="2C8AC47A" w14:textId="77777777" w:rsidR="00752B10" w:rsidRPr="001026B7" w:rsidRDefault="00752B10" w:rsidP="00752B10">
            <w:r w:rsidRPr="001026B7">
              <w:t>Фе</w:t>
            </w:r>
            <w:r w:rsidRPr="001026B7">
              <w:rPr>
                <w:spacing w:val="-2"/>
              </w:rPr>
              <w:t>д</w:t>
            </w:r>
            <w:r w:rsidRPr="001026B7">
              <w:t>ераль</w:t>
            </w:r>
            <w:r w:rsidRPr="001026B7">
              <w:rPr>
                <w:spacing w:val="-3"/>
              </w:rPr>
              <w:t>н</w:t>
            </w:r>
            <w:r w:rsidRPr="001026B7">
              <w:t>ый</w:t>
            </w:r>
            <w:r w:rsidRPr="001026B7">
              <w:rPr>
                <w:spacing w:val="22"/>
              </w:rPr>
              <w:t xml:space="preserve"> </w:t>
            </w:r>
            <w:r w:rsidRPr="001026B7">
              <w:rPr>
                <w:spacing w:val="-1"/>
              </w:rPr>
              <w:t>з</w:t>
            </w:r>
            <w:r w:rsidRPr="001026B7">
              <w:t>а</w:t>
            </w:r>
            <w:r w:rsidRPr="001026B7">
              <w:rPr>
                <w:spacing w:val="-2"/>
              </w:rPr>
              <w:t>к</w:t>
            </w:r>
            <w:r w:rsidRPr="001026B7">
              <w:t>он</w:t>
            </w:r>
            <w:r w:rsidRPr="001026B7">
              <w:rPr>
                <w:spacing w:val="-1"/>
              </w:rPr>
              <w:t xml:space="preserve"> </w:t>
            </w:r>
            <w:r w:rsidRPr="001026B7">
              <w:t>от</w:t>
            </w:r>
            <w:r w:rsidRPr="001026B7">
              <w:rPr>
                <w:spacing w:val="21"/>
              </w:rPr>
              <w:t xml:space="preserve"> </w:t>
            </w:r>
            <w:r w:rsidRPr="001026B7">
              <w:t>2</w:t>
            </w:r>
            <w:r w:rsidRPr="001026B7">
              <w:rPr>
                <w:spacing w:val="-3"/>
              </w:rPr>
              <w:t>3</w:t>
            </w:r>
            <w:r w:rsidRPr="001026B7">
              <w:t>.02.1995</w:t>
            </w:r>
            <w:r w:rsidRPr="001026B7">
              <w:rPr>
                <w:spacing w:val="19"/>
              </w:rPr>
              <w:t xml:space="preserve"> </w:t>
            </w:r>
            <w:r w:rsidRPr="001026B7">
              <w:t>№2</w:t>
            </w:r>
            <w:r w:rsidRPr="001026B7">
              <w:rPr>
                <w:spacing w:val="1"/>
              </w:rPr>
              <w:t>6</w:t>
            </w:r>
            <w:r w:rsidRPr="001026B7">
              <w:rPr>
                <w:spacing w:val="-4"/>
              </w:rPr>
              <w:t>-</w:t>
            </w:r>
            <w:r w:rsidRPr="001026B7">
              <w:t>ФЗ</w:t>
            </w:r>
            <w:r w:rsidRPr="001026B7">
              <w:rPr>
                <w:spacing w:val="21"/>
              </w:rPr>
              <w:t xml:space="preserve"> </w:t>
            </w:r>
            <w:r w:rsidRPr="001026B7">
              <w:rPr>
                <w:spacing w:val="-3"/>
              </w:rPr>
              <w:t>«</w:t>
            </w:r>
            <w:r w:rsidRPr="001026B7">
              <w:t>О</w:t>
            </w:r>
            <w:r w:rsidRPr="001026B7">
              <w:rPr>
                <w:spacing w:val="20"/>
              </w:rPr>
              <w:t xml:space="preserve"> </w:t>
            </w:r>
            <w:r w:rsidRPr="001026B7">
              <w:t>пр</w:t>
            </w:r>
            <w:r w:rsidRPr="001026B7">
              <w:rPr>
                <w:spacing w:val="1"/>
              </w:rPr>
              <w:t>и</w:t>
            </w:r>
            <w:r w:rsidRPr="001026B7">
              <w:t>родн</w:t>
            </w:r>
            <w:r w:rsidRPr="001026B7">
              <w:rPr>
                <w:spacing w:val="-2"/>
              </w:rPr>
              <w:t>ы</w:t>
            </w:r>
            <w:r w:rsidRPr="001026B7">
              <w:t>х лечебн</w:t>
            </w:r>
            <w:r w:rsidRPr="001026B7">
              <w:rPr>
                <w:spacing w:val="-3"/>
              </w:rPr>
              <w:t>ы</w:t>
            </w:r>
            <w:r w:rsidRPr="001026B7">
              <w:t>х</w:t>
            </w:r>
            <w:r w:rsidRPr="001026B7">
              <w:rPr>
                <w:spacing w:val="19"/>
              </w:rPr>
              <w:t xml:space="preserve"> </w:t>
            </w:r>
            <w:r w:rsidRPr="001026B7">
              <w:t>рес</w:t>
            </w:r>
            <w:r w:rsidRPr="001026B7">
              <w:rPr>
                <w:spacing w:val="-3"/>
              </w:rPr>
              <w:t>у</w:t>
            </w:r>
            <w:r w:rsidRPr="001026B7">
              <w:t>рс</w:t>
            </w:r>
            <w:r w:rsidRPr="001026B7">
              <w:rPr>
                <w:spacing w:val="-2"/>
              </w:rPr>
              <w:t>а</w:t>
            </w:r>
            <w:r w:rsidRPr="001026B7">
              <w:t>х,</w:t>
            </w:r>
            <w:r w:rsidRPr="001026B7">
              <w:rPr>
                <w:spacing w:val="19"/>
              </w:rPr>
              <w:t xml:space="preserve"> </w:t>
            </w:r>
            <w:r w:rsidRPr="001026B7">
              <w:t>леч</w:t>
            </w:r>
            <w:r w:rsidRPr="001026B7">
              <w:rPr>
                <w:spacing w:val="-3"/>
              </w:rPr>
              <w:t>е</w:t>
            </w:r>
            <w:r w:rsidRPr="001026B7">
              <w:t>бн</w:t>
            </w:r>
            <w:r w:rsidRPr="001026B7">
              <w:rPr>
                <w:spacing w:val="1"/>
              </w:rPr>
              <w:t>о</w:t>
            </w:r>
            <w:r w:rsidRPr="001026B7">
              <w:rPr>
                <w:spacing w:val="-4"/>
              </w:rPr>
              <w:t>-</w:t>
            </w:r>
            <w:r w:rsidRPr="001026B7">
              <w:t>о</w:t>
            </w:r>
            <w:r w:rsidRPr="001026B7">
              <w:rPr>
                <w:spacing w:val="-1"/>
              </w:rPr>
              <w:t>з</w:t>
            </w:r>
            <w:r w:rsidRPr="001026B7">
              <w:t>доров</w:t>
            </w:r>
            <w:r w:rsidRPr="001026B7">
              <w:rPr>
                <w:spacing w:val="-2"/>
              </w:rPr>
              <w:t>и</w:t>
            </w:r>
            <w:r w:rsidRPr="001026B7">
              <w:t>тельных</w:t>
            </w:r>
            <w:r w:rsidRPr="001026B7">
              <w:rPr>
                <w:spacing w:val="19"/>
              </w:rPr>
              <w:t xml:space="preserve"> </w:t>
            </w:r>
            <w:r w:rsidRPr="001026B7">
              <w:t>м</w:t>
            </w:r>
            <w:r w:rsidRPr="001026B7">
              <w:rPr>
                <w:spacing w:val="-3"/>
              </w:rPr>
              <w:t>е</w:t>
            </w:r>
            <w:r w:rsidRPr="001026B7">
              <w:t>стнос</w:t>
            </w:r>
            <w:r w:rsidRPr="001026B7">
              <w:rPr>
                <w:spacing w:val="-1"/>
              </w:rPr>
              <w:t>тя</w:t>
            </w:r>
            <w:r w:rsidRPr="001026B7">
              <w:t>х и к</w:t>
            </w:r>
            <w:r w:rsidRPr="001026B7">
              <w:rPr>
                <w:spacing w:val="-3"/>
              </w:rPr>
              <w:t>у</w:t>
            </w:r>
            <w:r w:rsidRPr="001026B7">
              <w:t>рортах</w:t>
            </w:r>
            <w:r w:rsidRPr="001026B7">
              <w:rPr>
                <w:spacing w:val="-5"/>
              </w:rPr>
              <w:t>»</w:t>
            </w:r>
            <w:r w:rsidRPr="001026B7">
              <w:t>;</w:t>
            </w:r>
          </w:p>
          <w:p w14:paraId="62A04F30" w14:textId="77777777" w:rsidR="00752B10" w:rsidRPr="001026B7" w:rsidRDefault="00752B10" w:rsidP="00752B10">
            <w:r w:rsidRPr="001026B7">
              <w:rPr>
                <w:spacing w:val="-2"/>
              </w:rPr>
              <w:t>П</w:t>
            </w:r>
            <w:r w:rsidRPr="001026B7">
              <w:t>остано</w:t>
            </w:r>
            <w:r w:rsidRPr="001026B7">
              <w:rPr>
                <w:spacing w:val="-2"/>
              </w:rPr>
              <w:t>в</w:t>
            </w:r>
            <w:r w:rsidRPr="001026B7">
              <w:t xml:space="preserve">ление </w:t>
            </w:r>
            <w:r w:rsidRPr="001026B7">
              <w:rPr>
                <w:spacing w:val="-2"/>
              </w:rPr>
              <w:t>П</w:t>
            </w:r>
            <w:r w:rsidRPr="001026B7">
              <w:t>рав</w:t>
            </w:r>
            <w:r w:rsidRPr="001026B7">
              <w:rPr>
                <w:spacing w:val="-2"/>
              </w:rPr>
              <w:t>и</w:t>
            </w:r>
            <w:r w:rsidRPr="001026B7">
              <w:t>т</w:t>
            </w:r>
            <w:r w:rsidRPr="001026B7">
              <w:rPr>
                <w:spacing w:val="-3"/>
              </w:rPr>
              <w:t>ел</w:t>
            </w:r>
            <w:r w:rsidRPr="001026B7">
              <w:t>ьст</w:t>
            </w:r>
            <w:r w:rsidRPr="001026B7">
              <w:rPr>
                <w:spacing w:val="-2"/>
              </w:rPr>
              <w:t>в</w:t>
            </w:r>
            <w:r w:rsidRPr="001026B7">
              <w:t>а РФ</w:t>
            </w:r>
            <w:r w:rsidRPr="001026B7">
              <w:rPr>
                <w:spacing w:val="1"/>
              </w:rPr>
              <w:t xml:space="preserve"> </w:t>
            </w:r>
            <w:r w:rsidRPr="001026B7">
              <w:t>от</w:t>
            </w:r>
            <w:r w:rsidRPr="001026B7">
              <w:rPr>
                <w:spacing w:val="-3"/>
              </w:rPr>
              <w:t xml:space="preserve"> </w:t>
            </w:r>
            <w:r w:rsidRPr="001026B7">
              <w:t>07.12.</w:t>
            </w:r>
            <w:r w:rsidRPr="001026B7">
              <w:rPr>
                <w:spacing w:val="-3"/>
              </w:rPr>
              <w:t>1</w:t>
            </w:r>
            <w:r w:rsidRPr="001026B7">
              <w:t xml:space="preserve">996 </w:t>
            </w:r>
            <w:r w:rsidRPr="001026B7">
              <w:rPr>
                <w:spacing w:val="-2"/>
              </w:rPr>
              <w:t>№</w:t>
            </w:r>
            <w:r w:rsidRPr="001026B7">
              <w:t xml:space="preserve">1425 </w:t>
            </w:r>
            <w:r w:rsidRPr="001026B7">
              <w:rPr>
                <w:spacing w:val="-3"/>
              </w:rPr>
              <w:t>«</w:t>
            </w:r>
            <w:r w:rsidRPr="001026B7">
              <w:rPr>
                <w:spacing w:val="-2"/>
              </w:rPr>
              <w:t>О</w:t>
            </w:r>
            <w:r w:rsidRPr="001026B7">
              <w:t>б ут</w:t>
            </w:r>
            <w:r w:rsidRPr="001026B7">
              <w:rPr>
                <w:spacing w:val="-2"/>
              </w:rPr>
              <w:t>в</w:t>
            </w:r>
            <w:r w:rsidRPr="001026B7">
              <w:t>ер</w:t>
            </w:r>
            <w:r w:rsidRPr="001026B7">
              <w:rPr>
                <w:spacing w:val="1"/>
              </w:rPr>
              <w:t>ж</w:t>
            </w:r>
            <w:r w:rsidRPr="001026B7">
              <w:t>ден</w:t>
            </w:r>
            <w:r w:rsidRPr="001026B7">
              <w:rPr>
                <w:spacing w:val="-2"/>
              </w:rPr>
              <w:t>и</w:t>
            </w:r>
            <w:r w:rsidRPr="001026B7">
              <w:t xml:space="preserve">и </w:t>
            </w:r>
            <w:r w:rsidRPr="001026B7">
              <w:rPr>
                <w:spacing w:val="-2"/>
              </w:rPr>
              <w:t>П</w:t>
            </w:r>
            <w:r w:rsidRPr="001026B7">
              <w:t>ол</w:t>
            </w:r>
            <w:r w:rsidRPr="001026B7">
              <w:rPr>
                <w:spacing w:val="-3"/>
              </w:rPr>
              <w:t>о</w:t>
            </w:r>
            <w:r w:rsidRPr="001026B7">
              <w:rPr>
                <w:spacing w:val="-2"/>
              </w:rPr>
              <w:t>ж</w:t>
            </w:r>
            <w:r w:rsidRPr="001026B7">
              <w:t>ен</w:t>
            </w:r>
            <w:r w:rsidRPr="001026B7">
              <w:rPr>
                <w:spacing w:val="-1"/>
              </w:rPr>
              <w:t>и</w:t>
            </w:r>
            <w:r w:rsidRPr="001026B7">
              <w:t>я</w:t>
            </w:r>
            <w:r w:rsidRPr="001026B7">
              <w:rPr>
                <w:spacing w:val="-1"/>
              </w:rPr>
              <w:t xml:space="preserve"> </w:t>
            </w:r>
            <w:r w:rsidRPr="001026B7">
              <w:t>об окр</w:t>
            </w:r>
            <w:r w:rsidRPr="001026B7">
              <w:rPr>
                <w:spacing w:val="-3"/>
              </w:rPr>
              <w:t>у</w:t>
            </w:r>
            <w:r w:rsidRPr="001026B7">
              <w:t>г</w:t>
            </w:r>
            <w:r w:rsidRPr="001026B7">
              <w:rPr>
                <w:spacing w:val="-2"/>
              </w:rPr>
              <w:t>а</w:t>
            </w:r>
            <w:r w:rsidRPr="001026B7">
              <w:t>х сан</w:t>
            </w:r>
            <w:r w:rsidRPr="001026B7">
              <w:rPr>
                <w:spacing w:val="-2"/>
              </w:rPr>
              <w:t>и</w:t>
            </w:r>
            <w:r w:rsidRPr="001026B7">
              <w:t>т</w:t>
            </w:r>
            <w:r w:rsidRPr="001026B7">
              <w:rPr>
                <w:spacing w:val="-3"/>
              </w:rPr>
              <w:t>а</w:t>
            </w:r>
            <w:r w:rsidRPr="001026B7">
              <w:t>рной</w:t>
            </w:r>
            <w:r w:rsidRPr="001026B7">
              <w:rPr>
                <w:spacing w:val="-1"/>
              </w:rPr>
              <w:t xml:space="preserve"> </w:t>
            </w:r>
            <w:r w:rsidRPr="001026B7">
              <w:t>и горн</w:t>
            </w:r>
            <w:r w:rsidRPr="001026B7">
              <w:rPr>
                <w:spacing w:val="-1"/>
              </w:rPr>
              <w:t>о</w:t>
            </w:r>
            <w:r w:rsidRPr="001026B7">
              <w:rPr>
                <w:spacing w:val="-4"/>
              </w:rPr>
              <w:t>-</w:t>
            </w:r>
            <w:r w:rsidRPr="001026B7">
              <w:t>сан</w:t>
            </w:r>
            <w:r w:rsidRPr="001026B7">
              <w:rPr>
                <w:spacing w:val="-2"/>
              </w:rPr>
              <w:t>и</w:t>
            </w:r>
            <w:r w:rsidRPr="001026B7">
              <w:t>тарной</w:t>
            </w:r>
            <w:r w:rsidRPr="001026B7">
              <w:rPr>
                <w:spacing w:val="-1"/>
              </w:rPr>
              <w:t xml:space="preserve"> </w:t>
            </w:r>
            <w:r w:rsidRPr="001026B7">
              <w:t>охраны</w:t>
            </w:r>
            <w:r w:rsidRPr="001026B7">
              <w:rPr>
                <w:spacing w:val="-2"/>
              </w:rPr>
              <w:t xml:space="preserve"> </w:t>
            </w:r>
            <w:r w:rsidRPr="001026B7">
              <w:t>лечебно</w:t>
            </w:r>
            <w:r w:rsidRPr="001026B7">
              <w:rPr>
                <w:spacing w:val="-4"/>
              </w:rPr>
              <w:t>-</w:t>
            </w:r>
            <w:r w:rsidRPr="001026B7">
              <w:t>о</w:t>
            </w:r>
            <w:r w:rsidRPr="001026B7">
              <w:rPr>
                <w:spacing w:val="-1"/>
              </w:rPr>
              <w:t>з</w:t>
            </w:r>
            <w:r w:rsidRPr="001026B7">
              <w:t>доров</w:t>
            </w:r>
            <w:r w:rsidRPr="001026B7">
              <w:rPr>
                <w:spacing w:val="-2"/>
              </w:rPr>
              <w:t>и</w:t>
            </w:r>
            <w:r w:rsidRPr="001026B7">
              <w:t>тельн</w:t>
            </w:r>
            <w:r w:rsidRPr="001026B7">
              <w:rPr>
                <w:spacing w:val="-2"/>
              </w:rPr>
              <w:t>ы</w:t>
            </w:r>
            <w:r w:rsidRPr="001026B7">
              <w:t>х</w:t>
            </w:r>
          </w:p>
          <w:p w14:paraId="471EE525" w14:textId="3B0AE098" w:rsidR="00752B10" w:rsidRDefault="00752B10" w:rsidP="00752B10">
            <w:r w:rsidRPr="008705D1">
              <w:t>мест</w:t>
            </w:r>
            <w:r w:rsidRPr="008705D1">
              <w:rPr>
                <w:spacing w:val="-1"/>
              </w:rPr>
              <w:t>н</w:t>
            </w:r>
            <w:r w:rsidRPr="008705D1">
              <w:t>остей и</w:t>
            </w:r>
            <w:r w:rsidRPr="008705D1">
              <w:rPr>
                <w:spacing w:val="-4"/>
              </w:rPr>
              <w:t xml:space="preserve"> </w:t>
            </w:r>
            <w:r w:rsidRPr="008705D1">
              <w:t>к</w:t>
            </w:r>
            <w:r w:rsidRPr="008705D1">
              <w:rPr>
                <w:spacing w:val="-3"/>
              </w:rPr>
              <w:t>у</w:t>
            </w:r>
            <w:r w:rsidRPr="008705D1">
              <w:t>рортов</w:t>
            </w:r>
            <w:r w:rsidRPr="008705D1">
              <w:rPr>
                <w:spacing w:val="-2"/>
              </w:rPr>
              <w:t xml:space="preserve"> </w:t>
            </w:r>
            <w:r w:rsidRPr="008705D1">
              <w:t>ф</w:t>
            </w:r>
            <w:r w:rsidRPr="008705D1">
              <w:rPr>
                <w:spacing w:val="-2"/>
              </w:rPr>
              <w:t>е</w:t>
            </w:r>
            <w:r w:rsidRPr="008705D1">
              <w:t>дера</w:t>
            </w:r>
            <w:r w:rsidRPr="008705D1">
              <w:rPr>
                <w:spacing w:val="-2"/>
              </w:rPr>
              <w:t>л</w:t>
            </w:r>
            <w:r w:rsidRPr="008705D1">
              <w:t>ьного з</w:t>
            </w:r>
            <w:r w:rsidRPr="008705D1">
              <w:rPr>
                <w:spacing w:val="-2"/>
              </w:rPr>
              <w:t>н</w:t>
            </w:r>
            <w:r w:rsidRPr="008705D1">
              <w:t>а</w:t>
            </w:r>
            <w:r w:rsidRPr="008705D1">
              <w:rPr>
                <w:spacing w:val="-3"/>
              </w:rPr>
              <w:t>ч</w:t>
            </w:r>
            <w:r w:rsidRPr="008705D1">
              <w:t>ен</w:t>
            </w:r>
            <w:r w:rsidRPr="008705D1">
              <w:rPr>
                <w:spacing w:val="-1"/>
              </w:rPr>
              <w:t>и</w:t>
            </w:r>
            <w:r w:rsidRPr="008705D1">
              <w:rPr>
                <w:spacing w:val="1"/>
              </w:rPr>
              <w:t>я</w:t>
            </w:r>
            <w:r w:rsidRPr="008705D1">
              <w:t>»</w:t>
            </w:r>
          </w:p>
        </w:tc>
      </w:tr>
      <w:tr w:rsidR="00752B10" w14:paraId="4746A480" w14:textId="77777777" w:rsidTr="00752B10">
        <w:tc>
          <w:tcPr>
            <w:tcW w:w="5264" w:type="dxa"/>
          </w:tcPr>
          <w:p w14:paraId="2BD8082F" w14:textId="55134920" w:rsidR="00752B10" w:rsidRDefault="00752B10" w:rsidP="008705D1">
            <w:r w:rsidRPr="008705D1">
              <w:rPr>
                <w:spacing w:val="-1"/>
              </w:rPr>
              <w:t>В</w:t>
            </w:r>
            <w:r w:rsidRPr="008705D1">
              <w:t>торая</w:t>
            </w:r>
            <w:r w:rsidRPr="008705D1">
              <w:rPr>
                <w:spacing w:val="-1"/>
              </w:rPr>
              <w:t xml:space="preserve"> з</w:t>
            </w:r>
            <w:r w:rsidRPr="008705D1">
              <w:t>она окр</w:t>
            </w:r>
            <w:r w:rsidRPr="008705D1">
              <w:rPr>
                <w:spacing w:val="-2"/>
              </w:rPr>
              <w:t>у</w:t>
            </w:r>
            <w:r w:rsidRPr="008705D1">
              <w:t>га</w:t>
            </w:r>
            <w:r w:rsidRPr="008705D1">
              <w:rPr>
                <w:spacing w:val="-2"/>
              </w:rPr>
              <w:t xml:space="preserve"> </w:t>
            </w:r>
            <w:r w:rsidRPr="008705D1">
              <w:t>сан</w:t>
            </w:r>
            <w:r w:rsidRPr="008705D1">
              <w:rPr>
                <w:spacing w:val="-2"/>
              </w:rPr>
              <w:t>и</w:t>
            </w:r>
            <w:r w:rsidRPr="008705D1">
              <w:rPr>
                <w:spacing w:val="-3"/>
              </w:rPr>
              <w:t>т</w:t>
            </w:r>
            <w:r w:rsidRPr="008705D1">
              <w:t>арной</w:t>
            </w:r>
            <w:r w:rsidRPr="008705D1">
              <w:rPr>
                <w:spacing w:val="-1"/>
              </w:rPr>
              <w:t xml:space="preserve"> </w:t>
            </w:r>
            <w:r w:rsidRPr="008705D1">
              <w:t>(</w:t>
            </w:r>
            <w:r w:rsidRPr="008705D1">
              <w:rPr>
                <w:spacing w:val="-2"/>
              </w:rPr>
              <w:t>г</w:t>
            </w:r>
            <w:r w:rsidRPr="008705D1">
              <w:t>орн</w:t>
            </w:r>
            <w:r w:rsidRPr="008705D1">
              <w:rPr>
                <w:spacing w:val="1"/>
              </w:rPr>
              <w:t>о</w:t>
            </w:r>
            <w:r w:rsidRPr="008705D1">
              <w:t>- сан</w:t>
            </w:r>
            <w:r w:rsidRPr="008705D1">
              <w:rPr>
                <w:spacing w:val="-2"/>
              </w:rPr>
              <w:t>и</w:t>
            </w:r>
            <w:r w:rsidRPr="008705D1">
              <w:t>тарно</w:t>
            </w:r>
            <w:r w:rsidRPr="008705D1">
              <w:rPr>
                <w:spacing w:val="-2"/>
              </w:rPr>
              <w:t>й</w:t>
            </w:r>
            <w:r w:rsidRPr="008705D1">
              <w:t>)</w:t>
            </w:r>
            <w:r w:rsidRPr="008705D1">
              <w:rPr>
                <w:spacing w:val="-2"/>
              </w:rPr>
              <w:t xml:space="preserve"> </w:t>
            </w:r>
            <w:r w:rsidRPr="008705D1">
              <w:t>охра</w:t>
            </w:r>
            <w:r w:rsidRPr="008705D1">
              <w:rPr>
                <w:spacing w:val="-3"/>
              </w:rPr>
              <w:t>н</w:t>
            </w:r>
            <w:r w:rsidRPr="008705D1">
              <w:t>ы</w:t>
            </w:r>
          </w:p>
        </w:tc>
        <w:tc>
          <w:tcPr>
            <w:tcW w:w="5265" w:type="dxa"/>
            <w:vMerge/>
          </w:tcPr>
          <w:p w14:paraId="19BEC98B" w14:textId="77777777" w:rsidR="00752B10" w:rsidRDefault="00752B10" w:rsidP="008705D1"/>
        </w:tc>
      </w:tr>
      <w:tr w:rsidR="00752B10" w14:paraId="4185E435" w14:textId="77777777" w:rsidTr="00752B10">
        <w:tc>
          <w:tcPr>
            <w:tcW w:w="5264" w:type="dxa"/>
          </w:tcPr>
          <w:p w14:paraId="7C219584" w14:textId="636D9F79" w:rsidR="00752B10" w:rsidRDefault="00752B10" w:rsidP="008705D1">
            <w:r w:rsidRPr="001026B7">
              <w:rPr>
                <w:spacing w:val="1"/>
              </w:rPr>
              <w:t>Т</w:t>
            </w:r>
            <w:r w:rsidRPr="001026B7">
              <w:t>ре</w:t>
            </w:r>
            <w:r w:rsidRPr="001026B7">
              <w:rPr>
                <w:spacing w:val="-3"/>
              </w:rPr>
              <w:t>т</w:t>
            </w:r>
            <w:r w:rsidRPr="001026B7">
              <w:t xml:space="preserve">ья </w:t>
            </w:r>
            <w:r w:rsidRPr="001026B7">
              <w:rPr>
                <w:spacing w:val="-2"/>
              </w:rPr>
              <w:t>з</w:t>
            </w:r>
            <w:r w:rsidRPr="001026B7">
              <w:t>она о</w:t>
            </w:r>
            <w:r w:rsidRPr="001026B7">
              <w:rPr>
                <w:spacing w:val="-2"/>
              </w:rPr>
              <w:t>к</w:t>
            </w:r>
            <w:r w:rsidRPr="001026B7">
              <w:t>р</w:t>
            </w:r>
            <w:r w:rsidRPr="001026B7">
              <w:rPr>
                <w:spacing w:val="-3"/>
              </w:rPr>
              <w:t>у</w:t>
            </w:r>
            <w:r w:rsidRPr="001026B7">
              <w:t>га сан</w:t>
            </w:r>
            <w:r w:rsidRPr="001026B7">
              <w:rPr>
                <w:spacing w:val="-1"/>
              </w:rPr>
              <w:t>и</w:t>
            </w:r>
            <w:r w:rsidRPr="001026B7">
              <w:rPr>
                <w:spacing w:val="-3"/>
              </w:rPr>
              <w:t>т</w:t>
            </w:r>
            <w:r w:rsidRPr="001026B7">
              <w:t>арной</w:t>
            </w:r>
            <w:r w:rsidRPr="001026B7">
              <w:rPr>
                <w:spacing w:val="-1"/>
              </w:rPr>
              <w:t xml:space="preserve"> </w:t>
            </w:r>
            <w:r w:rsidRPr="001026B7">
              <w:t>(</w:t>
            </w:r>
            <w:r w:rsidRPr="001026B7">
              <w:rPr>
                <w:spacing w:val="-2"/>
              </w:rPr>
              <w:t>г</w:t>
            </w:r>
            <w:r w:rsidRPr="001026B7">
              <w:t>орн</w:t>
            </w:r>
            <w:r w:rsidRPr="001026B7">
              <w:rPr>
                <w:spacing w:val="1"/>
              </w:rPr>
              <w:t>о</w:t>
            </w:r>
            <w:r w:rsidRPr="001026B7">
              <w:t>- сан</w:t>
            </w:r>
            <w:r w:rsidRPr="001026B7">
              <w:rPr>
                <w:spacing w:val="-2"/>
              </w:rPr>
              <w:t>и</w:t>
            </w:r>
            <w:r w:rsidRPr="001026B7">
              <w:t>тарно</w:t>
            </w:r>
            <w:r w:rsidRPr="001026B7">
              <w:rPr>
                <w:spacing w:val="-2"/>
              </w:rPr>
              <w:t>й</w:t>
            </w:r>
            <w:r w:rsidRPr="001026B7">
              <w:t>)</w:t>
            </w:r>
            <w:r w:rsidRPr="001026B7">
              <w:rPr>
                <w:spacing w:val="-2"/>
              </w:rPr>
              <w:t xml:space="preserve"> </w:t>
            </w:r>
            <w:r w:rsidRPr="001026B7">
              <w:t>охра</w:t>
            </w:r>
            <w:r w:rsidRPr="001026B7">
              <w:rPr>
                <w:spacing w:val="-3"/>
              </w:rPr>
              <w:t>н</w:t>
            </w:r>
            <w:r w:rsidRPr="001026B7">
              <w:t>ы</w:t>
            </w:r>
          </w:p>
        </w:tc>
        <w:tc>
          <w:tcPr>
            <w:tcW w:w="5265" w:type="dxa"/>
            <w:vMerge/>
          </w:tcPr>
          <w:p w14:paraId="2F71F30C" w14:textId="77777777" w:rsidR="00752B10" w:rsidRDefault="00752B10" w:rsidP="008705D1"/>
        </w:tc>
      </w:tr>
    </w:tbl>
    <w:p w14:paraId="3437C37F" w14:textId="77777777" w:rsidR="00752B10" w:rsidRPr="00223D5B" w:rsidRDefault="00752B10" w:rsidP="008705D1"/>
    <w:p w14:paraId="33F7283B" w14:textId="61B766A8" w:rsidR="008705D1" w:rsidRDefault="008705D1" w:rsidP="00752B10">
      <w:pPr>
        <w:ind w:firstLine="708"/>
      </w:pPr>
      <w:r w:rsidRPr="00223D5B">
        <w:t>Зоны о</w:t>
      </w:r>
      <w:r w:rsidRPr="00223D5B">
        <w:rPr>
          <w:spacing w:val="1"/>
        </w:rPr>
        <w:t>х</w:t>
      </w:r>
      <w:r w:rsidRPr="00223D5B">
        <w:t>р</w:t>
      </w:r>
      <w:r w:rsidRPr="00223D5B">
        <w:rPr>
          <w:spacing w:val="-1"/>
        </w:rPr>
        <w:t>а</w:t>
      </w:r>
      <w:r w:rsidRPr="00223D5B">
        <w:t>ны объе</w:t>
      </w:r>
      <w:r w:rsidRPr="00223D5B">
        <w:rPr>
          <w:spacing w:val="-2"/>
        </w:rPr>
        <w:t>к</w:t>
      </w:r>
      <w:r w:rsidRPr="00223D5B">
        <w:t>тов</w:t>
      </w:r>
      <w:r w:rsidRPr="00223D5B">
        <w:rPr>
          <w:spacing w:val="-3"/>
        </w:rPr>
        <w:t xml:space="preserve"> </w:t>
      </w:r>
      <w:r w:rsidRPr="00223D5B">
        <w:rPr>
          <w:spacing w:val="3"/>
        </w:rPr>
        <w:t>к</w:t>
      </w:r>
      <w:r w:rsidRPr="00223D5B">
        <w:rPr>
          <w:spacing w:val="-8"/>
        </w:rPr>
        <w:t>у</w:t>
      </w:r>
      <w:r w:rsidRPr="00223D5B">
        <w:t>ль</w:t>
      </w:r>
      <w:r w:rsidRPr="00223D5B">
        <w:rPr>
          <w:spacing w:val="5"/>
        </w:rPr>
        <w:t>т</w:t>
      </w:r>
      <w:r w:rsidRPr="00223D5B">
        <w:rPr>
          <w:spacing w:val="-5"/>
        </w:rPr>
        <w:t>у</w:t>
      </w:r>
      <w:r w:rsidRPr="00223D5B">
        <w:t>рного н</w:t>
      </w:r>
      <w:r w:rsidRPr="00223D5B">
        <w:rPr>
          <w:spacing w:val="-1"/>
        </w:rPr>
        <w:t>ас</w:t>
      </w:r>
      <w:r w:rsidRPr="00223D5B">
        <w:t>л</w:t>
      </w:r>
      <w:r w:rsidRPr="00223D5B">
        <w:rPr>
          <w:spacing w:val="-1"/>
        </w:rPr>
        <w:t>е</w:t>
      </w:r>
      <w:r w:rsidRPr="00223D5B">
        <w:t>д</w:t>
      </w:r>
      <w:r w:rsidRPr="00223D5B">
        <w:rPr>
          <w:spacing w:val="1"/>
        </w:rPr>
        <w:t>и</w:t>
      </w:r>
      <w:r w:rsidRPr="00223D5B">
        <w:t xml:space="preserve">я </w:t>
      </w:r>
      <w:r w:rsidRPr="00223D5B">
        <w:rPr>
          <w:spacing w:val="1"/>
        </w:rPr>
        <w:t>(</w:t>
      </w:r>
      <w:r w:rsidRPr="00223D5B">
        <w:t>п</w:t>
      </w:r>
      <w:r w:rsidRPr="00223D5B">
        <w:rPr>
          <w:spacing w:val="-1"/>
        </w:rPr>
        <w:t>ам</w:t>
      </w:r>
      <w:r w:rsidRPr="00223D5B">
        <w:t>ят</w:t>
      </w:r>
      <w:r w:rsidRPr="00223D5B">
        <w:rPr>
          <w:spacing w:val="1"/>
        </w:rPr>
        <w:t>н</w:t>
      </w:r>
      <w:r w:rsidRPr="00223D5B">
        <w:t>иков</w:t>
      </w:r>
      <w:r w:rsidRPr="00223D5B">
        <w:rPr>
          <w:spacing w:val="-3"/>
        </w:rPr>
        <w:t xml:space="preserve"> </w:t>
      </w:r>
      <w:r w:rsidRPr="00223D5B">
        <w:t>и</w:t>
      </w:r>
      <w:r w:rsidRPr="00223D5B">
        <w:rPr>
          <w:spacing w:val="-1"/>
        </w:rPr>
        <w:t>с</w:t>
      </w:r>
      <w:r w:rsidRPr="00223D5B">
        <w:t>тории и</w:t>
      </w:r>
      <w:r w:rsidRPr="00223D5B">
        <w:rPr>
          <w:spacing w:val="-1"/>
        </w:rPr>
        <w:t xml:space="preserve"> </w:t>
      </w:r>
      <w:r w:rsidRPr="00223D5B">
        <w:rPr>
          <w:spacing w:val="3"/>
        </w:rPr>
        <w:t>к</w:t>
      </w:r>
      <w:r w:rsidRPr="00223D5B">
        <w:rPr>
          <w:spacing w:val="-8"/>
        </w:rPr>
        <w:t>у</w:t>
      </w:r>
      <w:r w:rsidRPr="00223D5B">
        <w:t>ль</w:t>
      </w:r>
      <w:r w:rsidRPr="00223D5B">
        <w:rPr>
          <w:spacing w:val="5"/>
        </w:rPr>
        <w:t>т</w:t>
      </w:r>
      <w:r w:rsidRPr="00223D5B">
        <w:rPr>
          <w:spacing w:val="-5"/>
        </w:rPr>
        <w:t>у</w:t>
      </w:r>
      <w:r w:rsidRPr="00223D5B">
        <w:t>ры) н</w:t>
      </w:r>
      <w:r w:rsidRPr="00223D5B">
        <w:rPr>
          <w:spacing w:val="-1"/>
        </w:rPr>
        <w:t>а</w:t>
      </w:r>
      <w:r w:rsidRPr="00223D5B">
        <w:t>родов Ро</w:t>
      </w:r>
      <w:r w:rsidRPr="00223D5B">
        <w:rPr>
          <w:spacing w:val="-1"/>
        </w:rPr>
        <w:t>сс</w:t>
      </w:r>
      <w:r w:rsidRPr="00223D5B">
        <w:t>ий</w:t>
      </w:r>
      <w:r w:rsidRPr="00223D5B">
        <w:rPr>
          <w:spacing w:val="-1"/>
        </w:rPr>
        <w:t>с</w:t>
      </w:r>
      <w:r w:rsidRPr="00223D5B">
        <w:t>кой Ф</w:t>
      </w:r>
      <w:r w:rsidRPr="00223D5B">
        <w:rPr>
          <w:spacing w:val="-4"/>
        </w:rPr>
        <w:t>е</w:t>
      </w:r>
      <w:r w:rsidRPr="00223D5B">
        <w:t>д</w:t>
      </w:r>
      <w:r w:rsidRPr="00223D5B">
        <w:rPr>
          <w:spacing w:val="-1"/>
        </w:rPr>
        <w:t>е</w:t>
      </w:r>
      <w:r w:rsidRPr="00223D5B">
        <w:t>р</w:t>
      </w:r>
      <w:r w:rsidRPr="00223D5B">
        <w:rPr>
          <w:spacing w:val="-1"/>
        </w:rPr>
        <w:t>а</w:t>
      </w:r>
      <w:r w:rsidRPr="00223D5B">
        <w:t>ции:</w:t>
      </w:r>
    </w:p>
    <w:p w14:paraId="53EA3251" w14:textId="21931057" w:rsidR="00752B10" w:rsidRDefault="00752B10" w:rsidP="008705D1"/>
    <w:tbl>
      <w:tblPr>
        <w:tblStyle w:val="a9"/>
        <w:tblW w:w="0" w:type="auto"/>
        <w:tblLook w:val="04A0" w:firstRow="1" w:lastRow="0" w:firstColumn="1" w:lastColumn="0" w:noHBand="0" w:noVBand="1"/>
      </w:tblPr>
      <w:tblGrid>
        <w:gridCol w:w="5264"/>
        <w:gridCol w:w="5265"/>
      </w:tblGrid>
      <w:tr w:rsidR="00752B10" w14:paraId="63D07C6A" w14:textId="77777777" w:rsidTr="00752B10">
        <w:tc>
          <w:tcPr>
            <w:tcW w:w="5264" w:type="dxa"/>
          </w:tcPr>
          <w:p w14:paraId="11F8A8E0" w14:textId="1DBC4EA7" w:rsidR="00752B10" w:rsidRDefault="00752B10" w:rsidP="00752B10">
            <w:pPr>
              <w:jc w:val="center"/>
            </w:pPr>
            <w:r w:rsidRPr="00223D5B">
              <w:rPr>
                <w:spacing w:val="-2"/>
              </w:rPr>
              <w:t>В</w:t>
            </w:r>
            <w:r w:rsidRPr="00223D5B">
              <w:t xml:space="preserve">ид </w:t>
            </w:r>
            <w:r w:rsidRPr="00223D5B">
              <w:rPr>
                <w:spacing w:val="1"/>
              </w:rPr>
              <w:t>з</w:t>
            </w:r>
            <w:r w:rsidRPr="00223D5B">
              <w:t>оны</w:t>
            </w:r>
          </w:p>
        </w:tc>
        <w:tc>
          <w:tcPr>
            <w:tcW w:w="5265" w:type="dxa"/>
          </w:tcPr>
          <w:p w14:paraId="0B735D57" w14:textId="6CFD56D2" w:rsidR="00752B10" w:rsidRDefault="00752B10" w:rsidP="00752B10">
            <w:pPr>
              <w:jc w:val="center"/>
            </w:pPr>
            <w:r w:rsidRPr="00223D5B">
              <w:t>О</w:t>
            </w:r>
            <w:r w:rsidRPr="00223D5B">
              <w:rPr>
                <w:spacing w:val="-2"/>
              </w:rPr>
              <w:t>с</w:t>
            </w:r>
            <w:r w:rsidRPr="00223D5B">
              <w:t>нов</w:t>
            </w:r>
            <w:r w:rsidRPr="00223D5B">
              <w:rPr>
                <w:spacing w:val="-2"/>
              </w:rPr>
              <w:t>а</w:t>
            </w:r>
            <w:r w:rsidRPr="00223D5B">
              <w:t>ние</w:t>
            </w:r>
          </w:p>
        </w:tc>
      </w:tr>
      <w:tr w:rsidR="00752B10" w14:paraId="07DAD7DB" w14:textId="77777777" w:rsidTr="00752B10">
        <w:tc>
          <w:tcPr>
            <w:tcW w:w="5264" w:type="dxa"/>
          </w:tcPr>
          <w:p w14:paraId="5041D5FC" w14:textId="06D1588B" w:rsidR="00752B10" w:rsidRDefault="00752B10" w:rsidP="008705D1">
            <w:r w:rsidRPr="008705D1">
              <w:rPr>
                <w:spacing w:val="-2"/>
              </w:rPr>
              <w:t>О</w:t>
            </w:r>
            <w:r w:rsidRPr="008705D1">
              <w:t>хран</w:t>
            </w:r>
            <w:r w:rsidRPr="008705D1">
              <w:rPr>
                <w:spacing w:val="-1"/>
              </w:rPr>
              <w:t>н</w:t>
            </w:r>
            <w:r w:rsidRPr="008705D1">
              <w:t xml:space="preserve">ая </w:t>
            </w:r>
            <w:r w:rsidRPr="008705D1">
              <w:rPr>
                <w:spacing w:val="-2"/>
              </w:rPr>
              <w:t>з</w:t>
            </w:r>
            <w:r w:rsidRPr="008705D1">
              <w:t>она о</w:t>
            </w:r>
            <w:r w:rsidRPr="008705D1">
              <w:rPr>
                <w:spacing w:val="-3"/>
              </w:rPr>
              <w:t>б</w:t>
            </w:r>
            <w:r w:rsidRPr="008705D1">
              <w:t>ъ</w:t>
            </w:r>
            <w:r w:rsidRPr="008705D1">
              <w:rPr>
                <w:spacing w:val="-2"/>
              </w:rPr>
              <w:t>е</w:t>
            </w:r>
            <w:r w:rsidRPr="008705D1">
              <w:t>кта</w:t>
            </w:r>
            <w:r w:rsidRPr="008705D1">
              <w:rPr>
                <w:spacing w:val="-3"/>
              </w:rPr>
              <w:t xml:space="preserve"> </w:t>
            </w:r>
            <w:r w:rsidRPr="008705D1">
              <w:t>к</w:t>
            </w:r>
            <w:r w:rsidRPr="008705D1">
              <w:rPr>
                <w:spacing w:val="-3"/>
              </w:rPr>
              <w:t>у</w:t>
            </w:r>
            <w:r w:rsidRPr="008705D1">
              <w:t>льт</w:t>
            </w:r>
            <w:r w:rsidRPr="008705D1">
              <w:rPr>
                <w:spacing w:val="-3"/>
              </w:rPr>
              <w:t>у</w:t>
            </w:r>
            <w:r w:rsidRPr="008705D1">
              <w:t>рного наследия</w:t>
            </w:r>
          </w:p>
        </w:tc>
        <w:tc>
          <w:tcPr>
            <w:tcW w:w="5265" w:type="dxa"/>
            <w:vMerge w:val="restart"/>
          </w:tcPr>
          <w:p w14:paraId="69B3D919" w14:textId="77777777" w:rsidR="00752B10" w:rsidRPr="008705D1" w:rsidRDefault="00752B10" w:rsidP="00752B10">
            <w:r w:rsidRPr="008705D1">
              <w:t>Фе</w:t>
            </w:r>
            <w:r w:rsidRPr="008705D1">
              <w:rPr>
                <w:spacing w:val="-2"/>
              </w:rPr>
              <w:t>д</w:t>
            </w:r>
            <w:r w:rsidRPr="008705D1">
              <w:t>ераль</w:t>
            </w:r>
            <w:r w:rsidRPr="008705D1">
              <w:rPr>
                <w:spacing w:val="-3"/>
              </w:rPr>
              <w:t>н</w:t>
            </w:r>
            <w:r w:rsidRPr="008705D1">
              <w:t>ый</w:t>
            </w:r>
            <w:r w:rsidRPr="008705D1">
              <w:rPr>
                <w:spacing w:val="31"/>
              </w:rPr>
              <w:t xml:space="preserve"> </w:t>
            </w:r>
            <w:r w:rsidRPr="008705D1">
              <w:rPr>
                <w:spacing w:val="-1"/>
              </w:rPr>
              <w:t>з</w:t>
            </w:r>
            <w:r w:rsidRPr="008705D1">
              <w:t>акон</w:t>
            </w:r>
            <w:r w:rsidRPr="008705D1">
              <w:rPr>
                <w:spacing w:val="28"/>
              </w:rPr>
              <w:t xml:space="preserve"> </w:t>
            </w:r>
            <w:r w:rsidRPr="008705D1">
              <w:t>от</w:t>
            </w:r>
            <w:r w:rsidRPr="008705D1">
              <w:rPr>
                <w:spacing w:val="30"/>
              </w:rPr>
              <w:t xml:space="preserve"> </w:t>
            </w:r>
            <w:r w:rsidRPr="008705D1">
              <w:rPr>
                <w:spacing w:val="-3"/>
              </w:rPr>
              <w:t>2</w:t>
            </w:r>
            <w:r w:rsidRPr="008705D1">
              <w:t>5.06.2002</w:t>
            </w:r>
            <w:r w:rsidRPr="008705D1">
              <w:rPr>
                <w:spacing w:val="28"/>
              </w:rPr>
              <w:t xml:space="preserve"> </w:t>
            </w:r>
            <w:r w:rsidRPr="008705D1">
              <w:t>№</w:t>
            </w:r>
            <w:r w:rsidRPr="008705D1">
              <w:rPr>
                <w:spacing w:val="31"/>
              </w:rPr>
              <w:t xml:space="preserve"> </w:t>
            </w:r>
            <w:r w:rsidRPr="008705D1">
              <w:t>7</w:t>
            </w:r>
            <w:r w:rsidRPr="008705D1">
              <w:rPr>
                <w:spacing w:val="3"/>
              </w:rPr>
              <w:t>3</w:t>
            </w:r>
            <w:r w:rsidRPr="008705D1">
              <w:rPr>
                <w:spacing w:val="-4"/>
              </w:rPr>
              <w:t>-</w:t>
            </w:r>
            <w:r w:rsidRPr="008705D1">
              <w:t>ФЗ</w:t>
            </w:r>
            <w:r w:rsidRPr="008705D1">
              <w:rPr>
                <w:spacing w:val="33"/>
              </w:rPr>
              <w:t xml:space="preserve"> </w:t>
            </w:r>
            <w:r w:rsidRPr="008705D1">
              <w:rPr>
                <w:spacing w:val="-5"/>
              </w:rPr>
              <w:t>«</w:t>
            </w:r>
            <w:r w:rsidRPr="008705D1">
              <w:rPr>
                <w:spacing w:val="-2"/>
              </w:rPr>
              <w:t>О</w:t>
            </w:r>
            <w:r w:rsidRPr="008705D1">
              <w:t>б</w:t>
            </w:r>
            <w:r w:rsidRPr="008705D1">
              <w:rPr>
                <w:spacing w:val="31"/>
              </w:rPr>
              <w:t xml:space="preserve"> </w:t>
            </w:r>
            <w:r w:rsidRPr="008705D1">
              <w:t>об</w:t>
            </w:r>
            <w:r w:rsidRPr="008705D1">
              <w:rPr>
                <w:spacing w:val="1"/>
              </w:rPr>
              <w:t>ъ</w:t>
            </w:r>
            <w:r w:rsidRPr="008705D1">
              <w:rPr>
                <w:spacing w:val="-2"/>
              </w:rPr>
              <w:t>е</w:t>
            </w:r>
            <w:r w:rsidRPr="008705D1">
              <w:t>ктах к</w:t>
            </w:r>
            <w:r w:rsidRPr="008705D1">
              <w:rPr>
                <w:spacing w:val="-3"/>
              </w:rPr>
              <w:t>у</w:t>
            </w:r>
            <w:r w:rsidRPr="008705D1">
              <w:t>льт</w:t>
            </w:r>
            <w:r w:rsidRPr="008705D1">
              <w:rPr>
                <w:spacing w:val="-3"/>
              </w:rPr>
              <w:t>у</w:t>
            </w:r>
            <w:r w:rsidRPr="008705D1">
              <w:t>рного</w:t>
            </w:r>
            <w:r w:rsidRPr="008705D1">
              <w:rPr>
                <w:spacing w:val="2"/>
              </w:rPr>
              <w:t xml:space="preserve"> </w:t>
            </w:r>
            <w:r w:rsidRPr="008705D1">
              <w:t>наследия</w:t>
            </w:r>
            <w:r w:rsidRPr="008705D1">
              <w:rPr>
                <w:spacing w:val="1"/>
              </w:rPr>
              <w:t xml:space="preserve"> </w:t>
            </w:r>
            <w:r w:rsidRPr="008705D1">
              <w:t>(</w:t>
            </w:r>
            <w:r w:rsidRPr="008705D1">
              <w:rPr>
                <w:spacing w:val="-3"/>
              </w:rPr>
              <w:t>п</w:t>
            </w:r>
            <w:r w:rsidRPr="008705D1">
              <w:t>ам</w:t>
            </w:r>
            <w:r w:rsidRPr="008705D1">
              <w:rPr>
                <w:spacing w:val="-1"/>
              </w:rPr>
              <w:t>я</w:t>
            </w:r>
            <w:r w:rsidRPr="008705D1">
              <w:t>т</w:t>
            </w:r>
            <w:r w:rsidRPr="008705D1">
              <w:rPr>
                <w:spacing w:val="-2"/>
              </w:rPr>
              <w:t>н</w:t>
            </w:r>
            <w:r w:rsidRPr="008705D1">
              <w:t>иках</w:t>
            </w:r>
            <w:r w:rsidRPr="008705D1">
              <w:rPr>
                <w:spacing w:val="3"/>
              </w:rPr>
              <w:t xml:space="preserve"> </w:t>
            </w:r>
            <w:r w:rsidRPr="008705D1">
              <w:t>истор</w:t>
            </w:r>
            <w:r w:rsidRPr="008705D1">
              <w:rPr>
                <w:spacing w:val="-2"/>
              </w:rPr>
              <w:t>и</w:t>
            </w:r>
            <w:r w:rsidRPr="008705D1">
              <w:t>и</w:t>
            </w:r>
            <w:r w:rsidRPr="008705D1">
              <w:rPr>
                <w:spacing w:val="1"/>
              </w:rPr>
              <w:t xml:space="preserve"> </w:t>
            </w:r>
            <w:r w:rsidRPr="008705D1">
              <w:t>и</w:t>
            </w:r>
            <w:r w:rsidRPr="008705D1">
              <w:rPr>
                <w:spacing w:val="1"/>
              </w:rPr>
              <w:t xml:space="preserve"> </w:t>
            </w:r>
            <w:r w:rsidRPr="008705D1">
              <w:t>к</w:t>
            </w:r>
            <w:r w:rsidRPr="008705D1">
              <w:rPr>
                <w:spacing w:val="-3"/>
              </w:rPr>
              <w:t>у</w:t>
            </w:r>
            <w:r w:rsidRPr="008705D1">
              <w:t>льт</w:t>
            </w:r>
            <w:r w:rsidRPr="008705D1">
              <w:rPr>
                <w:spacing w:val="-3"/>
              </w:rPr>
              <w:t>у</w:t>
            </w:r>
            <w:r w:rsidRPr="008705D1">
              <w:t>ры) народов</w:t>
            </w:r>
            <w:r w:rsidRPr="008705D1">
              <w:rPr>
                <w:spacing w:val="-1"/>
              </w:rPr>
              <w:t xml:space="preserve"> </w:t>
            </w:r>
            <w:r w:rsidRPr="008705D1">
              <w:t>Ро</w:t>
            </w:r>
            <w:r w:rsidRPr="008705D1">
              <w:rPr>
                <w:spacing w:val="-3"/>
              </w:rPr>
              <w:t>с</w:t>
            </w:r>
            <w:r w:rsidRPr="008705D1">
              <w:t>си</w:t>
            </w:r>
            <w:r w:rsidRPr="008705D1">
              <w:rPr>
                <w:spacing w:val="-1"/>
              </w:rPr>
              <w:t>й</w:t>
            </w:r>
            <w:r w:rsidRPr="008705D1">
              <w:t>с</w:t>
            </w:r>
            <w:r w:rsidRPr="008705D1">
              <w:rPr>
                <w:spacing w:val="-2"/>
              </w:rPr>
              <w:t>к</w:t>
            </w:r>
            <w:r w:rsidRPr="008705D1">
              <w:t>ой Ф</w:t>
            </w:r>
            <w:r w:rsidRPr="008705D1">
              <w:rPr>
                <w:spacing w:val="-2"/>
              </w:rPr>
              <w:t>е</w:t>
            </w:r>
            <w:r w:rsidRPr="008705D1">
              <w:t>д</w:t>
            </w:r>
            <w:r w:rsidRPr="008705D1">
              <w:rPr>
                <w:spacing w:val="-2"/>
              </w:rPr>
              <w:t>е</w:t>
            </w:r>
            <w:r w:rsidRPr="008705D1">
              <w:t>рац</w:t>
            </w:r>
            <w:r w:rsidRPr="008705D1">
              <w:rPr>
                <w:spacing w:val="-1"/>
              </w:rPr>
              <w:t>и</w:t>
            </w:r>
            <w:r w:rsidRPr="008705D1">
              <w:rPr>
                <w:spacing w:val="1"/>
              </w:rPr>
              <w:t>и</w:t>
            </w:r>
            <w:r w:rsidRPr="008705D1">
              <w:rPr>
                <w:spacing w:val="-5"/>
              </w:rPr>
              <w:t>»</w:t>
            </w:r>
            <w:r w:rsidRPr="008705D1">
              <w:t>, статья</w:t>
            </w:r>
            <w:r w:rsidRPr="008705D1">
              <w:rPr>
                <w:spacing w:val="-1"/>
              </w:rPr>
              <w:t xml:space="preserve"> </w:t>
            </w:r>
            <w:r w:rsidRPr="008705D1">
              <w:t>34;</w:t>
            </w:r>
          </w:p>
          <w:p w14:paraId="08BAF878" w14:textId="339C927D" w:rsidR="00752B10" w:rsidRDefault="00752B10" w:rsidP="00752B10">
            <w:r w:rsidRPr="001026B7">
              <w:rPr>
                <w:spacing w:val="-2"/>
              </w:rPr>
              <w:t>П</w:t>
            </w:r>
            <w:r w:rsidRPr="001026B7">
              <w:t>остано</w:t>
            </w:r>
            <w:r w:rsidRPr="001026B7">
              <w:rPr>
                <w:spacing w:val="-2"/>
              </w:rPr>
              <w:t>в</w:t>
            </w:r>
            <w:r w:rsidRPr="001026B7">
              <w:t xml:space="preserve">ление </w:t>
            </w:r>
            <w:r w:rsidRPr="001026B7">
              <w:rPr>
                <w:spacing w:val="-2"/>
              </w:rPr>
              <w:t>П</w:t>
            </w:r>
            <w:r w:rsidRPr="001026B7">
              <w:t>рав</w:t>
            </w:r>
            <w:r w:rsidRPr="001026B7">
              <w:rPr>
                <w:spacing w:val="-2"/>
              </w:rPr>
              <w:t>и</w:t>
            </w:r>
            <w:r w:rsidRPr="001026B7">
              <w:t>т</w:t>
            </w:r>
            <w:r w:rsidRPr="001026B7">
              <w:rPr>
                <w:spacing w:val="-3"/>
              </w:rPr>
              <w:t>ел</w:t>
            </w:r>
            <w:r w:rsidRPr="001026B7">
              <w:t>ьст</w:t>
            </w:r>
            <w:r w:rsidRPr="001026B7">
              <w:rPr>
                <w:spacing w:val="-2"/>
              </w:rPr>
              <w:t>в</w:t>
            </w:r>
            <w:r w:rsidRPr="001026B7">
              <w:t>а РФ от</w:t>
            </w:r>
            <w:r w:rsidRPr="001026B7">
              <w:rPr>
                <w:spacing w:val="-3"/>
              </w:rPr>
              <w:t xml:space="preserve"> </w:t>
            </w:r>
            <w:r w:rsidRPr="001026B7">
              <w:t>12.09.</w:t>
            </w:r>
            <w:r w:rsidRPr="001026B7">
              <w:rPr>
                <w:spacing w:val="-3"/>
              </w:rPr>
              <w:t>2</w:t>
            </w:r>
            <w:r w:rsidRPr="001026B7">
              <w:t>015</w:t>
            </w:r>
            <w:r w:rsidRPr="001026B7">
              <w:rPr>
                <w:spacing w:val="1"/>
              </w:rPr>
              <w:t xml:space="preserve"> </w:t>
            </w:r>
            <w:r w:rsidRPr="001026B7">
              <w:t>№</w:t>
            </w:r>
            <w:r w:rsidRPr="001026B7">
              <w:rPr>
                <w:spacing w:val="-2"/>
              </w:rPr>
              <w:t xml:space="preserve"> </w:t>
            </w:r>
            <w:r w:rsidRPr="001026B7">
              <w:t xml:space="preserve">972 </w:t>
            </w:r>
            <w:r w:rsidRPr="001026B7">
              <w:rPr>
                <w:spacing w:val="-3"/>
              </w:rPr>
              <w:t>«</w:t>
            </w:r>
            <w:r w:rsidRPr="001026B7">
              <w:rPr>
                <w:spacing w:val="-2"/>
              </w:rPr>
              <w:t>О</w:t>
            </w:r>
            <w:r w:rsidRPr="001026B7">
              <w:t>б ут</w:t>
            </w:r>
            <w:r w:rsidRPr="001026B7">
              <w:rPr>
                <w:spacing w:val="-2"/>
              </w:rPr>
              <w:t>в</w:t>
            </w:r>
            <w:r w:rsidRPr="001026B7">
              <w:t>ер</w:t>
            </w:r>
            <w:r w:rsidRPr="001026B7">
              <w:rPr>
                <w:spacing w:val="1"/>
              </w:rPr>
              <w:t>ж</w:t>
            </w:r>
            <w:r w:rsidRPr="001026B7">
              <w:t>ден</w:t>
            </w:r>
            <w:r w:rsidRPr="001026B7">
              <w:rPr>
                <w:spacing w:val="-2"/>
              </w:rPr>
              <w:t>и</w:t>
            </w:r>
            <w:r w:rsidRPr="001026B7">
              <w:t xml:space="preserve">и </w:t>
            </w:r>
            <w:r w:rsidRPr="001026B7">
              <w:rPr>
                <w:spacing w:val="-2"/>
              </w:rPr>
              <w:t>П</w:t>
            </w:r>
            <w:r w:rsidRPr="001026B7">
              <w:t>ол</w:t>
            </w:r>
            <w:r w:rsidRPr="001026B7">
              <w:rPr>
                <w:spacing w:val="-3"/>
              </w:rPr>
              <w:t>о</w:t>
            </w:r>
            <w:r w:rsidRPr="001026B7">
              <w:rPr>
                <w:spacing w:val="-2"/>
              </w:rPr>
              <w:t>ж</w:t>
            </w:r>
            <w:r w:rsidRPr="001026B7">
              <w:t>ен</w:t>
            </w:r>
            <w:r w:rsidRPr="001026B7">
              <w:rPr>
                <w:spacing w:val="-1"/>
              </w:rPr>
              <w:t>и</w:t>
            </w:r>
            <w:r w:rsidRPr="001026B7">
              <w:t>я</w:t>
            </w:r>
            <w:r w:rsidRPr="001026B7">
              <w:rPr>
                <w:spacing w:val="-1"/>
              </w:rPr>
              <w:t xml:space="preserve"> </w:t>
            </w:r>
            <w:r w:rsidRPr="001026B7">
              <w:t xml:space="preserve">о </w:t>
            </w:r>
            <w:r w:rsidRPr="001026B7">
              <w:rPr>
                <w:spacing w:val="-1"/>
              </w:rPr>
              <w:t>з</w:t>
            </w:r>
            <w:r w:rsidRPr="001026B7">
              <w:t>онах ох</w:t>
            </w:r>
            <w:r w:rsidRPr="001026B7">
              <w:rPr>
                <w:spacing w:val="-3"/>
              </w:rPr>
              <w:t>р</w:t>
            </w:r>
            <w:r w:rsidRPr="001026B7">
              <w:t xml:space="preserve">аны </w:t>
            </w:r>
            <w:r w:rsidRPr="001026B7">
              <w:rPr>
                <w:spacing w:val="-3"/>
              </w:rPr>
              <w:t>о</w:t>
            </w:r>
            <w:r w:rsidRPr="001026B7">
              <w:t>б</w:t>
            </w:r>
            <w:r w:rsidRPr="001026B7">
              <w:rPr>
                <w:spacing w:val="1"/>
              </w:rPr>
              <w:t>ъ</w:t>
            </w:r>
            <w:r w:rsidRPr="001026B7">
              <w:rPr>
                <w:spacing w:val="-2"/>
              </w:rPr>
              <w:t>е</w:t>
            </w:r>
            <w:r w:rsidRPr="001026B7">
              <w:t>ктов к</w:t>
            </w:r>
            <w:r w:rsidRPr="001026B7">
              <w:rPr>
                <w:spacing w:val="-3"/>
              </w:rPr>
              <w:t>у</w:t>
            </w:r>
            <w:r w:rsidRPr="001026B7">
              <w:t>льт</w:t>
            </w:r>
            <w:r w:rsidRPr="001026B7">
              <w:rPr>
                <w:spacing w:val="-3"/>
              </w:rPr>
              <w:t>у</w:t>
            </w:r>
            <w:r w:rsidRPr="001026B7">
              <w:t>рного насл</w:t>
            </w:r>
            <w:r w:rsidRPr="001026B7">
              <w:rPr>
                <w:spacing w:val="-2"/>
              </w:rPr>
              <w:t>е</w:t>
            </w:r>
            <w:r w:rsidRPr="001026B7">
              <w:t>дия</w:t>
            </w:r>
            <w:r w:rsidRPr="001026B7">
              <w:rPr>
                <w:spacing w:val="-1"/>
              </w:rPr>
              <w:t xml:space="preserve"> </w:t>
            </w:r>
            <w:r w:rsidRPr="001026B7">
              <w:t>(п</w:t>
            </w:r>
            <w:r w:rsidRPr="001026B7">
              <w:rPr>
                <w:spacing w:val="-3"/>
              </w:rPr>
              <w:t>а</w:t>
            </w:r>
            <w:r w:rsidRPr="001026B7">
              <w:t>м</w:t>
            </w:r>
            <w:r w:rsidRPr="001026B7">
              <w:rPr>
                <w:spacing w:val="-2"/>
              </w:rPr>
              <w:t>я</w:t>
            </w:r>
            <w:r w:rsidRPr="001026B7">
              <w:t>т</w:t>
            </w:r>
            <w:r w:rsidRPr="001026B7">
              <w:rPr>
                <w:spacing w:val="-2"/>
              </w:rPr>
              <w:t>н</w:t>
            </w:r>
            <w:r w:rsidRPr="001026B7">
              <w:t>иков</w:t>
            </w:r>
            <w:r w:rsidRPr="001026B7">
              <w:rPr>
                <w:spacing w:val="-1"/>
              </w:rPr>
              <w:t xml:space="preserve"> </w:t>
            </w:r>
            <w:r w:rsidRPr="001026B7">
              <w:t>истор</w:t>
            </w:r>
            <w:r w:rsidRPr="001026B7">
              <w:rPr>
                <w:spacing w:val="-2"/>
              </w:rPr>
              <w:t>и</w:t>
            </w:r>
            <w:r w:rsidRPr="001026B7">
              <w:t>и и</w:t>
            </w:r>
            <w:r w:rsidRPr="001026B7">
              <w:rPr>
                <w:spacing w:val="-1"/>
              </w:rPr>
              <w:t xml:space="preserve"> </w:t>
            </w:r>
            <w:r w:rsidRPr="001026B7">
              <w:t>к</w:t>
            </w:r>
            <w:r w:rsidRPr="001026B7">
              <w:rPr>
                <w:spacing w:val="-3"/>
              </w:rPr>
              <w:t>у</w:t>
            </w:r>
            <w:r w:rsidRPr="001026B7">
              <w:t>л</w:t>
            </w:r>
            <w:r w:rsidRPr="001026B7">
              <w:rPr>
                <w:spacing w:val="-2"/>
              </w:rPr>
              <w:t>ь</w:t>
            </w:r>
            <w:r w:rsidRPr="001026B7">
              <w:t>т</w:t>
            </w:r>
            <w:r w:rsidRPr="001026B7">
              <w:rPr>
                <w:spacing w:val="-3"/>
              </w:rPr>
              <w:t>у</w:t>
            </w:r>
            <w:r w:rsidRPr="001026B7">
              <w:t>ры) народов</w:t>
            </w:r>
            <w:r w:rsidRPr="001026B7">
              <w:rPr>
                <w:spacing w:val="-1"/>
              </w:rPr>
              <w:t xml:space="preserve"> </w:t>
            </w:r>
            <w:r w:rsidRPr="001026B7">
              <w:t>Ро</w:t>
            </w:r>
            <w:r w:rsidRPr="001026B7">
              <w:rPr>
                <w:spacing w:val="-3"/>
              </w:rPr>
              <w:t>с</w:t>
            </w:r>
            <w:r w:rsidRPr="001026B7">
              <w:t>си</w:t>
            </w:r>
            <w:r w:rsidRPr="001026B7">
              <w:rPr>
                <w:spacing w:val="-1"/>
              </w:rPr>
              <w:t>й</w:t>
            </w:r>
            <w:r w:rsidRPr="001026B7">
              <w:t>с</w:t>
            </w:r>
            <w:r w:rsidRPr="001026B7">
              <w:rPr>
                <w:spacing w:val="-2"/>
              </w:rPr>
              <w:t>к</w:t>
            </w:r>
            <w:r w:rsidRPr="001026B7">
              <w:t>ой Ф</w:t>
            </w:r>
            <w:r w:rsidRPr="001026B7">
              <w:rPr>
                <w:spacing w:val="-2"/>
              </w:rPr>
              <w:t>е</w:t>
            </w:r>
            <w:r w:rsidRPr="001026B7">
              <w:t>д</w:t>
            </w:r>
            <w:r w:rsidRPr="001026B7">
              <w:rPr>
                <w:spacing w:val="-2"/>
              </w:rPr>
              <w:t>е</w:t>
            </w:r>
            <w:r w:rsidRPr="001026B7">
              <w:t>рац</w:t>
            </w:r>
            <w:r w:rsidRPr="001026B7">
              <w:rPr>
                <w:spacing w:val="-1"/>
              </w:rPr>
              <w:t>и</w:t>
            </w:r>
            <w:r w:rsidRPr="001026B7">
              <w:t>и и</w:t>
            </w:r>
            <w:r w:rsidRPr="001026B7">
              <w:rPr>
                <w:spacing w:val="-1"/>
              </w:rPr>
              <w:t xml:space="preserve"> </w:t>
            </w:r>
            <w:r w:rsidRPr="001026B7">
              <w:t>о пр</w:t>
            </w:r>
            <w:r w:rsidRPr="001026B7">
              <w:rPr>
                <w:spacing w:val="-2"/>
              </w:rPr>
              <w:t>и</w:t>
            </w:r>
            <w:r w:rsidRPr="001026B7">
              <w:rPr>
                <w:spacing w:val="-1"/>
              </w:rPr>
              <w:t>з</w:t>
            </w:r>
            <w:r w:rsidRPr="001026B7">
              <w:t>на</w:t>
            </w:r>
            <w:r w:rsidRPr="001026B7">
              <w:rPr>
                <w:spacing w:val="-1"/>
              </w:rPr>
              <w:t>н</w:t>
            </w:r>
            <w:r w:rsidRPr="001026B7">
              <w:t xml:space="preserve">ии </w:t>
            </w:r>
            <w:r w:rsidRPr="001026B7">
              <w:rPr>
                <w:spacing w:val="-3"/>
              </w:rPr>
              <w:t>у</w:t>
            </w:r>
            <w:r w:rsidRPr="001026B7">
              <w:t>трат</w:t>
            </w:r>
            <w:r w:rsidRPr="001026B7">
              <w:rPr>
                <w:spacing w:val="-2"/>
              </w:rPr>
              <w:t>ив</w:t>
            </w:r>
            <w:r w:rsidRPr="001026B7">
              <w:t>ши</w:t>
            </w:r>
            <w:r w:rsidRPr="001026B7">
              <w:rPr>
                <w:spacing w:val="-1"/>
              </w:rPr>
              <w:t>м</w:t>
            </w:r>
            <w:r w:rsidRPr="001026B7">
              <w:t>и с</w:t>
            </w:r>
            <w:r w:rsidRPr="001026B7">
              <w:rPr>
                <w:spacing w:val="-1"/>
              </w:rPr>
              <w:t>и</w:t>
            </w:r>
            <w:r w:rsidRPr="001026B7">
              <w:t>лу</w:t>
            </w:r>
            <w:r w:rsidRPr="001026B7">
              <w:rPr>
                <w:spacing w:val="-2"/>
              </w:rPr>
              <w:t xml:space="preserve"> </w:t>
            </w:r>
            <w:r w:rsidRPr="001026B7">
              <w:t>отдельных пол</w:t>
            </w:r>
            <w:r w:rsidRPr="001026B7">
              <w:rPr>
                <w:spacing w:val="-3"/>
              </w:rPr>
              <w:t>о</w:t>
            </w:r>
            <w:r w:rsidRPr="001026B7">
              <w:t>жен</w:t>
            </w:r>
            <w:r w:rsidRPr="001026B7">
              <w:rPr>
                <w:spacing w:val="-1"/>
              </w:rPr>
              <w:t>и</w:t>
            </w:r>
            <w:r w:rsidRPr="001026B7">
              <w:t xml:space="preserve">й </w:t>
            </w:r>
            <w:r w:rsidRPr="001026B7">
              <w:rPr>
                <w:spacing w:val="-2"/>
              </w:rPr>
              <w:t>н</w:t>
            </w:r>
            <w:r w:rsidRPr="001026B7">
              <w:t>ор</w:t>
            </w:r>
            <w:r w:rsidRPr="001026B7">
              <w:rPr>
                <w:spacing w:val="-3"/>
              </w:rPr>
              <w:t>м</w:t>
            </w:r>
            <w:r w:rsidRPr="001026B7">
              <w:t>ати</w:t>
            </w:r>
            <w:r w:rsidRPr="001026B7">
              <w:rPr>
                <w:spacing w:val="-2"/>
              </w:rPr>
              <w:t>в</w:t>
            </w:r>
            <w:r w:rsidRPr="001026B7">
              <w:t>ных пра</w:t>
            </w:r>
            <w:r w:rsidRPr="001026B7">
              <w:rPr>
                <w:spacing w:val="-2"/>
              </w:rPr>
              <w:t>в</w:t>
            </w:r>
            <w:r w:rsidRPr="001026B7">
              <w:t>о</w:t>
            </w:r>
            <w:r w:rsidRPr="001026B7">
              <w:rPr>
                <w:spacing w:val="-2"/>
              </w:rPr>
              <w:t>в</w:t>
            </w:r>
            <w:r w:rsidRPr="001026B7">
              <w:t>ых ак</w:t>
            </w:r>
            <w:r w:rsidRPr="001026B7">
              <w:rPr>
                <w:spacing w:val="-3"/>
              </w:rPr>
              <w:t>т</w:t>
            </w:r>
            <w:r w:rsidRPr="001026B7">
              <w:t>ов</w:t>
            </w:r>
            <w:r w:rsidRPr="001026B7">
              <w:rPr>
                <w:spacing w:val="-1"/>
              </w:rPr>
              <w:t xml:space="preserve"> </w:t>
            </w:r>
            <w:r w:rsidRPr="001026B7">
              <w:rPr>
                <w:spacing w:val="-2"/>
              </w:rPr>
              <w:t>П</w:t>
            </w:r>
            <w:r w:rsidRPr="001026B7">
              <w:t>рав</w:t>
            </w:r>
            <w:r w:rsidRPr="001026B7">
              <w:rPr>
                <w:spacing w:val="-2"/>
              </w:rPr>
              <w:t>и</w:t>
            </w:r>
            <w:r w:rsidRPr="001026B7">
              <w:t>те</w:t>
            </w:r>
            <w:r w:rsidRPr="001026B7">
              <w:rPr>
                <w:spacing w:val="-3"/>
              </w:rPr>
              <w:t>л</w:t>
            </w:r>
            <w:r w:rsidRPr="001026B7">
              <w:t>ьст</w:t>
            </w:r>
            <w:r w:rsidRPr="001026B7">
              <w:rPr>
                <w:spacing w:val="-2"/>
              </w:rPr>
              <w:t>в</w:t>
            </w:r>
            <w:r w:rsidRPr="001026B7">
              <w:t>а Росси</w:t>
            </w:r>
            <w:r w:rsidRPr="001026B7">
              <w:rPr>
                <w:spacing w:val="-2"/>
              </w:rPr>
              <w:t>й</w:t>
            </w:r>
            <w:r w:rsidRPr="001026B7">
              <w:t>ской</w:t>
            </w:r>
            <w:r w:rsidRPr="001026B7">
              <w:rPr>
                <w:spacing w:val="-3"/>
              </w:rPr>
              <w:t xml:space="preserve"> </w:t>
            </w:r>
            <w:r w:rsidRPr="001026B7">
              <w:t>Фе</w:t>
            </w:r>
            <w:r w:rsidRPr="001026B7">
              <w:rPr>
                <w:spacing w:val="-2"/>
              </w:rPr>
              <w:t>д</w:t>
            </w:r>
            <w:r w:rsidRPr="001026B7">
              <w:t>ер</w:t>
            </w:r>
            <w:r w:rsidRPr="001026B7">
              <w:rPr>
                <w:spacing w:val="-2"/>
              </w:rPr>
              <w:t>а</w:t>
            </w:r>
            <w:r w:rsidRPr="001026B7">
              <w:t>ц</w:t>
            </w:r>
            <w:r w:rsidRPr="001026B7">
              <w:rPr>
                <w:spacing w:val="-2"/>
              </w:rPr>
              <w:t>и</w:t>
            </w:r>
            <w:r w:rsidRPr="001026B7">
              <w:rPr>
                <w:spacing w:val="1"/>
              </w:rPr>
              <w:t>и</w:t>
            </w:r>
            <w:r w:rsidRPr="001026B7">
              <w:t>»</w:t>
            </w:r>
          </w:p>
        </w:tc>
      </w:tr>
      <w:tr w:rsidR="00752B10" w14:paraId="37955C72" w14:textId="77777777" w:rsidTr="00752B10">
        <w:tc>
          <w:tcPr>
            <w:tcW w:w="5264" w:type="dxa"/>
          </w:tcPr>
          <w:p w14:paraId="7197B23D" w14:textId="3B1BA60F" w:rsidR="00752B10" w:rsidRDefault="00752B10" w:rsidP="008705D1">
            <w:r w:rsidRPr="008705D1">
              <w:t>Зо</w:t>
            </w:r>
            <w:r w:rsidRPr="008705D1">
              <w:rPr>
                <w:spacing w:val="-1"/>
              </w:rPr>
              <w:t>н</w:t>
            </w:r>
            <w:r w:rsidRPr="008705D1">
              <w:t>а рег</w:t>
            </w:r>
            <w:r w:rsidRPr="008705D1">
              <w:rPr>
                <w:spacing w:val="-3"/>
              </w:rPr>
              <w:t>у</w:t>
            </w:r>
            <w:r w:rsidRPr="008705D1">
              <w:t>лиро</w:t>
            </w:r>
            <w:r w:rsidRPr="008705D1">
              <w:rPr>
                <w:spacing w:val="-2"/>
              </w:rPr>
              <w:t>в</w:t>
            </w:r>
            <w:r w:rsidRPr="008705D1">
              <w:t>ан</w:t>
            </w:r>
            <w:r w:rsidRPr="008705D1">
              <w:rPr>
                <w:spacing w:val="-1"/>
              </w:rPr>
              <w:t>и</w:t>
            </w:r>
            <w:r w:rsidRPr="008705D1">
              <w:t>я</w:t>
            </w:r>
            <w:r w:rsidRPr="008705D1">
              <w:rPr>
                <w:spacing w:val="-1"/>
              </w:rPr>
              <w:t xml:space="preserve"> з</w:t>
            </w:r>
            <w:r w:rsidRPr="008705D1">
              <w:t>аст</w:t>
            </w:r>
            <w:r w:rsidRPr="008705D1">
              <w:rPr>
                <w:spacing w:val="-3"/>
              </w:rPr>
              <w:t>р</w:t>
            </w:r>
            <w:r w:rsidRPr="008705D1">
              <w:t>ойки и хо</w:t>
            </w:r>
            <w:r w:rsidRPr="008705D1">
              <w:rPr>
                <w:spacing w:val="-1"/>
              </w:rPr>
              <w:t>зя</w:t>
            </w:r>
            <w:r w:rsidRPr="008705D1">
              <w:t>йст</w:t>
            </w:r>
            <w:r w:rsidRPr="008705D1">
              <w:rPr>
                <w:spacing w:val="-2"/>
              </w:rPr>
              <w:t>в</w:t>
            </w:r>
            <w:r w:rsidRPr="008705D1">
              <w:t>ен</w:t>
            </w:r>
            <w:r w:rsidRPr="008705D1">
              <w:rPr>
                <w:spacing w:val="-1"/>
              </w:rPr>
              <w:t>н</w:t>
            </w:r>
            <w:r w:rsidRPr="008705D1">
              <w:t>ой дея</w:t>
            </w:r>
            <w:r w:rsidRPr="008705D1">
              <w:rPr>
                <w:spacing w:val="-2"/>
              </w:rPr>
              <w:t>т</w:t>
            </w:r>
            <w:r w:rsidRPr="008705D1">
              <w:t>ель</w:t>
            </w:r>
            <w:r w:rsidRPr="008705D1">
              <w:rPr>
                <w:spacing w:val="-3"/>
              </w:rPr>
              <w:t>но</w:t>
            </w:r>
            <w:r w:rsidRPr="008705D1">
              <w:t>сти</w:t>
            </w:r>
          </w:p>
        </w:tc>
        <w:tc>
          <w:tcPr>
            <w:tcW w:w="5265" w:type="dxa"/>
            <w:vMerge/>
          </w:tcPr>
          <w:p w14:paraId="639DCB83" w14:textId="77777777" w:rsidR="00752B10" w:rsidRDefault="00752B10" w:rsidP="008705D1"/>
        </w:tc>
      </w:tr>
      <w:tr w:rsidR="00752B10" w14:paraId="2BBD8BE2" w14:textId="77777777" w:rsidTr="00752B10">
        <w:tc>
          <w:tcPr>
            <w:tcW w:w="5264" w:type="dxa"/>
          </w:tcPr>
          <w:p w14:paraId="780864EA" w14:textId="51293A4E" w:rsidR="00752B10" w:rsidRDefault="00752B10" w:rsidP="008705D1">
            <w:r w:rsidRPr="00223D5B">
              <w:t>Зо</w:t>
            </w:r>
            <w:r w:rsidRPr="00223D5B">
              <w:rPr>
                <w:spacing w:val="-1"/>
              </w:rPr>
              <w:t>н</w:t>
            </w:r>
            <w:r w:rsidRPr="00223D5B">
              <w:t>а охран</w:t>
            </w:r>
            <w:r w:rsidRPr="00223D5B">
              <w:rPr>
                <w:spacing w:val="-2"/>
              </w:rPr>
              <w:t>я</w:t>
            </w:r>
            <w:r w:rsidRPr="00223D5B">
              <w:t>е</w:t>
            </w:r>
            <w:r w:rsidRPr="00223D5B">
              <w:rPr>
                <w:spacing w:val="-3"/>
              </w:rPr>
              <w:t>м</w:t>
            </w:r>
            <w:r w:rsidRPr="00223D5B">
              <w:t>ого пр</w:t>
            </w:r>
            <w:r w:rsidRPr="00223D5B">
              <w:rPr>
                <w:spacing w:val="-2"/>
              </w:rPr>
              <w:t>и</w:t>
            </w:r>
            <w:r w:rsidRPr="00223D5B">
              <w:rPr>
                <w:spacing w:val="-3"/>
              </w:rPr>
              <w:t>р</w:t>
            </w:r>
            <w:r w:rsidRPr="00223D5B">
              <w:t>о</w:t>
            </w:r>
            <w:r w:rsidRPr="00223D5B">
              <w:rPr>
                <w:spacing w:val="-2"/>
              </w:rPr>
              <w:t>д</w:t>
            </w:r>
            <w:r w:rsidRPr="00223D5B">
              <w:t>ного ла</w:t>
            </w:r>
            <w:r w:rsidRPr="00223D5B">
              <w:rPr>
                <w:spacing w:val="-3"/>
              </w:rPr>
              <w:t>н</w:t>
            </w:r>
            <w:r w:rsidRPr="00223D5B">
              <w:t>дш</w:t>
            </w:r>
            <w:r w:rsidRPr="00223D5B">
              <w:rPr>
                <w:spacing w:val="-2"/>
              </w:rPr>
              <w:t>а</w:t>
            </w:r>
            <w:r w:rsidRPr="00223D5B">
              <w:t>фта</w:t>
            </w:r>
          </w:p>
        </w:tc>
        <w:tc>
          <w:tcPr>
            <w:tcW w:w="5265" w:type="dxa"/>
            <w:vMerge/>
          </w:tcPr>
          <w:p w14:paraId="75146D99" w14:textId="77777777" w:rsidR="00752B10" w:rsidRDefault="00752B10" w:rsidP="008705D1"/>
        </w:tc>
      </w:tr>
    </w:tbl>
    <w:p w14:paraId="51D4ED62" w14:textId="77777777" w:rsidR="008705D1" w:rsidRDefault="008705D1" w:rsidP="008705D1"/>
    <w:p w14:paraId="70A39B05" w14:textId="2A7A3D2A" w:rsidR="008705D1" w:rsidRDefault="008705D1" w:rsidP="008705D1">
      <w:r w:rsidRPr="004B123D">
        <w:t>З</w:t>
      </w:r>
      <w:r w:rsidRPr="004B123D">
        <w:rPr>
          <w:spacing w:val="-2"/>
        </w:rPr>
        <w:t>а</w:t>
      </w:r>
      <w:r w:rsidRPr="004B123D">
        <w:t>щит</w:t>
      </w:r>
      <w:r w:rsidRPr="004B123D">
        <w:rPr>
          <w:spacing w:val="1"/>
        </w:rPr>
        <w:t>н</w:t>
      </w:r>
      <w:r w:rsidRPr="004B123D">
        <w:t>ые</w:t>
      </w:r>
      <w:r w:rsidRPr="004B123D">
        <w:rPr>
          <w:spacing w:val="-2"/>
        </w:rPr>
        <w:t xml:space="preserve"> </w:t>
      </w:r>
      <w:r w:rsidRPr="004B123D">
        <w:t>зоны о</w:t>
      </w:r>
      <w:r w:rsidRPr="004B123D">
        <w:rPr>
          <w:spacing w:val="-3"/>
        </w:rPr>
        <w:t>б</w:t>
      </w:r>
      <w:r w:rsidRPr="004B123D">
        <w:t>ъек</w:t>
      </w:r>
      <w:r w:rsidRPr="004B123D">
        <w:rPr>
          <w:spacing w:val="1"/>
        </w:rPr>
        <w:t>т</w:t>
      </w:r>
      <w:r w:rsidRPr="004B123D">
        <w:t xml:space="preserve">ов </w:t>
      </w:r>
      <w:r w:rsidRPr="004B123D">
        <w:rPr>
          <w:spacing w:val="2"/>
        </w:rPr>
        <w:t>к</w:t>
      </w:r>
      <w:r w:rsidRPr="004B123D">
        <w:rPr>
          <w:spacing w:val="-8"/>
        </w:rPr>
        <w:t>у</w:t>
      </w:r>
      <w:r w:rsidRPr="004B123D">
        <w:t>ль</w:t>
      </w:r>
      <w:r w:rsidRPr="004B123D">
        <w:rPr>
          <w:spacing w:val="2"/>
        </w:rPr>
        <w:t>т</w:t>
      </w:r>
      <w:r w:rsidRPr="004B123D">
        <w:rPr>
          <w:spacing w:val="-5"/>
        </w:rPr>
        <w:t>у</w:t>
      </w:r>
      <w:r w:rsidRPr="004B123D">
        <w:t>рного н</w:t>
      </w:r>
      <w:r w:rsidRPr="004B123D">
        <w:rPr>
          <w:spacing w:val="-1"/>
        </w:rPr>
        <w:t>а</w:t>
      </w:r>
      <w:r w:rsidRPr="004B123D">
        <w:rPr>
          <w:spacing w:val="1"/>
        </w:rPr>
        <w:t>с</w:t>
      </w:r>
      <w:r w:rsidRPr="004B123D">
        <w:t>л</w:t>
      </w:r>
      <w:r w:rsidRPr="004B123D">
        <w:rPr>
          <w:spacing w:val="-1"/>
        </w:rPr>
        <w:t>е</w:t>
      </w:r>
      <w:r w:rsidRPr="004B123D">
        <w:t>д</w:t>
      </w:r>
      <w:r w:rsidRPr="004B123D">
        <w:rPr>
          <w:spacing w:val="1"/>
        </w:rPr>
        <w:t>и</w:t>
      </w:r>
      <w:r w:rsidRPr="004B123D">
        <w:t>я</w:t>
      </w:r>
      <w:r>
        <w:t>:</w:t>
      </w:r>
    </w:p>
    <w:p w14:paraId="2E89312D" w14:textId="6FDDB4B0" w:rsidR="00752B10" w:rsidRDefault="00752B10" w:rsidP="008705D1"/>
    <w:tbl>
      <w:tblPr>
        <w:tblStyle w:val="a9"/>
        <w:tblW w:w="0" w:type="auto"/>
        <w:tblLook w:val="04A0" w:firstRow="1" w:lastRow="0" w:firstColumn="1" w:lastColumn="0" w:noHBand="0" w:noVBand="1"/>
      </w:tblPr>
      <w:tblGrid>
        <w:gridCol w:w="5264"/>
        <w:gridCol w:w="5265"/>
      </w:tblGrid>
      <w:tr w:rsidR="00752B10" w14:paraId="70FEE5C2" w14:textId="77777777" w:rsidTr="00A80B15">
        <w:tc>
          <w:tcPr>
            <w:tcW w:w="5264" w:type="dxa"/>
          </w:tcPr>
          <w:p w14:paraId="08BBC5B9" w14:textId="77777777" w:rsidR="00752B10" w:rsidRDefault="00752B10" w:rsidP="00A80B15">
            <w:pPr>
              <w:jc w:val="center"/>
            </w:pPr>
            <w:r w:rsidRPr="00223D5B">
              <w:rPr>
                <w:spacing w:val="-2"/>
              </w:rPr>
              <w:t>В</w:t>
            </w:r>
            <w:r w:rsidRPr="00223D5B">
              <w:t xml:space="preserve">ид </w:t>
            </w:r>
            <w:r w:rsidRPr="00223D5B">
              <w:rPr>
                <w:spacing w:val="1"/>
              </w:rPr>
              <w:t>з</w:t>
            </w:r>
            <w:r w:rsidRPr="00223D5B">
              <w:t>оны</w:t>
            </w:r>
          </w:p>
        </w:tc>
        <w:tc>
          <w:tcPr>
            <w:tcW w:w="5265" w:type="dxa"/>
          </w:tcPr>
          <w:p w14:paraId="269D0614" w14:textId="77777777" w:rsidR="00752B10" w:rsidRDefault="00752B10" w:rsidP="00A80B15">
            <w:pPr>
              <w:jc w:val="center"/>
            </w:pPr>
            <w:r w:rsidRPr="00223D5B">
              <w:t>О</w:t>
            </w:r>
            <w:r w:rsidRPr="00223D5B">
              <w:rPr>
                <w:spacing w:val="-2"/>
              </w:rPr>
              <w:t>с</w:t>
            </w:r>
            <w:r w:rsidRPr="00223D5B">
              <w:t>нов</w:t>
            </w:r>
            <w:r w:rsidRPr="00223D5B">
              <w:rPr>
                <w:spacing w:val="-2"/>
              </w:rPr>
              <w:t>а</w:t>
            </w:r>
            <w:r w:rsidRPr="00223D5B">
              <w:t>ние</w:t>
            </w:r>
          </w:p>
        </w:tc>
      </w:tr>
      <w:tr w:rsidR="00752B10" w14:paraId="78B193CD" w14:textId="77777777" w:rsidTr="00A80B15">
        <w:tc>
          <w:tcPr>
            <w:tcW w:w="5264" w:type="dxa"/>
          </w:tcPr>
          <w:p w14:paraId="7DCF5247" w14:textId="22949429" w:rsidR="00752B10" w:rsidRPr="00223D5B" w:rsidRDefault="00752B10" w:rsidP="00752B10">
            <w:pPr>
              <w:rPr>
                <w:spacing w:val="-2"/>
              </w:rPr>
            </w:pPr>
            <w:r w:rsidRPr="004B123D">
              <w:t>Защит</w:t>
            </w:r>
            <w:r w:rsidRPr="004B123D">
              <w:rPr>
                <w:spacing w:val="-2"/>
              </w:rPr>
              <w:t>н</w:t>
            </w:r>
            <w:r w:rsidRPr="004B123D">
              <w:t xml:space="preserve">ая </w:t>
            </w:r>
            <w:r w:rsidRPr="004B123D">
              <w:rPr>
                <w:spacing w:val="-2"/>
              </w:rPr>
              <w:t>з</w:t>
            </w:r>
            <w:r w:rsidRPr="004B123D">
              <w:t xml:space="preserve">она </w:t>
            </w:r>
            <w:r w:rsidRPr="004B123D">
              <w:rPr>
                <w:spacing w:val="-3"/>
              </w:rPr>
              <w:t>о</w:t>
            </w:r>
            <w:r w:rsidRPr="004B123D">
              <w:t>б</w:t>
            </w:r>
            <w:r w:rsidRPr="004B123D">
              <w:rPr>
                <w:spacing w:val="-1"/>
              </w:rPr>
              <w:t>ъ</w:t>
            </w:r>
            <w:r w:rsidRPr="004B123D">
              <w:t>екта</w:t>
            </w:r>
            <w:r w:rsidRPr="004B123D">
              <w:rPr>
                <w:spacing w:val="-3"/>
              </w:rPr>
              <w:t xml:space="preserve"> </w:t>
            </w:r>
            <w:r w:rsidRPr="004B123D">
              <w:t>к</w:t>
            </w:r>
            <w:r w:rsidRPr="004B123D">
              <w:rPr>
                <w:spacing w:val="-3"/>
              </w:rPr>
              <w:t>у</w:t>
            </w:r>
            <w:r w:rsidRPr="004B123D">
              <w:t>льт</w:t>
            </w:r>
            <w:r w:rsidRPr="004B123D">
              <w:rPr>
                <w:spacing w:val="-3"/>
              </w:rPr>
              <w:t>у</w:t>
            </w:r>
            <w:r w:rsidRPr="004B123D">
              <w:t>рного наследия</w:t>
            </w:r>
          </w:p>
        </w:tc>
        <w:tc>
          <w:tcPr>
            <w:tcW w:w="5265" w:type="dxa"/>
          </w:tcPr>
          <w:p w14:paraId="15946349" w14:textId="06036F00" w:rsidR="00752B10" w:rsidRPr="00223D5B" w:rsidRDefault="00752B10" w:rsidP="00752B10">
            <w:r w:rsidRPr="004B123D">
              <w:t>Фе</w:t>
            </w:r>
            <w:r w:rsidRPr="004B123D">
              <w:rPr>
                <w:spacing w:val="-2"/>
              </w:rPr>
              <w:t>д</w:t>
            </w:r>
            <w:r w:rsidRPr="004B123D">
              <w:t>ераль</w:t>
            </w:r>
            <w:r w:rsidRPr="004B123D">
              <w:rPr>
                <w:spacing w:val="-3"/>
              </w:rPr>
              <w:t>н</w:t>
            </w:r>
            <w:r w:rsidRPr="004B123D">
              <w:t>ый</w:t>
            </w:r>
            <w:r w:rsidRPr="004B123D">
              <w:rPr>
                <w:spacing w:val="31"/>
              </w:rPr>
              <w:t xml:space="preserve"> </w:t>
            </w:r>
            <w:r w:rsidRPr="004B123D">
              <w:rPr>
                <w:spacing w:val="-1"/>
              </w:rPr>
              <w:t>з</w:t>
            </w:r>
            <w:r w:rsidRPr="004B123D">
              <w:t>акон</w:t>
            </w:r>
            <w:r w:rsidRPr="004B123D">
              <w:rPr>
                <w:spacing w:val="28"/>
              </w:rPr>
              <w:t xml:space="preserve"> </w:t>
            </w:r>
            <w:r w:rsidRPr="004B123D">
              <w:t>от</w:t>
            </w:r>
            <w:r w:rsidRPr="004B123D">
              <w:rPr>
                <w:spacing w:val="30"/>
              </w:rPr>
              <w:t xml:space="preserve"> </w:t>
            </w:r>
            <w:r w:rsidRPr="004B123D">
              <w:rPr>
                <w:spacing w:val="-3"/>
              </w:rPr>
              <w:t>2</w:t>
            </w:r>
            <w:r w:rsidRPr="004B123D">
              <w:t>5</w:t>
            </w:r>
            <w:r w:rsidRPr="004B123D">
              <w:rPr>
                <w:spacing w:val="1"/>
              </w:rPr>
              <w:t>.</w:t>
            </w:r>
            <w:r w:rsidRPr="004B123D">
              <w:t>06.2002</w:t>
            </w:r>
            <w:r w:rsidRPr="004B123D">
              <w:rPr>
                <w:spacing w:val="28"/>
              </w:rPr>
              <w:t xml:space="preserve"> </w:t>
            </w:r>
            <w:r w:rsidRPr="004B123D">
              <w:t>№</w:t>
            </w:r>
            <w:r w:rsidRPr="004B123D">
              <w:rPr>
                <w:spacing w:val="31"/>
              </w:rPr>
              <w:t xml:space="preserve"> </w:t>
            </w:r>
            <w:r w:rsidRPr="004B123D">
              <w:t>7</w:t>
            </w:r>
            <w:r w:rsidRPr="004B123D">
              <w:rPr>
                <w:spacing w:val="1"/>
              </w:rPr>
              <w:t>3</w:t>
            </w:r>
            <w:r w:rsidRPr="004B123D">
              <w:rPr>
                <w:spacing w:val="-4"/>
              </w:rPr>
              <w:t>-</w:t>
            </w:r>
            <w:r w:rsidRPr="004B123D">
              <w:t>ФЗ</w:t>
            </w:r>
            <w:r w:rsidRPr="004B123D">
              <w:rPr>
                <w:spacing w:val="33"/>
              </w:rPr>
              <w:t xml:space="preserve"> </w:t>
            </w:r>
            <w:r w:rsidRPr="004B123D">
              <w:rPr>
                <w:spacing w:val="-5"/>
              </w:rPr>
              <w:t>«</w:t>
            </w:r>
            <w:r w:rsidRPr="004B123D">
              <w:rPr>
                <w:spacing w:val="-2"/>
              </w:rPr>
              <w:t>О</w:t>
            </w:r>
            <w:r w:rsidRPr="004B123D">
              <w:t>б</w:t>
            </w:r>
            <w:r w:rsidRPr="004B123D">
              <w:rPr>
                <w:spacing w:val="31"/>
              </w:rPr>
              <w:t xml:space="preserve"> </w:t>
            </w:r>
            <w:r w:rsidRPr="004B123D">
              <w:t>об</w:t>
            </w:r>
            <w:r w:rsidRPr="004B123D">
              <w:rPr>
                <w:spacing w:val="1"/>
              </w:rPr>
              <w:t>ъ</w:t>
            </w:r>
            <w:r w:rsidRPr="004B123D">
              <w:rPr>
                <w:spacing w:val="-2"/>
              </w:rPr>
              <w:t>е</w:t>
            </w:r>
            <w:r w:rsidRPr="004B123D">
              <w:t>ктах к</w:t>
            </w:r>
            <w:r w:rsidRPr="004B123D">
              <w:rPr>
                <w:spacing w:val="-3"/>
              </w:rPr>
              <w:t>у</w:t>
            </w:r>
            <w:r w:rsidRPr="004B123D">
              <w:t>льт</w:t>
            </w:r>
            <w:r w:rsidRPr="004B123D">
              <w:rPr>
                <w:spacing w:val="-3"/>
              </w:rPr>
              <w:t>у</w:t>
            </w:r>
            <w:r w:rsidRPr="004B123D">
              <w:t>рн</w:t>
            </w:r>
            <w:r>
              <w:t>ого</w:t>
            </w:r>
            <w:r w:rsidRPr="004B123D">
              <w:rPr>
                <w:spacing w:val="2"/>
              </w:rPr>
              <w:t xml:space="preserve"> </w:t>
            </w:r>
            <w:r w:rsidRPr="004B123D">
              <w:t xml:space="preserve">наследия </w:t>
            </w:r>
            <w:r w:rsidRPr="004B123D">
              <w:rPr>
                <w:spacing w:val="-3"/>
              </w:rPr>
              <w:t>п</w:t>
            </w:r>
            <w:r w:rsidRPr="004B123D">
              <w:t>ам</w:t>
            </w:r>
            <w:r w:rsidRPr="004B123D">
              <w:rPr>
                <w:spacing w:val="-1"/>
              </w:rPr>
              <w:t>я</w:t>
            </w:r>
            <w:r w:rsidRPr="004B123D">
              <w:t>т</w:t>
            </w:r>
            <w:r w:rsidRPr="004B123D">
              <w:rPr>
                <w:spacing w:val="-2"/>
              </w:rPr>
              <w:t>н</w:t>
            </w:r>
            <w:r>
              <w:t>иках</w:t>
            </w:r>
            <w:r w:rsidRPr="004B123D">
              <w:rPr>
                <w:spacing w:val="3"/>
              </w:rPr>
              <w:t xml:space="preserve"> </w:t>
            </w:r>
            <w:r w:rsidRPr="004B123D">
              <w:t>истор</w:t>
            </w:r>
            <w:r w:rsidRPr="004B123D">
              <w:rPr>
                <w:spacing w:val="-2"/>
              </w:rPr>
              <w:t>и</w:t>
            </w:r>
            <w:r w:rsidRPr="004B123D">
              <w:t xml:space="preserve">и </w:t>
            </w:r>
            <w:r>
              <w:t>и</w:t>
            </w:r>
            <w:r w:rsidRPr="004B123D">
              <w:rPr>
                <w:spacing w:val="1"/>
              </w:rPr>
              <w:t xml:space="preserve"> </w:t>
            </w:r>
            <w:r w:rsidRPr="004B123D">
              <w:t>к</w:t>
            </w:r>
            <w:r w:rsidRPr="004B123D">
              <w:rPr>
                <w:spacing w:val="-3"/>
              </w:rPr>
              <w:t>у</w:t>
            </w:r>
            <w:r w:rsidRPr="004B123D">
              <w:t>льт</w:t>
            </w:r>
            <w:r w:rsidRPr="004B123D">
              <w:rPr>
                <w:spacing w:val="-3"/>
              </w:rPr>
              <w:t>у</w:t>
            </w:r>
            <w:r w:rsidRPr="004B123D">
              <w:t>ры) народов</w:t>
            </w:r>
            <w:r w:rsidRPr="004B123D">
              <w:rPr>
                <w:spacing w:val="-1"/>
              </w:rPr>
              <w:t xml:space="preserve"> </w:t>
            </w:r>
            <w:r w:rsidRPr="004B123D">
              <w:t>Ро</w:t>
            </w:r>
            <w:r w:rsidRPr="004B123D">
              <w:rPr>
                <w:spacing w:val="-3"/>
              </w:rPr>
              <w:t>с</w:t>
            </w:r>
            <w:r w:rsidRPr="004B123D">
              <w:t>си</w:t>
            </w:r>
            <w:r w:rsidRPr="004B123D">
              <w:rPr>
                <w:spacing w:val="-1"/>
              </w:rPr>
              <w:t>й</w:t>
            </w:r>
            <w:r w:rsidRPr="004B123D">
              <w:t>с</w:t>
            </w:r>
            <w:r w:rsidRPr="004B123D">
              <w:rPr>
                <w:spacing w:val="-2"/>
              </w:rPr>
              <w:t>к</w:t>
            </w:r>
            <w:r w:rsidRPr="004B123D">
              <w:t>ой Ф</w:t>
            </w:r>
            <w:r w:rsidRPr="004B123D">
              <w:rPr>
                <w:spacing w:val="-2"/>
              </w:rPr>
              <w:t>е</w:t>
            </w:r>
            <w:r w:rsidRPr="004B123D">
              <w:t>д</w:t>
            </w:r>
            <w:r w:rsidRPr="004B123D">
              <w:rPr>
                <w:spacing w:val="-2"/>
              </w:rPr>
              <w:t>е</w:t>
            </w:r>
            <w:r w:rsidRPr="004B123D">
              <w:t>рац</w:t>
            </w:r>
            <w:r w:rsidRPr="004B123D">
              <w:rPr>
                <w:spacing w:val="-1"/>
              </w:rPr>
              <w:t>и</w:t>
            </w:r>
            <w:r w:rsidRPr="004B123D">
              <w:rPr>
                <w:spacing w:val="1"/>
              </w:rPr>
              <w:t>и</w:t>
            </w:r>
            <w:r w:rsidRPr="004B123D">
              <w:rPr>
                <w:spacing w:val="-5"/>
              </w:rPr>
              <w:t>»</w:t>
            </w:r>
            <w:r w:rsidRPr="004B123D">
              <w:t>, статья</w:t>
            </w:r>
            <w:r w:rsidRPr="004B123D">
              <w:rPr>
                <w:spacing w:val="-1"/>
              </w:rPr>
              <w:t xml:space="preserve"> </w:t>
            </w:r>
            <w:r w:rsidRPr="004B123D">
              <w:t>3</w:t>
            </w:r>
            <w:r w:rsidRPr="004B123D">
              <w:rPr>
                <w:spacing w:val="1"/>
              </w:rPr>
              <w:t>4</w:t>
            </w:r>
            <w:r w:rsidRPr="004B123D">
              <w:t>.1</w:t>
            </w:r>
          </w:p>
        </w:tc>
      </w:tr>
    </w:tbl>
    <w:p w14:paraId="2769C497" w14:textId="244E98FD" w:rsidR="00752B10" w:rsidRDefault="00752B10" w:rsidP="008705D1"/>
    <w:p w14:paraId="0D77079C" w14:textId="73181229" w:rsidR="008705D1" w:rsidRDefault="008705D1" w:rsidP="008705D1">
      <w:pPr>
        <w:rPr>
          <w:lang w:val="en-US"/>
        </w:rPr>
      </w:pPr>
      <w:r w:rsidRPr="00223D5B">
        <w:rPr>
          <w:spacing w:val="-2"/>
          <w:lang w:val="en-US"/>
        </w:rPr>
        <w:t>В</w:t>
      </w:r>
      <w:r w:rsidRPr="00223D5B">
        <w:rPr>
          <w:lang w:val="en-US"/>
        </w:rPr>
        <w:t>одоо</w:t>
      </w:r>
      <w:r w:rsidRPr="00223D5B">
        <w:rPr>
          <w:spacing w:val="2"/>
          <w:lang w:val="en-US"/>
        </w:rPr>
        <w:t>х</w:t>
      </w:r>
      <w:r w:rsidRPr="00223D5B">
        <w:rPr>
          <w:lang w:val="en-US"/>
        </w:rPr>
        <w:t>р</w:t>
      </w:r>
      <w:r w:rsidRPr="00223D5B">
        <w:rPr>
          <w:spacing w:val="-1"/>
          <w:lang w:val="en-US"/>
        </w:rPr>
        <w:t>а</w:t>
      </w:r>
      <w:r w:rsidRPr="00223D5B">
        <w:rPr>
          <w:lang w:val="en-US"/>
        </w:rPr>
        <w:t>нн</w:t>
      </w:r>
      <w:r w:rsidRPr="00223D5B">
        <w:rPr>
          <w:spacing w:val="-1"/>
          <w:lang w:val="en-US"/>
        </w:rPr>
        <w:t>а</w:t>
      </w:r>
      <w:r w:rsidRPr="00223D5B">
        <w:rPr>
          <w:lang w:val="en-US"/>
        </w:rPr>
        <w:t>я з</w:t>
      </w:r>
      <w:r w:rsidRPr="00223D5B">
        <w:rPr>
          <w:spacing w:val="-3"/>
          <w:lang w:val="en-US"/>
        </w:rPr>
        <w:t>о</w:t>
      </w:r>
      <w:r w:rsidRPr="00223D5B">
        <w:rPr>
          <w:lang w:val="en-US"/>
        </w:rPr>
        <w:t>н</w:t>
      </w:r>
      <w:r w:rsidRPr="00223D5B">
        <w:rPr>
          <w:spacing w:val="-1"/>
          <w:lang w:val="en-US"/>
        </w:rPr>
        <w:t>а</w:t>
      </w:r>
      <w:r w:rsidRPr="00223D5B">
        <w:rPr>
          <w:lang w:val="en-US"/>
        </w:rPr>
        <w:t>:</w:t>
      </w:r>
    </w:p>
    <w:p w14:paraId="7D7DA8CD" w14:textId="26A2D2CB" w:rsidR="00752B10" w:rsidRDefault="00752B10" w:rsidP="008705D1">
      <w:pPr>
        <w:rPr>
          <w:lang w:val="en-US"/>
        </w:rPr>
      </w:pPr>
    </w:p>
    <w:tbl>
      <w:tblPr>
        <w:tblStyle w:val="a9"/>
        <w:tblW w:w="0" w:type="auto"/>
        <w:tblLook w:val="04A0" w:firstRow="1" w:lastRow="0" w:firstColumn="1" w:lastColumn="0" w:noHBand="0" w:noVBand="1"/>
      </w:tblPr>
      <w:tblGrid>
        <w:gridCol w:w="5264"/>
        <w:gridCol w:w="5265"/>
      </w:tblGrid>
      <w:tr w:rsidR="00752B10" w14:paraId="57A0E0E4" w14:textId="77777777" w:rsidTr="00A80B15">
        <w:tc>
          <w:tcPr>
            <w:tcW w:w="5264" w:type="dxa"/>
          </w:tcPr>
          <w:p w14:paraId="5CC43B7B" w14:textId="77777777" w:rsidR="00752B10" w:rsidRDefault="00752B10" w:rsidP="00A80B15">
            <w:pPr>
              <w:jc w:val="center"/>
            </w:pPr>
            <w:r w:rsidRPr="00223D5B">
              <w:rPr>
                <w:spacing w:val="-2"/>
              </w:rPr>
              <w:t>В</w:t>
            </w:r>
            <w:r w:rsidRPr="00223D5B">
              <w:t xml:space="preserve">ид </w:t>
            </w:r>
            <w:r w:rsidRPr="00223D5B">
              <w:rPr>
                <w:spacing w:val="1"/>
              </w:rPr>
              <w:t>з</w:t>
            </w:r>
            <w:r w:rsidRPr="00223D5B">
              <w:t>оны</w:t>
            </w:r>
          </w:p>
        </w:tc>
        <w:tc>
          <w:tcPr>
            <w:tcW w:w="5265" w:type="dxa"/>
          </w:tcPr>
          <w:p w14:paraId="6F2ACA54" w14:textId="77777777" w:rsidR="00752B10" w:rsidRDefault="00752B10" w:rsidP="00A80B15">
            <w:pPr>
              <w:jc w:val="center"/>
            </w:pPr>
            <w:r w:rsidRPr="00223D5B">
              <w:t>О</w:t>
            </w:r>
            <w:r w:rsidRPr="00223D5B">
              <w:rPr>
                <w:spacing w:val="-2"/>
              </w:rPr>
              <w:t>с</w:t>
            </w:r>
            <w:r w:rsidRPr="00223D5B">
              <w:t>нов</w:t>
            </w:r>
            <w:r w:rsidRPr="00223D5B">
              <w:rPr>
                <w:spacing w:val="-2"/>
              </w:rPr>
              <w:t>а</w:t>
            </w:r>
            <w:r w:rsidRPr="00223D5B">
              <w:t>ние</w:t>
            </w:r>
          </w:p>
        </w:tc>
      </w:tr>
      <w:tr w:rsidR="00752B10" w14:paraId="43C4A09B" w14:textId="77777777" w:rsidTr="00A80B15">
        <w:tc>
          <w:tcPr>
            <w:tcW w:w="5264" w:type="dxa"/>
          </w:tcPr>
          <w:p w14:paraId="51E065B7" w14:textId="3E42A4B2" w:rsidR="00752B10" w:rsidRPr="00223D5B" w:rsidRDefault="00752B10" w:rsidP="00A80B15">
            <w:pPr>
              <w:rPr>
                <w:spacing w:val="-2"/>
              </w:rPr>
            </w:pPr>
            <w:r w:rsidRPr="00223D5B">
              <w:rPr>
                <w:spacing w:val="-1"/>
              </w:rPr>
              <w:t>В</w:t>
            </w:r>
            <w:r w:rsidRPr="00223D5B">
              <w:t>одоохран</w:t>
            </w:r>
            <w:r w:rsidRPr="00223D5B">
              <w:rPr>
                <w:spacing w:val="-4"/>
              </w:rPr>
              <w:t>н</w:t>
            </w:r>
            <w:r w:rsidRPr="00223D5B">
              <w:t xml:space="preserve">ая </w:t>
            </w:r>
            <w:r w:rsidRPr="00223D5B">
              <w:rPr>
                <w:spacing w:val="-2"/>
              </w:rPr>
              <w:t>з</w:t>
            </w:r>
            <w:r w:rsidRPr="00223D5B">
              <w:t>она</w:t>
            </w:r>
          </w:p>
        </w:tc>
        <w:tc>
          <w:tcPr>
            <w:tcW w:w="5265" w:type="dxa"/>
          </w:tcPr>
          <w:p w14:paraId="19E13E88" w14:textId="77777777" w:rsidR="00752B10" w:rsidRPr="008705D1" w:rsidRDefault="00752B10" w:rsidP="00752B10">
            <w:r w:rsidRPr="008705D1">
              <w:rPr>
                <w:spacing w:val="-1"/>
              </w:rPr>
              <w:t>В</w:t>
            </w:r>
            <w:r w:rsidRPr="008705D1">
              <w:t>одный к</w:t>
            </w:r>
            <w:r w:rsidRPr="008705D1">
              <w:rPr>
                <w:spacing w:val="-2"/>
              </w:rPr>
              <w:t>о</w:t>
            </w:r>
            <w:r w:rsidRPr="008705D1">
              <w:t>де</w:t>
            </w:r>
            <w:r w:rsidRPr="008705D1">
              <w:rPr>
                <w:spacing w:val="-2"/>
              </w:rPr>
              <w:t>к</w:t>
            </w:r>
            <w:r w:rsidRPr="008705D1">
              <w:t>с Ро</w:t>
            </w:r>
            <w:r w:rsidRPr="008705D1">
              <w:rPr>
                <w:spacing w:val="-2"/>
              </w:rPr>
              <w:t>с</w:t>
            </w:r>
            <w:r w:rsidRPr="008705D1">
              <w:t>си</w:t>
            </w:r>
            <w:r w:rsidRPr="008705D1">
              <w:rPr>
                <w:spacing w:val="-1"/>
              </w:rPr>
              <w:t>й</w:t>
            </w:r>
            <w:r w:rsidRPr="008705D1">
              <w:t>с</w:t>
            </w:r>
            <w:r w:rsidRPr="008705D1">
              <w:rPr>
                <w:spacing w:val="-2"/>
              </w:rPr>
              <w:t>к</w:t>
            </w:r>
            <w:r w:rsidRPr="008705D1">
              <w:t>ой Фе</w:t>
            </w:r>
            <w:r w:rsidRPr="008705D1">
              <w:rPr>
                <w:spacing w:val="-2"/>
              </w:rPr>
              <w:t>д</w:t>
            </w:r>
            <w:r w:rsidRPr="008705D1">
              <w:t>ерац</w:t>
            </w:r>
            <w:r w:rsidRPr="008705D1">
              <w:rPr>
                <w:spacing w:val="-2"/>
              </w:rPr>
              <w:t>и</w:t>
            </w:r>
            <w:r w:rsidRPr="008705D1">
              <w:t>и,</w:t>
            </w:r>
            <w:r w:rsidRPr="008705D1">
              <w:rPr>
                <w:spacing w:val="-3"/>
              </w:rPr>
              <w:t xml:space="preserve"> </w:t>
            </w:r>
            <w:r w:rsidRPr="008705D1">
              <w:t>статья</w:t>
            </w:r>
            <w:r w:rsidRPr="008705D1">
              <w:rPr>
                <w:spacing w:val="-1"/>
              </w:rPr>
              <w:t xml:space="preserve"> </w:t>
            </w:r>
            <w:r w:rsidRPr="008705D1">
              <w:t>6</w:t>
            </w:r>
            <w:r w:rsidRPr="008705D1">
              <w:rPr>
                <w:spacing w:val="-3"/>
              </w:rPr>
              <w:t>5</w:t>
            </w:r>
            <w:r w:rsidRPr="008705D1">
              <w:t>;</w:t>
            </w:r>
          </w:p>
          <w:p w14:paraId="28AB03FC" w14:textId="7128B99A" w:rsidR="00752B10" w:rsidRPr="00223D5B" w:rsidRDefault="00752B10" w:rsidP="00752B10">
            <w:r w:rsidRPr="008705D1">
              <w:rPr>
                <w:spacing w:val="-2"/>
              </w:rPr>
              <w:t>П</w:t>
            </w:r>
            <w:r w:rsidRPr="008705D1">
              <w:t>остано</w:t>
            </w:r>
            <w:r w:rsidRPr="008705D1">
              <w:rPr>
                <w:spacing w:val="-2"/>
              </w:rPr>
              <w:t>в</w:t>
            </w:r>
            <w:r w:rsidRPr="008705D1">
              <w:t xml:space="preserve">ление </w:t>
            </w:r>
            <w:r w:rsidRPr="008705D1">
              <w:rPr>
                <w:spacing w:val="-2"/>
              </w:rPr>
              <w:t>П</w:t>
            </w:r>
            <w:r w:rsidRPr="008705D1">
              <w:t>рав</w:t>
            </w:r>
            <w:r w:rsidRPr="008705D1">
              <w:rPr>
                <w:spacing w:val="-2"/>
              </w:rPr>
              <w:t>и</w:t>
            </w:r>
            <w:r w:rsidRPr="008705D1">
              <w:t>т</w:t>
            </w:r>
            <w:r w:rsidRPr="008705D1">
              <w:rPr>
                <w:spacing w:val="-3"/>
              </w:rPr>
              <w:t>ел</w:t>
            </w:r>
            <w:r w:rsidRPr="008705D1">
              <w:t>ьст</w:t>
            </w:r>
            <w:r w:rsidRPr="008705D1">
              <w:rPr>
                <w:spacing w:val="-2"/>
              </w:rPr>
              <w:t>в</w:t>
            </w:r>
            <w:r w:rsidRPr="008705D1">
              <w:t>а РФ от</w:t>
            </w:r>
            <w:r w:rsidRPr="008705D1">
              <w:rPr>
                <w:spacing w:val="-3"/>
              </w:rPr>
              <w:t xml:space="preserve"> </w:t>
            </w:r>
            <w:r w:rsidRPr="008705D1">
              <w:t>10.01.</w:t>
            </w:r>
            <w:r w:rsidRPr="008705D1">
              <w:rPr>
                <w:spacing w:val="-3"/>
              </w:rPr>
              <w:t>2</w:t>
            </w:r>
            <w:r w:rsidRPr="008705D1">
              <w:t>009 №</w:t>
            </w:r>
            <w:r w:rsidRPr="008705D1">
              <w:rPr>
                <w:spacing w:val="-1"/>
              </w:rPr>
              <w:t xml:space="preserve"> </w:t>
            </w:r>
            <w:r w:rsidRPr="008705D1">
              <w:t xml:space="preserve">17 </w:t>
            </w:r>
            <w:r w:rsidRPr="008705D1">
              <w:rPr>
                <w:spacing w:val="-3"/>
              </w:rPr>
              <w:t>«</w:t>
            </w:r>
            <w:r w:rsidRPr="008705D1">
              <w:rPr>
                <w:spacing w:val="-2"/>
              </w:rPr>
              <w:t>О</w:t>
            </w:r>
            <w:r w:rsidRPr="008705D1">
              <w:t xml:space="preserve">б </w:t>
            </w:r>
            <w:r w:rsidRPr="008705D1">
              <w:rPr>
                <w:spacing w:val="-3"/>
              </w:rPr>
              <w:t>у</w:t>
            </w:r>
            <w:r w:rsidRPr="008705D1">
              <w:t>т</w:t>
            </w:r>
            <w:r w:rsidRPr="008705D1">
              <w:rPr>
                <w:spacing w:val="-2"/>
              </w:rPr>
              <w:t>в</w:t>
            </w:r>
            <w:r w:rsidRPr="008705D1">
              <w:t>ер</w:t>
            </w:r>
            <w:r w:rsidRPr="008705D1">
              <w:rPr>
                <w:spacing w:val="1"/>
              </w:rPr>
              <w:t>ж</w:t>
            </w:r>
            <w:r w:rsidRPr="008705D1">
              <w:t>ден</w:t>
            </w:r>
            <w:r w:rsidRPr="008705D1">
              <w:rPr>
                <w:spacing w:val="-2"/>
              </w:rPr>
              <w:t>и</w:t>
            </w:r>
            <w:r w:rsidRPr="008705D1">
              <w:t xml:space="preserve">и </w:t>
            </w:r>
            <w:r w:rsidRPr="008705D1">
              <w:rPr>
                <w:spacing w:val="-2"/>
              </w:rPr>
              <w:t>П</w:t>
            </w:r>
            <w:r w:rsidRPr="008705D1">
              <w:t>рав</w:t>
            </w:r>
            <w:r w:rsidRPr="008705D1">
              <w:rPr>
                <w:spacing w:val="-2"/>
              </w:rPr>
              <w:t>и</w:t>
            </w:r>
            <w:r w:rsidRPr="008705D1">
              <w:t xml:space="preserve">л </w:t>
            </w:r>
            <w:r w:rsidRPr="008705D1">
              <w:rPr>
                <w:spacing w:val="-3"/>
              </w:rPr>
              <w:t>у</w:t>
            </w:r>
            <w:r w:rsidRPr="008705D1">
              <w:t>ст</w:t>
            </w:r>
            <w:r w:rsidRPr="008705D1">
              <w:rPr>
                <w:spacing w:val="-3"/>
              </w:rPr>
              <w:t>а</w:t>
            </w:r>
            <w:r w:rsidRPr="008705D1">
              <w:t>но</w:t>
            </w:r>
            <w:r w:rsidRPr="008705D1">
              <w:rPr>
                <w:spacing w:val="-2"/>
              </w:rPr>
              <w:t>в</w:t>
            </w:r>
            <w:r w:rsidRPr="008705D1">
              <w:t>ления</w:t>
            </w:r>
            <w:r w:rsidRPr="008705D1">
              <w:rPr>
                <w:spacing w:val="-2"/>
              </w:rPr>
              <w:t xml:space="preserve"> </w:t>
            </w:r>
            <w:r w:rsidRPr="008705D1">
              <w:t xml:space="preserve">на </w:t>
            </w:r>
            <w:r w:rsidRPr="008705D1">
              <w:rPr>
                <w:spacing w:val="-1"/>
              </w:rPr>
              <w:t>м</w:t>
            </w:r>
            <w:r w:rsidRPr="008705D1">
              <w:t>ест</w:t>
            </w:r>
            <w:r w:rsidRPr="008705D1">
              <w:rPr>
                <w:spacing w:val="-2"/>
              </w:rPr>
              <w:t>н</w:t>
            </w:r>
            <w:r w:rsidRPr="008705D1">
              <w:t>ости</w:t>
            </w:r>
            <w:r w:rsidRPr="008705D1">
              <w:rPr>
                <w:spacing w:val="-3"/>
              </w:rPr>
              <w:t xml:space="preserve"> </w:t>
            </w:r>
            <w:r w:rsidRPr="008705D1">
              <w:t>г</w:t>
            </w:r>
            <w:r w:rsidRPr="008705D1">
              <w:rPr>
                <w:spacing w:val="-3"/>
              </w:rPr>
              <w:t>р</w:t>
            </w:r>
            <w:r w:rsidRPr="008705D1">
              <w:t>ан</w:t>
            </w:r>
            <w:r w:rsidRPr="008705D1">
              <w:rPr>
                <w:spacing w:val="-1"/>
              </w:rPr>
              <w:t>и</w:t>
            </w:r>
            <w:r w:rsidRPr="008705D1">
              <w:t>ц</w:t>
            </w:r>
            <w:r>
              <w:t xml:space="preserve"> </w:t>
            </w:r>
            <w:r w:rsidRPr="008705D1">
              <w:rPr>
                <w:spacing w:val="-2"/>
              </w:rPr>
              <w:t>в</w:t>
            </w:r>
            <w:r w:rsidRPr="008705D1">
              <w:t>одоохран</w:t>
            </w:r>
            <w:r w:rsidRPr="008705D1">
              <w:rPr>
                <w:spacing w:val="-2"/>
              </w:rPr>
              <w:t>ны</w:t>
            </w:r>
            <w:r w:rsidRPr="008705D1">
              <w:t xml:space="preserve">х </w:t>
            </w:r>
            <w:r w:rsidRPr="008705D1">
              <w:rPr>
                <w:spacing w:val="-1"/>
              </w:rPr>
              <w:t>з</w:t>
            </w:r>
            <w:r w:rsidRPr="008705D1">
              <w:t>он и</w:t>
            </w:r>
            <w:r w:rsidRPr="008705D1">
              <w:rPr>
                <w:spacing w:val="-1"/>
              </w:rPr>
              <w:t xml:space="preserve"> </w:t>
            </w:r>
            <w:r w:rsidRPr="008705D1">
              <w:t>г</w:t>
            </w:r>
            <w:r w:rsidRPr="008705D1">
              <w:rPr>
                <w:spacing w:val="-3"/>
              </w:rPr>
              <w:t>р</w:t>
            </w:r>
            <w:r w:rsidRPr="008705D1">
              <w:t>а</w:t>
            </w:r>
            <w:r w:rsidRPr="008705D1">
              <w:rPr>
                <w:spacing w:val="-3"/>
              </w:rPr>
              <w:t>н</w:t>
            </w:r>
            <w:r w:rsidRPr="008705D1">
              <w:t>иц</w:t>
            </w:r>
            <w:r w:rsidRPr="008705D1">
              <w:rPr>
                <w:spacing w:val="-1"/>
              </w:rPr>
              <w:t xml:space="preserve"> </w:t>
            </w:r>
            <w:r w:rsidRPr="008705D1">
              <w:t>пр</w:t>
            </w:r>
            <w:r w:rsidRPr="008705D1">
              <w:rPr>
                <w:spacing w:val="-2"/>
              </w:rPr>
              <w:t>и</w:t>
            </w:r>
            <w:r w:rsidRPr="008705D1">
              <w:t>бреж</w:t>
            </w:r>
            <w:r w:rsidRPr="008705D1">
              <w:rPr>
                <w:spacing w:val="-3"/>
              </w:rPr>
              <w:t>н</w:t>
            </w:r>
            <w:r w:rsidRPr="008705D1">
              <w:t>ых з</w:t>
            </w:r>
            <w:r w:rsidRPr="008705D1">
              <w:rPr>
                <w:spacing w:val="-3"/>
              </w:rPr>
              <w:t>а</w:t>
            </w:r>
            <w:r w:rsidRPr="008705D1">
              <w:t>щит</w:t>
            </w:r>
            <w:r w:rsidRPr="008705D1">
              <w:rPr>
                <w:spacing w:val="-2"/>
              </w:rPr>
              <w:t>ны</w:t>
            </w:r>
            <w:r w:rsidRPr="008705D1">
              <w:t>х полос</w:t>
            </w:r>
            <w:r>
              <w:t xml:space="preserve"> </w:t>
            </w:r>
            <w:r w:rsidRPr="00752B10">
              <w:rPr>
                <w:spacing w:val="-2"/>
              </w:rPr>
              <w:t>в</w:t>
            </w:r>
            <w:r w:rsidRPr="00752B10">
              <w:t>одных о</w:t>
            </w:r>
            <w:r w:rsidRPr="00752B10">
              <w:rPr>
                <w:spacing w:val="-2"/>
              </w:rPr>
              <w:t>б</w:t>
            </w:r>
            <w:r w:rsidRPr="00752B10">
              <w:t>ъ</w:t>
            </w:r>
            <w:r w:rsidRPr="00752B10">
              <w:rPr>
                <w:spacing w:val="-2"/>
              </w:rPr>
              <w:t>е</w:t>
            </w:r>
            <w:r w:rsidRPr="00752B10">
              <w:t>кто</w:t>
            </w:r>
            <w:r w:rsidRPr="00752B10">
              <w:rPr>
                <w:spacing w:val="-2"/>
              </w:rPr>
              <w:t>в</w:t>
            </w:r>
            <w:r w:rsidRPr="00752B10">
              <w:t>»</w:t>
            </w:r>
          </w:p>
        </w:tc>
      </w:tr>
    </w:tbl>
    <w:p w14:paraId="4F7D8D56" w14:textId="517ADB6F" w:rsidR="00752B10" w:rsidRPr="00752B10" w:rsidRDefault="00752B10" w:rsidP="008705D1"/>
    <w:p w14:paraId="4DB52AC4" w14:textId="2A3850AF" w:rsidR="008705D1" w:rsidRDefault="008705D1" w:rsidP="008705D1">
      <w:pPr>
        <w:rPr>
          <w:lang w:val="en-US"/>
        </w:rPr>
      </w:pPr>
      <w:r w:rsidRPr="00223D5B">
        <w:rPr>
          <w:lang w:val="en-US"/>
        </w:rPr>
        <w:t>Прибр</w:t>
      </w:r>
      <w:r w:rsidRPr="00223D5B">
        <w:rPr>
          <w:spacing w:val="-1"/>
          <w:lang w:val="en-US"/>
        </w:rPr>
        <w:t>е</w:t>
      </w:r>
      <w:r w:rsidRPr="00223D5B">
        <w:rPr>
          <w:lang w:val="en-US"/>
        </w:rPr>
        <w:t>жн</w:t>
      </w:r>
      <w:r w:rsidRPr="00223D5B">
        <w:rPr>
          <w:spacing w:val="-1"/>
          <w:lang w:val="en-US"/>
        </w:rPr>
        <w:t>а</w:t>
      </w:r>
      <w:r w:rsidRPr="00223D5B">
        <w:rPr>
          <w:lang w:val="en-US"/>
        </w:rPr>
        <w:t>я з</w:t>
      </w:r>
      <w:r w:rsidRPr="00223D5B">
        <w:rPr>
          <w:spacing w:val="-1"/>
          <w:lang w:val="en-US"/>
        </w:rPr>
        <w:t>а</w:t>
      </w:r>
      <w:r w:rsidRPr="00223D5B">
        <w:rPr>
          <w:lang w:val="en-US"/>
        </w:rPr>
        <w:t>щит</w:t>
      </w:r>
      <w:r w:rsidRPr="00223D5B">
        <w:rPr>
          <w:spacing w:val="1"/>
          <w:lang w:val="en-US"/>
        </w:rPr>
        <w:t>н</w:t>
      </w:r>
      <w:r w:rsidRPr="00223D5B">
        <w:rPr>
          <w:spacing w:val="-1"/>
          <w:lang w:val="en-US"/>
        </w:rPr>
        <w:t>а</w:t>
      </w:r>
      <w:r w:rsidRPr="00223D5B">
        <w:rPr>
          <w:lang w:val="en-US"/>
        </w:rPr>
        <w:t>я</w:t>
      </w:r>
      <w:r w:rsidRPr="00223D5B">
        <w:rPr>
          <w:spacing w:val="-3"/>
          <w:lang w:val="en-US"/>
        </w:rPr>
        <w:t xml:space="preserve"> </w:t>
      </w:r>
      <w:r w:rsidRPr="00223D5B">
        <w:rPr>
          <w:lang w:val="en-US"/>
        </w:rPr>
        <w:t>поло</w:t>
      </w:r>
      <w:r w:rsidRPr="00223D5B">
        <w:rPr>
          <w:spacing w:val="-1"/>
          <w:lang w:val="en-US"/>
        </w:rPr>
        <w:t>са</w:t>
      </w:r>
      <w:r w:rsidRPr="00223D5B">
        <w:rPr>
          <w:lang w:val="en-US"/>
        </w:rPr>
        <w:t>:</w:t>
      </w:r>
    </w:p>
    <w:p w14:paraId="4D7C0AC3" w14:textId="77777777" w:rsidR="00752B10" w:rsidRDefault="00752B10" w:rsidP="008705D1">
      <w:pPr>
        <w:rPr>
          <w:lang w:val="en-US"/>
        </w:rPr>
      </w:pPr>
    </w:p>
    <w:tbl>
      <w:tblPr>
        <w:tblStyle w:val="a9"/>
        <w:tblW w:w="0" w:type="auto"/>
        <w:tblLook w:val="04A0" w:firstRow="1" w:lastRow="0" w:firstColumn="1" w:lastColumn="0" w:noHBand="0" w:noVBand="1"/>
      </w:tblPr>
      <w:tblGrid>
        <w:gridCol w:w="5221"/>
        <w:gridCol w:w="5222"/>
      </w:tblGrid>
      <w:tr w:rsidR="008705D1" w14:paraId="7A70B158" w14:textId="77777777" w:rsidTr="008705D1">
        <w:tc>
          <w:tcPr>
            <w:tcW w:w="5221" w:type="dxa"/>
          </w:tcPr>
          <w:p w14:paraId="3A368B9A" w14:textId="77777777" w:rsidR="008705D1" w:rsidRPr="00223D5B" w:rsidRDefault="008705D1" w:rsidP="008705D1">
            <w:pPr>
              <w:jc w:val="center"/>
            </w:pPr>
            <w:r w:rsidRPr="00223D5B">
              <w:rPr>
                <w:spacing w:val="-2"/>
              </w:rPr>
              <w:t>В</w:t>
            </w:r>
            <w:r w:rsidRPr="00223D5B">
              <w:t xml:space="preserve">ид </w:t>
            </w:r>
            <w:r w:rsidRPr="00223D5B">
              <w:rPr>
                <w:spacing w:val="1"/>
              </w:rPr>
              <w:t>з</w:t>
            </w:r>
            <w:r w:rsidRPr="00223D5B">
              <w:t>оны</w:t>
            </w:r>
          </w:p>
        </w:tc>
        <w:tc>
          <w:tcPr>
            <w:tcW w:w="5222" w:type="dxa"/>
          </w:tcPr>
          <w:p w14:paraId="59966A16" w14:textId="77777777" w:rsidR="008705D1" w:rsidRPr="00223D5B" w:rsidRDefault="008705D1" w:rsidP="008705D1">
            <w:pPr>
              <w:jc w:val="center"/>
            </w:pPr>
            <w:r w:rsidRPr="00223D5B">
              <w:t>О</w:t>
            </w:r>
            <w:r w:rsidRPr="00223D5B">
              <w:rPr>
                <w:spacing w:val="-2"/>
              </w:rPr>
              <w:t>с</w:t>
            </w:r>
            <w:r w:rsidRPr="00223D5B">
              <w:t>нов</w:t>
            </w:r>
            <w:r w:rsidRPr="00223D5B">
              <w:rPr>
                <w:spacing w:val="-2"/>
              </w:rPr>
              <w:t>а</w:t>
            </w:r>
            <w:r w:rsidRPr="00223D5B">
              <w:t>ние</w:t>
            </w:r>
          </w:p>
        </w:tc>
      </w:tr>
      <w:tr w:rsidR="008705D1" w14:paraId="2CC5A72F" w14:textId="77777777" w:rsidTr="008705D1">
        <w:tc>
          <w:tcPr>
            <w:tcW w:w="5221" w:type="dxa"/>
          </w:tcPr>
          <w:p w14:paraId="505077A0" w14:textId="77777777" w:rsidR="008705D1" w:rsidRDefault="008705D1" w:rsidP="008705D1">
            <w:r w:rsidRPr="00223D5B">
              <w:rPr>
                <w:spacing w:val="-2"/>
              </w:rPr>
              <w:t>П</w:t>
            </w:r>
            <w:r w:rsidRPr="00223D5B">
              <w:t>рибре</w:t>
            </w:r>
            <w:r w:rsidRPr="00223D5B">
              <w:rPr>
                <w:spacing w:val="1"/>
              </w:rPr>
              <w:t>ж</w:t>
            </w:r>
            <w:r w:rsidRPr="00223D5B">
              <w:rPr>
                <w:spacing w:val="-3"/>
              </w:rPr>
              <w:t>н</w:t>
            </w:r>
            <w:r w:rsidRPr="00223D5B">
              <w:t xml:space="preserve">ая </w:t>
            </w:r>
            <w:r w:rsidRPr="00223D5B">
              <w:rPr>
                <w:spacing w:val="-2"/>
              </w:rPr>
              <w:t>з</w:t>
            </w:r>
            <w:r w:rsidRPr="00223D5B">
              <w:t>ащи</w:t>
            </w:r>
            <w:r w:rsidRPr="00223D5B">
              <w:rPr>
                <w:spacing w:val="-2"/>
              </w:rPr>
              <w:t>т</w:t>
            </w:r>
            <w:r w:rsidRPr="00223D5B">
              <w:t>ная</w:t>
            </w:r>
            <w:r w:rsidRPr="00223D5B">
              <w:rPr>
                <w:spacing w:val="-1"/>
              </w:rPr>
              <w:t xml:space="preserve"> </w:t>
            </w:r>
            <w:r w:rsidRPr="00223D5B">
              <w:t>п</w:t>
            </w:r>
            <w:r w:rsidRPr="00223D5B">
              <w:rPr>
                <w:spacing w:val="-3"/>
              </w:rPr>
              <w:t>о</w:t>
            </w:r>
            <w:r w:rsidRPr="00223D5B">
              <w:t>лоса</w:t>
            </w:r>
          </w:p>
          <w:p w14:paraId="3A0A1C4D" w14:textId="77777777" w:rsidR="008705D1" w:rsidRPr="004B123D" w:rsidRDefault="008705D1" w:rsidP="008705D1">
            <w:pPr>
              <w:rPr>
                <w:lang w:val="en-US"/>
              </w:rPr>
            </w:pPr>
          </w:p>
        </w:tc>
        <w:tc>
          <w:tcPr>
            <w:tcW w:w="5222" w:type="dxa"/>
          </w:tcPr>
          <w:p w14:paraId="30EC9462" w14:textId="77777777" w:rsidR="008705D1" w:rsidRPr="00223D5B" w:rsidRDefault="008705D1" w:rsidP="008705D1">
            <w:r w:rsidRPr="00223D5B">
              <w:rPr>
                <w:spacing w:val="-1"/>
              </w:rPr>
              <w:t>В</w:t>
            </w:r>
            <w:r w:rsidRPr="00223D5B">
              <w:t>одный к</w:t>
            </w:r>
            <w:r w:rsidRPr="00223D5B">
              <w:rPr>
                <w:spacing w:val="-2"/>
              </w:rPr>
              <w:t>о</w:t>
            </w:r>
            <w:r w:rsidRPr="00223D5B">
              <w:t>де</w:t>
            </w:r>
            <w:r w:rsidRPr="00223D5B">
              <w:rPr>
                <w:spacing w:val="-2"/>
              </w:rPr>
              <w:t>к</w:t>
            </w:r>
            <w:r w:rsidRPr="00223D5B">
              <w:t>с</w:t>
            </w:r>
            <w:r w:rsidRPr="00223D5B">
              <w:rPr>
                <w:spacing w:val="1"/>
              </w:rPr>
              <w:t xml:space="preserve"> </w:t>
            </w:r>
            <w:r w:rsidRPr="00223D5B">
              <w:t>Ро</w:t>
            </w:r>
            <w:r w:rsidRPr="00223D5B">
              <w:rPr>
                <w:spacing w:val="-3"/>
              </w:rPr>
              <w:t>с</w:t>
            </w:r>
            <w:r w:rsidRPr="00223D5B">
              <w:t>си</w:t>
            </w:r>
            <w:r w:rsidRPr="00223D5B">
              <w:rPr>
                <w:spacing w:val="-1"/>
              </w:rPr>
              <w:t>й</w:t>
            </w:r>
            <w:r w:rsidRPr="00223D5B">
              <w:t>с</w:t>
            </w:r>
            <w:r w:rsidRPr="00223D5B">
              <w:rPr>
                <w:spacing w:val="-2"/>
              </w:rPr>
              <w:t>к</w:t>
            </w:r>
            <w:r w:rsidRPr="00223D5B">
              <w:t>ой Фе</w:t>
            </w:r>
            <w:r w:rsidRPr="00223D5B">
              <w:rPr>
                <w:spacing w:val="-2"/>
              </w:rPr>
              <w:t>д</w:t>
            </w:r>
            <w:r w:rsidRPr="00223D5B">
              <w:t>ерац</w:t>
            </w:r>
            <w:r w:rsidRPr="00223D5B">
              <w:rPr>
                <w:spacing w:val="-2"/>
              </w:rPr>
              <w:t>и</w:t>
            </w:r>
            <w:r w:rsidRPr="00223D5B">
              <w:t>и,</w:t>
            </w:r>
            <w:r w:rsidRPr="00223D5B">
              <w:rPr>
                <w:spacing w:val="-3"/>
              </w:rPr>
              <w:t xml:space="preserve"> </w:t>
            </w:r>
            <w:r w:rsidRPr="00223D5B">
              <w:t>статья</w:t>
            </w:r>
            <w:r w:rsidRPr="00223D5B">
              <w:rPr>
                <w:spacing w:val="-1"/>
              </w:rPr>
              <w:t xml:space="preserve"> </w:t>
            </w:r>
            <w:r w:rsidRPr="00223D5B">
              <w:t>6</w:t>
            </w:r>
            <w:r w:rsidRPr="00223D5B">
              <w:rPr>
                <w:spacing w:val="-3"/>
              </w:rPr>
              <w:t>5</w:t>
            </w:r>
            <w:r w:rsidRPr="00223D5B">
              <w:t>;</w:t>
            </w:r>
          </w:p>
          <w:p w14:paraId="7F054858" w14:textId="77777777" w:rsidR="008705D1" w:rsidRPr="00223D5B" w:rsidRDefault="008705D1" w:rsidP="008705D1">
            <w:r w:rsidRPr="00223D5B">
              <w:rPr>
                <w:spacing w:val="-2"/>
              </w:rPr>
              <w:t>П</w:t>
            </w:r>
            <w:r w:rsidRPr="00223D5B">
              <w:t>остано</w:t>
            </w:r>
            <w:r w:rsidRPr="00223D5B">
              <w:rPr>
                <w:spacing w:val="-2"/>
              </w:rPr>
              <w:t>в</w:t>
            </w:r>
            <w:r w:rsidRPr="00223D5B">
              <w:t xml:space="preserve">ление </w:t>
            </w:r>
            <w:r w:rsidRPr="00223D5B">
              <w:rPr>
                <w:spacing w:val="-2"/>
              </w:rPr>
              <w:t>П</w:t>
            </w:r>
            <w:r w:rsidRPr="00223D5B">
              <w:t>рав</w:t>
            </w:r>
            <w:r w:rsidRPr="00223D5B">
              <w:rPr>
                <w:spacing w:val="-2"/>
              </w:rPr>
              <w:t>и</w:t>
            </w:r>
            <w:r w:rsidRPr="00223D5B">
              <w:t>т</w:t>
            </w:r>
            <w:r w:rsidRPr="00223D5B">
              <w:rPr>
                <w:spacing w:val="-3"/>
              </w:rPr>
              <w:t>ел</w:t>
            </w:r>
            <w:r w:rsidRPr="00223D5B">
              <w:t>ьст</w:t>
            </w:r>
            <w:r w:rsidRPr="00223D5B">
              <w:rPr>
                <w:spacing w:val="-2"/>
              </w:rPr>
              <w:t>в</w:t>
            </w:r>
            <w:r w:rsidRPr="00223D5B">
              <w:t>а РФ от</w:t>
            </w:r>
            <w:r w:rsidRPr="00223D5B">
              <w:rPr>
                <w:spacing w:val="-3"/>
              </w:rPr>
              <w:t xml:space="preserve"> </w:t>
            </w:r>
            <w:r w:rsidRPr="00223D5B">
              <w:t>10.01.</w:t>
            </w:r>
            <w:r w:rsidRPr="00223D5B">
              <w:rPr>
                <w:spacing w:val="-3"/>
              </w:rPr>
              <w:t>2</w:t>
            </w:r>
            <w:r w:rsidRPr="00223D5B">
              <w:t>009 №</w:t>
            </w:r>
            <w:r w:rsidRPr="00223D5B">
              <w:rPr>
                <w:spacing w:val="-1"/>
              </w:rPr>
              <w:t xml:space="preserve"> </w:t>
            </w:r>
            <w:r w:rsidRPr="00223D5B">
              <w:t xml:space="preserve">17 </w:t>
            </w:r>
            <w:r w:rsidRPr="00223D5B">
              <w:rPr>
                <w:spacing w:val="-3"/>
              </w:rPr>
              <w:t>«</w:t>
            </w:r>
            <w:r w:rsidRPr="00223D5B">
              <w:rPr>
                <w:spacing w:val="-2"/>
              </w:rPr>
              <w:t>О</w:t>
            </w:r>
            <w:r w:rsidRPr="00223D5B">
              <w:t xml:space="preserve">б </w:t>
            </w:r>
            <w:r w:rsidRPr="00223D5B">
              <w:rPr>
                <w:spacing w:val="-3"/>
              </w:rPr>
              <w:t>у</w:t>
            </w:r>
            <w:r w:rsidRPr="00223D5B">
              <w:t>т</w:t>
            </w:r>
            <w:r w:rsidRPr="00223D5B">
              <w:rPr>
                <w:spacing w:val="-2"/>
              </w:rPr>
              <w:t>в</w:t>
            </w:r>
            <w:r w:rsidRPr="00223D5B">
              <w:t>ер</w:t>
            </w:r>
            <w:r w:rsidRPr="00223D5B">
              <w:rPr>
                <w:spacing w:val="1"/>
              </w:rPr>
              <w:t>ж</w:t>
            </w:r>
            <w:r w:rsidRPr="00223D5B">
              <w:t>ден</w:t>
            </w:r>
            <w:r w:rsidRPr="00223D5B">
              <w:rPr>
                <w:spacing w:val="-2"/>
              </w:rPr>
              <w:t>и</w:t>
            </w:r>
            <w:r w:rsidRPr="00223D5B">
              <w:t xml:space="preserve">и </w:t>
            </w:r>
            <w:r w:rsidRPr="00223D5B">
              <w:rPr>
                <w:spacing w:val="-2"/>
              </w:rPr>
              <w:t>П</w:t>
            </w:r>
            <w:r w:rsidRPr="00223D5B">
              <w:t>рав</w:t>
            </w:r>
            <w:r w:rsidRPr="00223D5B">
              <w:rPr>
                <w:spacing w:val="-2"/>
              </w:rPr>
              <w:t>и</w:t>
            </w:r>
            <w:r w:rsidRPr="00223D5B">
              <w:t xml:space="preserve">л </w:t>
            </w:r>
            <w:r w:rsidRPr="00223D5B">
              <w:rPr>
                <w:spacing w:val="-3"/>
              </w:rPr>
              <w:t>у</w:t>
            </w:r>
            <w:r w:rsidRPr="00223D5B">
              <w:t>ст</w:t>
            </w:r>
            <w:r w:rsidRPr="00223D5B">
              <w:rPr>
                <w:spacing w:val="-3"/>
              </w:rPr>
              <w:t>а</w:t>
            </w:r>
            <w:r w:rsidRPr="00223D5B">
              <w:t>но</w:t>
            </w:r>
            <w:r w:rsidRPr="00223D5B">
              <w:rPr>
                <w:spacing w:val="-2"/>
              </w:rPr>
              <w:t>в</w:t>
            </w:r>
            <w:r w:rsidRPr="00223D5B">
              <w:t>ления</w:t>
            </w:r>
            <w:r w:rsidRPr="00223D5B">
              <w:rPr>
                <w:spacing w:val="-2"/>
              </w:rPr>
              <w:t xml:space="preserve"> </w:t>
            </w:r>
            <w:r w:rsidRPr="00223D5B">
              <w:t xml:space="preserve">на </w:t>
            </w:r>
            <w:r w:rsidRPr="00223D5B">
              <w:rPr>
                <w:spacing w:val="-1"/>
              </w:rPr>
              <w:t>м</w:t>
            </w:r>
            <w:r w:rsidRPr="00223D5B">
              <w:t>ест</w:t>
            </w:r>
            <w:r w:rsidRPr="00223D5B">
              <w:rPr>
                <w:spacing w:val="-2"/>
              </w:rPr>
              <w:t>н</w:t>
            </w:r>
            <w:r w:rsidRPr="00223D5B">
              <w:t>ости</w:t>
            </w:r>
            <w:r w:rsidRPr="00223D5B">
              <w:rPr>
                <w:spacing w:val="-3"/>
              </w:rPr>
              <w:t xml:space="preserve"> </w:t>
            </w:r>
            <w:r w:rsidRPr="00223D5B">
              <w:t>г</w:t>
            </w:r>
            <w:r w:rsidRPr="00223D5B">
              <w:rPr>
                <w:spacing w:val="-3"/>
              </w:rPr>
              <w:t>р</w:t>
            </w:r>
            <w:r w:rsidRPr="00223D5B">
              <w:t>ан</w:t>
            </w:r>
            <w:r w:rsidRPr="00223D5B">
              <w:rPr>
                <w:spacing w:val="-1"/>
              </w:rPr>
              <w:t>и</w:t>
            </w:r>
            <w:r w:rsidRPr="00223D5B">
              <w:t>ц</w:t>
            </w:r>
          </w:p>
          <w:p w14:paraId="08B54285" w14:textId="77777777" w:rsidR="008705D1" w:rsidRPr="00223D5B" w:rsidRDefault="008705D1" w:rsidP="008705D1">
            <w:r w:rsidRPr="00223D5B">
              <w:rPr>
                <w:spacing w:val="-2"/>
              </w:rPr>
              <w:t>в</w:t>
            </w:r>
            <w:r w:rsidRPr="00223D5B">
              <w:t>одоохран</w:t>
            </w:r>
            <w:r w:rsidRPr="00223D5B">
              <w:rPr>
                <w:spacing w:val="-2"/>
              </w:rPr>
              <w:t>ны</w:t>
            </w:r>
            <w:r w:rsidRPr="00223D5B">
              <w:t xml:space="preserve">х </w:t>
            </w:r>
            <w:r w:rsidRPr="00223D5B">
              <w:rPr>
                <w:spacing w:val="-1"/>
              </w:rPr>
              <w:t>з</w:t>
            </w:r>
            <w:r w:rsidRPr="00223D5B">
              <w:t>он и</w:t>
            </w:r>
            <w:r w:rsidRPr="00223D5B">
              <w:rPr>
                <w:spacing w:val="-1"/>
              </w:rPr>
              <w:t xml:space="preserve"> </w:t>
            </w:r>
            <w:r w:rsidRPr="00223D5B">
              <w:t>г</w:t>
            </w:r>
            <w:r w:rsidRPr="00223D5B">
              <w:rPr>
                <w:spacing w:val="-3"/>
              </w:rPr>
              <w:t>р</w:t>
            </w:r>
            <w:r w:rsidRPr="00223D5B">
              <w:t>а</w:t>
            </w:r>
            <w:r w:rsidRPr="00223D5B">
              <w:rPr>
                <w:spacing w:val="-3"/>
              </w:rPr>
              <w:t>н</w:t>
            </w:r>
            <w:r w:rsidRPr="00223D5B">
              <w:t>иц</w:t>
            </w:r>
            <w:r w:rsidRPr="00223D5B">
              <w:rPr>
                <w:spacing w:val="-1"/>
              </w:rPr>
              <w:t xml:space="preserve"> </w:t>
            </w:r>
            <w:r w:rsidRPr="00223D5B">
              <w:t>пр</w:t>
            </w:r>
            <w:r w:rsidRPr="00223D5B">
              <w:rPr>
                <w:spacing w:val="-2"/>
              </w:rPr>
              <w:t>и</w:t>
            </w:r>
            <w:r w:rsidRPr="00223D5B">
              <w:t>бреж</w:t>
            </w:r>
            <w:r w:rsidRPr="00223D5B">
              <w:rPr>
                <w:spacing w:val="-3"/>
              </w:rPr>
              <w:t>н</w:t>
            </w:r>
            <w:r w:rsidRPr="00223D5B">
              <w:t>ых з</w:t>
            </w:r>
            <w:r w:rsidRPr="00223D5B">
              <w:rPr>
                <w:spacing w:val="-3"/>
              </w:rPr>
              <w:t>а</w:t>
            </w:r>
            <w:r w:rsidRPr="00223D5B">
              <w:t>щит</w:t>
            </w:r>
            <w:r w:rsidRPr="00223D5B">
              <w:rPr>
                <w:spacing w:val="-2"/>
              </w:rPr>
              <w:t>ны</w:t>
            </w:r>
            <w:r w:rsidRPr="00223D5B">
              <w:t xml:space="preserve">х полос </w:t>
            </w:r>
            <w:r w:rsidRPr="00223D5B">
              <w:rPr>
                <w:spacing w:val="-2"/>
              </w:rPr>
              <w:t>в</w:t>
            </w:r>
            <w:r w:rsidRPr="00223D5B">
              <w:t>одных о</w:t>
            </w:r>
            <w:r w:rsidRPr="00223D5B">
              <w:rPr>
                <w:spacing w:val="-2"/>
              </w:rPr>
              <w:t>б</w:t>
            </w:r>
            <w:r w:rsidRPr="00223D5B">
              <w:t>ъ</w:t>
            </w:r>
            <w:r w:rsidRPr="00223D5B">
              <w:rPr>
                <w:spacing w:val="-2"/>
              </w:rPr>
              <w:t>е</w:t>
            </w:r>
            <w:r w:rsidRPr="00223D5B">
              <w:t>кто</w:t>
            </w:r>
            <w:r w:rsidRPr="00223D5B">
              <w:rPr>
                <w:spacing w:val="-2"/>
              </w:rPr>
              <w:t>в</w:t>
            </w:r>
            <w:r w:rsidRPr="00223D5B">
              <w:t>»</w:t>
            </w:r>
          </w:p>
        </w:tc>
      </w:tr>
    </w:tbl>
    <w:p w14:paraId="35AB78C3" w14:textId="77777777" w:rsidR="008705D1" w:rsidRPr="008705D1" w:rsidRDefault="008705D1" w:rsidP="008705D1"/>
    <w:p w14:paraId="0E449DA5" w14:textId="6C8B287B" w:rsidR="008705D1" w:rsidRDefault="008705D1" w:rsidP="00752B10">
      <w:pPr>
        <w:ind w:firstLine="708"/>
        <w:rPr>
          <w:lang w:val="en-US"/>
        </w:rPr>
      </w:pPr>
      <w:r w:rsidRPr="00223D5B">
        <w:rPr>
          <w:spacing w:val="-1"/>
          <w:lang w:val="en-US"/>
        </w:rPr>
        <w:t>Бе</w:t>
      </w:r>
      <w:r w:rsidRPr="00223D5B">
        <w:rPr>
          <w:lang w:val="en-US"/>
        </w:rPr>
        <w:t>р</w:t>
      </w:r>
      <w:r w:rsidRPr="00223D5B">
        <w:rPr>
          <w:spacing w:val="-1"/>
          <w:lang w:val="en-US"/>
        </w:rPr>
        <w:t>е</w:t>
      </w:r>
      <w:r w:rsidRPr="00223D5B">
        <w:rPr>
          <w:lang w:val="en-US"/>
        </w:rPr>
        <w:t>го</w:t>
      </w:r>
      <w:r w:rsidRPr="00223D5B">
        <w:rPr>
          <w:spacing w:val="1"/>
          <w:lang w:val="en-US"/>
        </w:rPr>
        <w:t>в</w:t>
      </w:r>
      <w:r w:rsidRPr="00223D5B">
        <w:rPr>
          <w:lang w:val="en-US"/>
        </w:rPr>
        <w:t>ые</w:t>
      </w:r>
      <w:r w:rsidRPr="00223D5B">
        <w:rPr>
          <w:spacing w:val="-2"/>
          <w:lang w:val="en-US"/>
        </w:rPr>
        <w:t xml:space="preserve"> </w:t>
      </w:r>
      <w:r w:rsidRPr="00223D5B">
        <w:rPr>
          <w:lang w:val="en-US"/>
        </w:rPr>
        <w:t>поло</w:t>
      </w:r>
      <w:r w:rsidRPr="00223D5B">
        <w:rPr>
          <w:spacing w:val="-1"/>
          <w:lang w:val="en-US"/>
        </w:rPr>
        <w:t>с</w:t>
      </w:r>
      <w:r w:rsidRPr="00223D5B">
        <w:rPr>
          <w:lang w:val="en-US"/>
        </w:rPr>
        <w:t>ы:</w:t>
      </w:r>
    </w:p>
    <w:p w14:paraId="319CEDAC" w14:textId="29C61D57" w:rsidR="00752B10" w:rsidRDefault="00752B10" w:rsidP="008705D1">
      <w:pPr>
        <w:rPr>
          <w:lang w:val="en-US"/>
        </w:rPr>
      </w:pPr>
    </w:p>
    <w:tbl>
      <w:tblPr>
        <w:tblStyle w:val="a9"/>
        <w:tblW w:w="0" w:type="auto"/>
        <w:tblLook w:val="04A0" w:firstRow="1" w:lastRow="0" w:firstColumn="1" w:lastColumn="0" w:noHBand="0" w:noVBand="1"/>
      </w:tblPr>
      <w:tblGrid>
        <w:gridCol w:w="5221"/>
        <w:gridCol w:w="5222"/>
      </w:tblGrid>
      <w:tr w:rsidR="00752B10" w14:paraId="3CD6A93C" w14:textId="77777777" w:rsidTr="00A80B15">
        <w:tc>
          <w:tcPr>
            <w:tcW w:w="5221" w:type="dxa"/>
          </w:tcPr>
          <w:p w14:paraId="320A7B05" w14:textId="77777777" w:rsidR="00752B10" w:rsidRPr="00223D5B" w:rsidRDefault="00752B10" w:rsidP="00A80B15">
            <w:pPr>
              <w:jc w:val="center"/>
            </w:pPr>
            <w:r w:rsidRPr="00223D5B">
              <w:rPr>
                <w:spacing w:val="-2"/>
              </w:rPr>
              <w:t>В</w:t>
            </w:r>
            <w:r w:rsidRPr="00223D5B">
              <w:t xml:space="preserve">ид </w:t>
            </w:r>
            <w:r w:rsidRPr="00223D5B">
              <w:rPr>
                <w:spacing w:val="1"/>
              </w:rPr>
              <w:t>з</w:t>
            </w:r>
            <w:r w:rsidRPr="00223D5B">
              <w:t>оны</w:t>
            </w:r>
          </w:p>
        </w:tc>
        <w:tc>
          <w:tcPr>
            <w:tcW w:w="5222" w:type="dxa"/>
          </w:tcPr>
          <w:p w14:paraId="571E34A6" w14:textId="77777777" w:rsidR="00752B10" w:rsidRPr="00223D5B" w:rsidRDefault="00752B10" w:rsidP="00A80B15">
            <w:pPr>
              <w:jc w:val="center"/>
            </w:pPr>
            <w:r w:rsidRPr="00223D5B">
              <w:t>О</w:t>
            </w:r>
            <w:r w:rsidRPr="00223D5B">
              <w:rPr>
                <w:spacing w:val="-2"/>
              </w:rPr>
              <w:t>с</w:t>
            </w:r>
            <w:r w:rsidRPr="00223D5B">
              <w:t>нов</w:t>
            </w:r>
            <w:r w:rsidRPr="00223D5B">
              <w:rPr>
                <w:spacing w:val="-2"/>
              </w:rPr>
              <w:t>а</w:t>
            </w:r>
            <w:r w:rsidRPr="00223D5B">
              <w:t>ние</w:t>
            </w:r>
          </w:p>
        </w:tc>
      </w:tr>
      <w:tr w:rsidR="00752B10" w14:paraId="4A7EA0B8" w14:textId="77777777" w:rsidTr="00A80B15">
        <w:tc>
          <w:tcPr>
            <w:tcW w:w="5221" w:type="dxa"/>
          </w:tcPr>
          <w:p w14:paraId="046840BF" w14:textId="610D4278" w:rsidR="00752B10" w:rsidRPr="004B123D" w:rsidRDefault="00752B10" w:rsidP="00A80B15">
            <w:pPr>
              <w:rPr>
                <w:lang w:val="en-US"/>
              </w:rPr>
            </w:pPr>
            <w:r w:rsidRPr="00223D5B">
              <w:t>Бер</w:t>
            </w:r>
            <w:r w:rsidRPr="00223D5B">
              <w:rPr>
                <w:spacing w:val="-2"/>
              </w:rPr>
              <w:t>е</w:t>
            </w:r>
            <w:r w:rsidRPr="00223D5B">
              <w:t>го</w:t>
            </w:r>
            <w:r w:rsidRPr="00223D5B">
              <w:rPr>
                <w:spacing w:val="-2"/>
              </w:rPr>
              <w:t>в</w:t>
            </w:r>
            <w:r w:rsidRPr="00223D5B">
              <w:t xml:space="preserve">ая </w:t>
            </w:r>
            <w:r w:rsidRPr="00223D5B">
              <w:rPr>
                <w:spacing w:val="-1"/>
              </w:rPr>
              <w:t>п</w:t>
            </w:r>
            <w:r w:rsidRPr="00223D5B">
              <w:t>оло</w:t>
            </w:r>
            <w:r w:rsidRPr="00223D5B">
              <w:rPr>
                <w:spacing w:val="-2"/>
              </w:rPr>
              <w:t>с</w:t>
            </w:r>
            <w:r w:rsidRPr="00223D5B">
              <w:t>а</w:t>
            </w:r>
          </w:p>
        </w:tc>
        <w:tc>
          <w:tcPr>
            <w:tcW w:w="5222" w:type="dxa"/>
          </w:tcPr>
          <w:p w14:paraId="0974376A" w14:textId="1641E1D5" w:rsidR="00752B10" w:rsidRPr="00223D5B" w:rsidRDefault="00752B10" w:rsidP="00A80B15">
            <w:r w:rsidRPr="008705D1">
              <w:rPr>
                <w:spacing w:val="-1"/>
              </w:rPr>
              <w:t>В</w:t>
            </w:r>
            <w:r w:rsidRPr="008705D1">
              <w:t>одный к</w:t>
            </w:r>
            <w:r w:rsidRPr="008705D1">
              <w:rPr>
                <w:spacing w:val="-2"/>
              </w:rPr>
              <w:t>о</w:t>
            </w:r>
            <w:r w:rsidRPr="008705D1">
              <w:t>де</w:t>
            </w:r>
            <w:r w:rsidRPr="008705D1">
              <w:rPr>
                <w:spacing w:val="-2"/>
              </w:rPr>
              <w:t>к</w:t>
            </w:r>
            <w:r w:rsidRPr="008705D1">
              <w:t>с Ро</w:t>
            </w:r>
            <w:r w:rsidRPr="008705D1">
              <w:rPr>
                <w:spacing w:val="-2"/>
              </w:rPr>
              <w:t>с</w:t>
            </w:r>
            <w:r w:rsidRPr="008705D1">
              <w:t>си</w:t>
            </w:r>
            <w:r w:rsidRPr="008705D1">
              <w:rPr>
                <w:spacing w:val="-1"/>
              </w:rPr>
              <w:t>й</w:t>
            </w:r>
            <w:r w:rsidRPr="008705D1">
              <w:t>с</w:t>
            </w:r>
            <w:r w:rsidRPr="008705D1">
              <w:rPr>
                <w:spacing w:val="-2"/>
              </w:rPr>
              <w:t>к</w:t>
            </w:r>
            <w:r w:rsidRPr="008705D1">
              <w:t>ой Фе</w:t>
            </w:r>
            <w:r w:rsidRPr="008705D1">
              <w:rPr>
                <w:spacing w:val="-2"/>
              </w:rPr>
              <w:t>д</w:t>
            </w:r>
            <w:r w:rsidRPr="008705D1">
              <w:t>ерац</w:t>
            </w:r>
            <w:r w:rsidRPr="008705D1">
              <w:rPr>
                <w:spacing w:val="-2"/>
              </w:rPr>
              <w:t>и</w:t>
            </w:r>
            <w:r w:rsidRPr="008705D1">
              <w:t>и,</w:t>
            </w:r>
            <w:r w:rsidRPr="008705D1">
              <w:rPr>
                <w:spacing w:val="-3"/>
              </w:rPr>
              <w:t xml:space="preserve"> </w:t>
            </w:r>
            <w:r w:rsidRPr="008705D1">
              <w:t>статья</w:t>
            </w:r>
            <w:r w:rsidRPr="008705D1">
              <w:rPr>
                <w:spacing w:val="-1"/>
              </w:rPr>
              <w:t xml:space="preserve"> </w:t>
            </w:r>
            <w:r w:rsidRPr="008705D1">
              <w:t xml:space="preserve">6, </w:t>
            </w:r>
            <w:r w:rsidRPr="008705D1">
              <w:rPr>
                <w:spacing w:val="-3"/>
              </w:rPr>
              <w:t>пу</w:t>
            </w:r>
            <w:r w:rsidRPr="008705D1">
              <w:t>нкт 6</w:t>
            </w:r>
          </w:p>
        </w:tc>
      </w:tr>
      <w:tr w:rsidR="00752B10" w14:paraId="15071351" w14:textId="77777777" w:rsidTr="00A80B15">
        <w:tc>
          <w:tcPr>
            <w:tcW w:w="5221" w:type="dxa"/>
          </w:tcPr>
          <w:p w14:paraId="1A0AD0A2" w14:textId="1C4A559A" w:rsidR="00752B10" w:rsidRPr="00752B10" w:rsidRDefault="00752B10" w:rsidP="00A80B15">
            <w:r w:rsidRPr="001026B7">
              <w:t>Бер</w:t>
            </w:r>
            <w:r w:rsidRPr="001026B7">
              <w:rPr>
                <w:spacing w:val="-2"/>
              </w:rPr>
              <w:t>е</w:t>
            </w:r>
            <w:r w:rsidRPr="001026B7">
              <w:t>го</w:t>
            </w:r>
            <w:r w:rsidRPr="001026B7">
              <w:rPr>
                <w:spacing w:val="-2"/>
              </w:rPr>
              <w:t>в</w:t>
            </w:r>
            <w:r w:rsidRPr="001026B7">
              <w:t>ая поло</w:t>
            </w:r>
            <w:r w:rsidRPr="001026B7">
              <w:rPr>
                <w:spacing w:val="-3"/>
              </w:rPr>
              <w:t>с</w:t>
            </w:r>
            <w:r w:rsidRPr="001026B7">
              <w:t>а в</w:t>
            </w:r>
            <w:r w:rsidRPr="001026B7">
              <w:rPr>
                <w:spacing w:val="-2"/>
              </w:rPr>
              <w:t>н</w:t>
            </w:r>
            <w:r w:rsidRPr="001026B7">
              <w:rPr>
                <w:spacing w:val="-3"/>
              </w:rPr>
              <w:t>у</w:t>
            </w:r>
            <w:r w:rsidRPr="001026B7">
              <w:t>трен</w:t>
            </w:r>
            <w:r w:rsidRPr="001026B7">
              <w:rPr>
                <w:spacing w:val="-2"/>
              </w:rPr>
              <w:t>н</w:t>
            </w:r>
            <w:r w:rsidRPr="001026B7">
              <w:t xml:space="preserve">их </w:t>
            </w:r>
            <w:r w:rsidRPr="001026B7">
              <w:rPr>
                <w:spacing w:val="-2"/>
              </w:rPr>
              <w:t>в</w:t>
            </w:r>
            <w:r w:rsidRPr="001026B7">
              <w:t>одных п</w:t>
            </w:r>
            <w:r w:rsidRPr="001026B7">
              <w:rPr>
                <w:spacing w:val="-3"/>
              </w:rPr>
              <w:t>у</w:t>
            </w:r>
            <w:r w:rsidRPr="001026B7">
              <w:t>тей</w:t>
            </w:r>
          </w:p>
        </w:tc>
        <w:tc>
          <w:tcPr>
            <w:tcW w:w="5222" w:type="dxa"/>
          </w:tcPr>
          <w:p w14:paraId="2BF299E8" w14:textId="4F27FA34" w:rsidR="00752B10" w:rsidRPr="00223D5B" w:rsidRDefault="00752B10" w:rsidP="00A80B15">
            <w:r w:rsidRPr="008705D1">
              <w:rPr>
                <w:spacing w:val="-1"/>
              </w:rPr>
              <w:t>К</w:t>
            </w:r>
            <w:r w:rsidRPr="008705D1">
              <w:t>одекс</w:t>
            </w:r>
            <w:r w:rsidRPr="008705D1">
              <w:rPr>
                <w:spacing w:val="-2"/>
              </w:rPr>
              <w:t xml:space="preserve"> в</w:t>
            </w:r>
            <w:r w:rsidRPr="008705D1">
              <w:t>н</w:t>
            </w:r>
            <w:r w:rsidRPr="008705D1">
              <w:rPr>
                <w:spacing w:val="-3"/>
              </w:rPr>
              <w:t>у</w:t>
            </w:r>
            <w:r w:rsidRPr="008705D1">
              <w:t>трен</w:t>
            </w:r>
            <w:r w:rsidRPr="008705D1">
              <w:rPr>
                <w:spacing w:val="-2"/>
              </w:rPr>
              <w:t>н</w:t>
            </w:r>
            <w:r w:rsidRPr="008705D1">
              <w:t xml:space="preserve">его </w:t>
            </w:r>
            <w:r w:rsidRPr="008705D1">
              <w:rPr>
                <w:spacing w:val="-2"/>
              </w:rPr>
              <w:t>в</w:t>
            </w:r>
            <w:r w:rsidRPr="008705D1">
              <w:t>од</w:t>
            </w:r>
            <w:r w:rsidRPr="008705D1">
              <w:rPr>
                <w:spacing w:val="-3"/>
              </w:rPr>
              <w:t>н</w:t>
            </w:r>
            <w:r w:rsidRPr="008705D1">
              <w:t>ого транс</w:t>
            </w:r>
            <w:r w:rsidRPr="008705D1">
              <w:rPr>
                <w:spacing w:val="-4"/>
              </w:rPr>
              <w:t>п</w:t>
            </w:r>
            <w:r w:rsidRPr="008705D1">
              <w:t>орта Р</w:t>
            </w:r>
            <w:r w:rsidRPr="008705D1">
              <w:rPr>
                <w:spacing w:val="-3"/>
              </w:rPr>
              <w:t>о</w:t>
            </w:r>
            <w:r w:rsidRPr="008705D1">
              <w:t>сси</w:t>
            </w:r>
            <w:r w:rsidRPr="008705D1">
              <w:rPr>
                <w:spacing w:val="-2"/>
              </w:rPr>
              <w:t>йс</w:t>
            </w:r>
            <w:r w:rsidRPr="008705D1">
              <w:t>к</w:t>
            </w:r>
            <w:r w:rsidRPr="008705D1">
              <w:rPr>
                <w:spacing w:val="-3"/>
              </w:rPr>
              <w:t>о</w:t>
            </w:r>
            <w:r w:rsidRPr="008705D1">
              <w:t>й Фе</w:t>
            </w:r>
            <w:r w:rsidRPr="008705D1">
              <w:rPr>
                <w:spacing w:val="-2"/>
              </w:rPr>
              <w:t>д</w:t>
            </w:r>
            <w:r w:rsidRPr="008705D1">
              <w:t>ерац</w:t>
            </w:r>
            <w:r w:rsidRPr="008705D1">
              <w:rPr>
                <w:spacing w:val="-2"/>
              </w:rPr>
              <w:t>и</w:t>
            </w:r>
            <w:r w:rsidRPr="008705D1">
              <w:t>и</w:t>
            </w:r>
          </w:p>
        </w:tc>
      </w:tr>
    </w:tbl>
    <w:p w14:paraId="30604E79" w14:textId="3B4F3584" w:rsidR="00752B10" w:rsidRPr="00752B10" w:rsidRDefault="00752B10" w:rsidP="008705D1"/>
    <w:p w14:paraId="34B75CBF" w14:textId="575F5D1F" w:rsidR="008705D1" w:rsidRDefault="008705D1" w:rsidP="00752B10">
      <w:pPr>
        <w:ind w:firstLine="708"/>
        <w:rPr>
          <w:lang w:val="en-US"/>
        </w:rPr>
      </w:pPr>
      <w:r w:rsidRPr="00223D5B">
        <w:rPr>
          <w:lang w:val="en-US"/>
        </w:rPr>
        <w:t>Зоны з</w:t>
      </w:r>
      <w:r w:rsidRPr="00223D5B">
        <w:rPr>
          <w:spacing w:val="-1"/>
          <w:lang w:val="en-US"/>
        </w:rPr>
        <w:t>а</w:t>
      </w:r>
      <w:r w:rsidRPr="00223D5B">
        <w:rPr>
          <w:lang w:val="en-US"/>
        </w:rPr>
        <w:t>то</w:t>
      </w:r>
      <w:r w:rsidRPr="00223D5B">
        <w:rPr>
          <w:spacing w:val="1"/>
          <w:lang w:val="en-US"/>
        </w:rPr>
        <w:t>п</w:t>
      </w:r>
      <w:r w:rsidRPr="00223D5B">
        <w:rPr>
          <w:lang w:val="en-US"/>
        </w:rPr>
        <w:t>л</w:t>
      </w:r>
      <w:r w:rsidRPr="00223D5B">
        <w:rPr>
          <w:spacing w:val="-1"/>
          <w:lang w:val="en-US"/>
        </w:rPr>
        <w:t>е</w:t>
      </w:r>
      <w:r w:rsidRPr="00223D5B">
        <w:rPr>
          <w:spacing w:val="-2"/>
          <w:lang w:val="en-US"/>
        </w:rPr>
        <w:t>н</w:t>
      </w:r>
      <w:r w:rsidRPr="00223D5B">
        <w:rPr>
          <w:lang w:val="en-US"/>
        </w:rPr>
        <w:t>ия и</w:t>
      </w:r>
      <w:r w:rsidRPr="00223D5B">
        <w:rPr>
          <w:spacing w:val="-2"/>
          <w:lang w:val="en-US"/>
        </w:rPr>
        <w:t xml:space="preserve"> </w:t>
      </w:r>
      <w:r w:rsidRPr="00223D5B">
        <w:rPr>
          <w:lang w:val="en-US"/>
        </w:rPr>
        <w:t>по</w:t>
      </w:r>
      <w:r w:rsidRPr="00223D5B">
        <w:rPr>
          <w:spacing w:val="-3"/>
          <w:lang w:val="en-US"/>
        </w:rPr>
        <w:t>д</w:t>
      </w:r>
      <w:r w:rsidRPr="00223D5B">
        <w:rPr>
          <w:lang w:val="en-US"/>
        </w:rPr>
        <w:t>то</w:t>
      </w:r>
      <w:r w:rsidRPr="00223D5B">
        <w:rPr>
          <w:spacing w:val="1"/>
          <w:lang w:val="en-US"/>
        </w:rPr>
        <w:t>п</w:t>
      </w:r>
      <w:r w:rsidRPr="00223D5B">
        <w:rPr>
          <w:lang w:val="en-US"/>
        </w:rPr>
        <w:t>л</w:t>
      </w:r>
      <w:r w:rsidRPr="00223D5B">
        <w:rPr>
          <w:spacing w:val="-1"/>
          <w:lang w:val="en-US"/>
        </w:rPr>
        <w:t>е</w:t>
      </w:r>
      <w:r w:rsidRPr="00223D5B">
        <w:rPr>
          <w:lang w:val="en-US"/>
        </w:rPr>
        <w:t>ни</w:t>
      </w:r>
      <w:r w:rsidRPr="00223D5B">
        <w:rPr>
          <w:spacing w:val="-3"/>
          <w:lang w:val="en-US"/>
        </w:rPr>
        <w:t>я</w:t>
      </w:r>
      <w:r w:rsidRPr="00223D5B">
        <w:rPr>
          <w:lang w:val="en-US"/>
        </w:rPr>
        <w:t>:</w:t>
      </w:r>
    </w:p>
    <w:p w14:paraId="00844BC7" w14:textId="77777777" w:rsidR="00752B10" w:rsidRDefault="00752B10" w:rsidP="00752B10">
      <w:pPr>
        <w:ind w:firstLine="708"/>
        <w:rPr>
          <w:lang w:val="en-US"/>
        </w:rPr>
      </w:pPr>
    </w:p>
    <w:tbl>
      <w:tblPr>
        <w:tblStyle w:val="a9"/>
        <w:tblW w:w="0" w:type="auto"/>
        <w:tblLook w:val="04A0" w:firstRow="1" w:lastRow="0" w:firstColumn="1" w:lastColumn="0" w:noHBand="0" w:noVBand="1"/>
      </w:tblPr>
      <w:tblGrid>
        <w:gridCol w:w="5221"/>
        <w:gridCol w:w="5222"/>
      </w:tblGrid>
      <w:tr w:rsidR="00752B10" w14:paraId="19C81525" w14:textId="77777777" w:rsidTr="00A80B15">
        <w:tc>
          <w:tcPr>
            <w:tcW w:w="5221" w:type="dxa"/>
          </w:tcPr>
          <w:p w14:paraId="3DBD3B5C" w14:textId="77777777" w:rsidR="00752B10" w:rsidRPr="00223D5B" w:rsidRDefault="00752B10" w:rsidP="00A80B15">
            <w:pPr>
              <w:jc w:val="center"/>
            </w:pPr>
            <w:r w:rsidRPr="00223D5B">
              <w:rPr>
                <w:spacing w:val="-2"/>
              </w:rPr>
              <w:t>В</w:t>
            </w:r>
            <w:r w:rsidRPr="00223D5B">
              <w:t xml:space="preserve">ид </w:t>
            </w:r>
            <w:r w:rsidRPr="00223D5B">
              <w:rPr>
                <w:spacing w:val="1"/>
              </w:rPr>
              <w:t>з</w:t>
            </w:r>
            <w:r w:rsidRPr="00223D5B">
              <w:t>оны</w:t>
            </w:r>
          </w:p>
        </w:tc>
        <w:tc>
          <w:tcPr>
            <w:tcW w:w="5222" w:type="dxa"/>
          </w:tcPr>
          <w:p w14:paraId="1F9B097F" w14:textId="77777777" w:rsidR="00752B10" w:rsidRPr="00223D5B" w:rsidRDefault="00752B10" w:rsidP="00A80B15">
            <w:pPr>
              <w:jc w:val="center"/>
            </w:pPr>
            <w:r w:rsidRPr="00223D5B">
              <w:t>О</w:t>
            </w:r>
            <w:r w:rsidRPr="00223D5B">
              <w:rPr>
                <w:spacing w:val="-2"/>
              </w:rPr>
              <w:t>с</w:t>
            </w:r>
            <w:r w:rsidRPr="00223D5B">
              <w:t>нов</w:t>
            </w:r>
            <w:r w:rsidRPr="00223D5B">
              <w:rPr>
                <w:spacing w:val="-2"/>
              </w:rPr>
              <w:t>а</w:t>
            </w:r>
            <w:r w:rsidRPr="00223D5B">
              <w:t>ние</w:t>
            </w:r>
          </w:p>
        </w:tc>
      </w:tr>
      <w:tr w:rsidR="0069205A" w14:paraId="7CA4BE39" w14:textId="77777777" w:rsidTr="00A80B15">
        <w:tc>
          <w:tcPr>
            <w:tcW w:w="5221" w:type="dxa"/>
          </w:tcPr>
          <w:p w14:paraId="2BDFF546" w14:textId="25DE2383" w:rsidR="0069205A" w:rsidRPr="004B123D" w:rsidRDefault="0069205A" w:rsidP="00A80B15">
            <w:pPr>
              <w:rPr>
                <w:lang w:val="en-US"/>
              </w:rPr>
            </w:pPr>
            <w:r w:rsidRPr="00223D5B">
              <w:t>Зо</w:t>
            </w:r>
            <w:r w:rsidRPr="00223D5B">
              <w:rPr>
                <w:spacing w:val="-1"/>
              </w:rPr>
              <w:t>н</w:t>
            </w:r>
            <w:r w:rsidRPr="00223D5B">
              <w:t>а зато</w:t>
            </w:r>
            <w:r w:rsidRPr="00223D5B">
              <w:rPr>
                <w:spacing w:val="-2"/>
              </w:rPr>
              <w:t>п</w:t>
            </w:r>
            <w:r w:rsidRPr="00223D5B">
              <w:t>ления</w:t>
            </w:r>
          </w:p>
        </w:tc>
        <w:tc>
          <w:tcPr>
            <w:tcW w:w="5222" w:type="dxa"/>
            <w:vMerge w:val="restart"/>
          </w:tcPr>
          <w:p w14:paraId="7A0E9947" w14:textId="77777777" w:rsidR="0069205A" w:rsidRDefault="0069205A" w:rsidP="00A80B15">
            <w:r w:rsidRPr="001026B7">
              <w:rPr>
                <w:spacing w:val="-1"/>
              </w:rPr>
              <w:t>В</w:t>
            </w:r>
            <w:r w:rsidRPr="001026B7">
              <w:t>од</w:t>
            </w:r>
            <w:r w:rsidRPr="001026B7">
              <w:rPr>
                <w:spacing w:val="-1"/>
              </w:rPr>
              <w:t>н</w:t>
            </w:r>
            <w:r w:rsidRPr="001026B7">
              <w:t xml:space="preserve">ый  </w:t>
            </w:r>
            <w:r w:rsidRPr="001026B7">
              <w:rPr>
                <w:spacing w:val="31"/>
              </w:rPr>
              <w:t xml:space="preserve"> </w:t>
            </w:r>
            <w:r w:rsidRPr="001026B7">
              <w:t>к</w:t>
            </w:r>
            <w:r w:rsidRPr="001026B7">
              <w:rPr>
                <w:spacing w:val="-3"/>
              </w:rPr>
              <w:t>о</w:t>
            </w:r>
            <w:r w:rsidRPr="001026B7">
              <w:t>де</w:t>
            </w:r>
            <w:r w:rsidRPr="001026B7">
              <w:rPr>
                <w:spacing w:val="-2"/>
              </w:rPr>
              <w:t>к</w:t>
            </w:r>
            <w:r w:rsidRPr="001026B7">
              <w:t xml:space="preserve">с  </w:t>
            </w:r>
            <w:r w:rsidRPr="001026B7">
              <w:rPr>
                <w:spacing w:val="31"/>
              </w:rPr>
              <w:t xml:space="preserve"> </w:t>
            </w:r>
            <w:r w:rsidRPr="001026B7">
              <w:t>Росси</w:t>
            </w:r>
            <w:r w:rsidRPr="001026B7">
              <w:rPr>
                <w:spacing w:val="-4"/>
              </w:rPr>
              <w:t>й</w:t>
            </w:r>
            <w:r w:rsidRPr="001026B7">
              <w:t xml:space="preserve">ской  </w:t>
            </w:r>
            <w:r w:rsidRPr="001026B7">
              <w:rPr>
                <w:spacing w:val="31"/>
              </w:rPr>
              <w:t xml:space="preserve"> </w:t>
            </w:r>
            <w:r w:rsidRPr="001026B7">
              <w:rPr>
                <w:spacing w:val="-2"/>
              </w:rPr>
              <w:t>Ф</w:t>
            </w:r>
            <w:r w:rsidRPr="001026B7">
              <w:t>еде</w:t>
            </w:r>
            <w:r w:rsidRPr="001026B7">
              <w:rPr>
                <w:spacing w:val="-2"/>
              </w:rPr>
              <w:t>р</w:t>
            </w:r>
            <w:r w:rsidRPr="001026B7">
              <w:t>ац</w:t>
            </w:r>
            <w:r w:rsidRPr="001026B7">
              <w:rPr>
                <w:spacing w:val="-1"/>
              </w:rPr>
              <w:t>и</w:t>
            </w:r>
            <w:r w:rsidRPr="001026B7">
              <w:t>и,</w:t>
            </w:r>
            <w:r w:rsidRPr="001026B7">
              <w:rPr>
                <w:spacing w:val="31"/>
              </w:rPr>
              <w:t xml:space="preserve"> </w:t>
            </w:r>
            <w:r w:rsidRPr="001026B7">
              <w:t>стат</w:t>
            </w:r>
            <w:r w:rsidRPr="001026B7">
              <w:rPr>
                <w:spacing w:val="-3"/>
              </w:rPr>
              <w:t>ь</w:t>
            </w:r>
            <w:r w:rsidRPr="001026B7">
              <w:t xml:space="preserve">я  </w:t>
            </w:r>
            <w:r w:rsidRPr="001026B7">
              <w:rPr>
                <w:spacing w:val="30"/>
              </w:rPr>
              <w:t xml:space="preserve"> </w:t>
            </w:r>
            <w:r w:rsidRPr="001026B7">
              <w:t xml:space="preserve">67.1; </w:t>
            </w:r>
          </w:p>
          <w:p w14:paraId="49D1472F" w14:textId="7AFE1676" w:rsidR="0069205A" w:rsidRPr="00223D5B" w:rsidRDefault="0069205A" w:rsidP="00A80B15">
            <w:r w:rsidRPr="001026B7">
              <w:rPr>
                <w:spacing w:val="-2"/>
              </w:rPr>
              <w:t>П</w:t>
            </w:r>
            <w:r w:rsidRPr="001026B7">
              <w:t>остано</w:t>
            </w:r>
            <w:r w:rsidRPr="001026B7">
              <w:rPr>
                <w:spacing w:val="-2"/>
              </w:rPr>
              <w:t>в</w:t>
            </w:r>
            <w:r w:rsidRPr="001026B7">
              <w:t>ление</w:t>
            </w:r>
            <w:r>
              <w:t xml:space="preserve"> </w:t>
            </w:r>
            <w:r w:rsidRPr="001026B7">
              <w:rPr>
                <w:spacing w:val="-2"/>
              </w:rPr>
              <w:t>П</w:t>
            </w:r>
            <w:r w:rsidRPr="001026B7">
              <w:rPr>
                <w:spacing w:val="-3"/>
              </w:rPr>
              <w:t>р</w:t>
            </w:r>
            <w:r w:rsidRPr="001026B7">
              <w:t>ав</w:t>
            </w:r>
            <w:r w:rsidRPr="001026B7">
              <w:rPr>
                <w:spacing w:val="-2"/>
              </w:rPr>
              <w:t>и</w:t>
            </w:r>
            <w:r w:rsidRPr="001026B7">
              <w:t>те</w:t>
            </w:r>
            <w:r w:rsidRPr="001026B7">
              <w:rPr>
                <w:spacing w:val="-3"/>
              </w:rPr>
              <w:t>л</w:t>
            </w:r>
            <w:r w:rsidRPr="001026B7">
              <w:t>ьст</w:t>
            </w:r>
            <w:r w:rsidRPr="001026B7">
              <w:rPr>
                <w:spacing w:val="-2"/>
              </w:rPr>
              <w:t>в</w:t>
            </w:r>
            <w:r w:rsidRPr="001026B7">
              <w:t>а Росси</w:t>
            </w:r>
            <w:r w:rsidRPr="001026B7">
              <w:rPr>
                <w:spacing w:val="-4"/>
              </w:rPr>
              <w:t>й</w:t>
            </w:r>
            <w:r w:rsidRPr="001026B7">
              <w:t xml:space="preserve">ской  </w:t>
            </w:r>
            <w:r w:rsidRPr="001026B7">
              <w:rPr>
                <w:spacing w:val="31"/>
              </w:rPr>
              <w:t xml:space="preserve"> </w:t>
            </w:r>
            <w:r w:rsidRPr="001026B7">
              <w:rPr>
                <w:spacing w:val="-2"/>
              </w:rPr>
              <w:t>Ф</w:t>
            </w:r>
            <w:r w:rsidRPr="001026B7">
              <w:t>еде</w:t>
            </w:r>
            <w:r w:rsidRPr="001026B7">
              <w:rPr>
                <w:spacing w:val="-2"/>
              </w:rPr>
              <w:t>р</w:t>
            </w:r>
            <w:r w:rsidRPr="001026B7">
              <w:t>ац</w:t>
            </w:r>
            <w:r w:rsidRPr="001026B7">
              <w:rPr>
                <w:spacing w:val="-1"/>
              </w:rPr>
              <w:t>и</w:t>
            </w:r>
            <w:r w:rsidRPr="001026B7">
              <w:t>и от 1</w:t>
            </w:r>
            <w:r w:rsidRPr="001026B7">
              <w:rPr>
                <w:spacing w:val="-3"/>
              </w:rPr>
              <w:t>8</w:t>
            </w:r>
            <w:r w:rsidRPr="001026B7">
              <w:t>.04.20</w:t>
            </w:r>
            <w:r w:rsidRPr="001026B7">
              <w:rPr>
                <w:spacing w:val="-3"/>
              </w:rPr>
              <w:t>1</w:t>
            </w:r>
            <w:r w:rsidRPr="001026B7">
              <w:t>4</w:t>
            </w:r>
            <w:r w:rsidRPr="001026B7">
              <w:rPr>
                <w:spacing w:val="12"/>
              </w:rPr>
              <w:t xml:space="preserve"> </w:t>
            </w:r>
            <w:r w:rsidRPr="001026B7">
              <w:t>№</w:t>
            </w:r>
            <w:r>
              <w:t xml:space="preserve"> </w:t>
            </w:r>
            <w:r w:rsidRPr="001026B7">
              <w:rPr>
                <w:spacing w:val="-3"/>
              </w:rPr>
              <w:t>3</w:t>
            </w:r>
            <w:r>
              <w:t xml:space="preserve">60 </w:t>
            </w:r>
            <w:r w:rsidRPr="001026B7">
              <w:rPr>
                <w:spacing w:val="-3"/>
              </w:rPr>
              <w:t>«</w:t>
            </w:r>
            <w:r w:rsidRPr="001026B7">
              <w:rPr>
                <w:spacing w:val="-2"/>
              </w:rPr>
              <w:t>О</w:t>
            </w:r>
            <w:r w:rsidRPr="001026B7">
              <w:t>б определении</w:t>
            </w:r>
            <w:r w:rsidRPr="001026B7">
              <w:rPr>
                <w:spacing w:val="-4"/>
              </w:rPr>
              <w:t xml:space="preserve"> </w:t>
            </w:r>
            <w:r w:rsidRPr="001026B7">
              <w:t>гран</w:t>
            </w:r>
            <w:r w:rsidRPr="001026B7">
              <w:rPr>
                <w:spacing w:val="-1"/>
              </w:rPr>
              <w:t>и</w:t>
            </w:r>
            <w:r w:rsidRPr="001026B7">
              <w:t>ц</w:t>
            </w:r>
            <w:r w:rsidRPr="001026B7">
              <w:rPr>
                <w:spacing w:val="-3"/>
              </w:rPr>
              <w:t xml:space="preserve"> </w:t>
            </w:r>
            <w:r w:rsidRPr="001026B7">
              <w:rPr>
                <w:spacing w:val="-1"/>
              </w:rPr>
              <w:t>з</w:t>
            </w:r>
            <w:r w:rsidRPr="001026B7">
              <w:t xml:space="preserve">он </w:t>
            </w:r>
            <w:r w:rsidRPr="001026B7">
              <w:rPr>
                <w:spacing w:val="-2"/>
              </w:rPr>
              <w:lastRenderedPageBreak/>
              <w:t>з</w:t>
            </w:r>
            <w:r w:rsidRPr="001026B7">
              <w:t>атоплен</w:t>
            </w:r>
            <w:r w:rsidRPr="001026B7">
              <w:rPr>
                <w:spacing w:val="-2"/>
              </w:rPr>
              <w:t>и</w:t>
            </w:r>
            <w:r w:rsidRPr="001026B7">
              <w:rPr>
                <w:spacing w:val="-1"/>
              </w:rPr>
              <w:t>я</w:t>
            </w:r>
            <w:r w:rsidRPr="001026B7">
              <w:t>, подто</w:t>
            </w:r>
            <w:r w:rsidRPr="001026B7">
              <w:rPr>
                <w:spacing w:val="-2"/>
              </w:rPr>
              <w:t>п</w:t>
            </w:r>
            <w:r w:rsidRPr="001026B7">
              <w:rPr>
                <w:spacing w:val="-3"/>
              </w:rPr>
              <w:t>л</w:t>
            </w:r>
            <w:r w:rsidRPr="001026B7">
              <w:rPr>
                <w:spacing w:val="-2"/>
              </w:rPr>
              <w:t>е</w:t>
            </w:r>
            <w:r w:rsidRPr="001026B7">
              <w:t>н</w:t>
            </w:r>
            <w:r w:rsidRPr="001026B7">
              <w:rPr>
                <w:spacing w:val="-2"/>
              </w:rPr>
              <w:t>и</w:t>
            </w:r>
            <w:r w:rsidRPr="001026B7">
              <w:rPr>
                <w:spacing w:val="1"/>
              </w:rPr>
              <w:t>я</w:t>
            </w:r>
            <w:r w:rsidRPr="001026B7">
              <w:t>»</w:t>
            </w:r>
          </w:p>
        </w:tc>
      </w:tr>
      <w:tr w:rsidR="0069205A" w14:paraId="5AA431C5" w14:textId="77777777" w:rsidTr="00A80B15">
        <w:tc>
          <w:tcPr>
            <w:tcW w:w="5221" w:type="dxa"/>
          </w:tcPr>
          <w:p w14:paraId="57227CFA" w14:textId="216D9722" w:rsidR="0069205A" w:rsidRPr="00752B10" w:rsidRDefault="0069205A" w:rsidP="00A80B15">
            <w:r w:rsidRPr="00223D5B">
              <w:t>Зо</w:t>
            </w:r>
            <w:r w:rsidRPr="00223D5B">
              <w:rPr>
                <w:spacing w:val="-1"/>
              </w:rPr>
              <w:t>н</w:t>
            </w:r>
            <w:r w:rsidRPr="00223D5B">
              <w:t>а подто</w:t>
            </w:r>
            <w:r w:rsidRPr="00223D5B">
              <w:rPr>
                <w:spacing w:val="-1"/>
              </w:rPr>
              <w:t>п</w:t>
            </w:r>
            <w:r w:rsidRPr="00223D5B">
              <w:rPr>
                <w:spacing w:val="-3"/>
              </w:rPr>
              <w:t>л</w:t>
            </w:r>
            <w:r w:rsidRPr="00223D5B">
              <w:t>ен</w:t>
            </w:r>
            <w:r w:rsidRPr="00223D5B">
              <w:rPr>
                <w:spacing w:val="-1"/>
              </w:rPr>
              <w:t>и</w:t>
            </w:r>
            <w:r w:rsidRPr="00223D5B">
              <w:t>я</w:t>
            </w:r>
          </w:p>
        </w:tc>
        <w:tc>
          <w:tcPr>
            <w:tcW w:w="5222" w:type="dxa"/>
            <w:vMerge/>
          </w:tcPr>
          <w:p w14:paraId="61216ECA" w14:textId="374447AB" w:rsidR="0069205A" w:rsidRPr="00223D5B" w:rsidRDefault="0069205A" w:rsidP="00A80B15"/>
        </w:tc>
      </w:tr>
    </w:tbl>
    <w:p w14:paraId="7DB8BB71" w14:textId="11D6AF81" w:rsidR="00752B10" w:rsidRPr="00752B10" w:rsidRDefault="00752B10" w:rsidP="00752B10">
      <w:pPr>
        <w:ind w:firstLine="708"/>
      </w:pPr>
    </w:p>
    <w:p w14:paraId="7D323A23" w14:textId="6F298B62" w:rsidR="008705D1" w:rsidRDefault="008705D1" w:rsidP="0069205A">
      <w:pPr>
        <w:ind w:firstLine="708"/>
      </w:pPr>
      <w:r w:rsidRPr="00223D5B">
        <w:t>Рыбоо</w:t>
      </w:r>
      <w:r w:rsidRPr="00223D5B">
        <w:rPr>
          <w:spacing w:val="1"/>
        </w:rPr>
        <w:t>х</w:t>
      </w:r>
      <w:r w:rsidRPr="00223D5B">
        <w:t>р</w:t>
      </w:r>
      <w:r w:rsidRPr="00223D5B">
        <w:rPr>
          <w:spacing w:val="-1"/>
        </w:rPr>
        <w:t>а</w:t>
      </w:r>
      <w:r w:rsidRPr="00223D5B">
        <w:rPr>
          <w:spacing w:val="-2"/>
        </w:rPr>
        <w:t>н</w:t>
      </w:r>
      <w:r w:rsidRPr="00223D5B">
        <w:t>н</w:t>
      </w:r>
      <w:r w:rsidRPr="00223D5B">
        <w:rPr>
          <w:spacing w:val="-1"/>
        </w:rPr>
        <w:t>а</w:t>
      </w:r>
      <w:r w:rsidRPr="00223D5B">
        <w:t>я и рыб</w:t>
      </w:r>
      <w:r w:rsidRPr="00223D5B">
        <w:rPr>
          <w:spacing w:val="-3"/>
        </w:rPr>
        <w:t>о</w:t>
      </w:r>
      <w:r w:rsidRPr="00223D5B">
        <w:t>хозяй</w:t>
      </w:r>
      <w:r w:rsidRPr="00223D5B">
        <w:rPr>
          <w:spacing w:val="-1"/>
        </w:rPr>
        <w:t>с</w:t>
      </w:r>
      <w:r w:rsidRPr="00223D5B">
        <w:t>тв</w:t>
      </w:r>
      <w:r w:rsidRPr="00223D5B">
        <w:rPr>
          <w:spacing w:val="-1"/>
        </w:rPr>
        <w:t>е</w:t>
      </w:r>
      <w:r w:rsidRPr="00223D5B">
        <w:t>нн</w:t>
      </w:r>
      <w:r w:rsidRPr="00223D5B">
        <w:rPr>
          <w:spacing w:val="-1"/>
        </w:rPr>
        <w:t>а</w:t>
      </w:r>
      <w:r w:rsidRPr="00223D5B">
        <w:t>я з</w:t>
      </w:r>
      <w:r w:rsidRPr="00223D5B">
        <w:rPr>
          <w:spacing w:val="-1"/>
        </w:rPr>
        <w:t>а</w:t>
      </w:r>
      <w:r w:rsidRPr="00223D5B">
        <w:t>пов</w:t>
      </w:r>
      <w:r w:rsidRPr="00223D5B">
        <w:rPr>
          <w:spacing w:val="-2"/>
        </w:rPr>
        <w:t>е</w:t>
      </w:r>
      <w:r w:rsidRPr="00223D5B">
        <w:t>д</w:t>
      </w:r>
      <w:r w:rsidRPr="00223D5B">
        <w:rPr>
          <w:spacing w:val="1"/>
        </w:rPr>
        <w:t>н</w:t>
      </w:r>
      <w:r w:rsidRPr="00223D5B">
        <w:rPr>
          <w:spacing w:val="-4"/>
        </w:rPr>
        <w:t>а</w:t>
      </w:r>
      <w:r w:rsidRPr="00223D5B">
        <w:t>я зоны:</w:t>
      </w:r>
    </w:p>
    <w:tbl>
      <w:tblPr>
        <w:tblStyle w:val="a9"/>
        <w:tblW w:w="0" w:type="auto"/>
        <w:tblLook w:val="04A0" w:firstRow="1" w:lastRow="0" w:firstColumn="1" w:lastColumn="0" w:noHBand="0" w:noVBand="1"/>
      </w:tblPr>
      <w:tblGrid>
        <w:gridCol w:w="5221"/>
        <w:gridCol w:w="5222"/>
      </w:tblGrid>
      <w:tr w:rsidR="0069205A" w14:paraId="781D830F" w14:textId="77777777" w:rsidTr="00A80B15">
        <w:tc>
          <w:tcPr>
            <w:tcW w:w="5221" w:type="dxa"/>
          </w:tcPr>
          <w:p w14:paraId="472661CB" w14:textId="77777777" w:rsidR="0069205A" w:rsidRPr="00223D5B" w:rsidRDefault="0069205A" w:rsidP="00A80B15">
            <w:pPr>
              <w:jc w:val="center"/>
            </w:pPr>
            <w:r w:rsidRPr="00223D5B">
              <w:rPr>
                <w:spacing w:val="-2"/>
              </w:rPr>
              <w:t>В</w:t>
            </w:r>
            <w:r w:rsidRPr="00223D5B">
              <w:t xml:space="preserve">ид </w:t>
            </w:r>
            <w:r w:rsidRPr="00223D5B">
              <w:rPr>
                <w:spacing w:val="1"/>
              </w:rPr>
              <w:t>з</w:t>
            </w:r>
            <w:r w:rsidRPr="00223D5B">
              <w:t>оны</w:t>
            </w:r>
          </w:p>
        </w:tc>
        <w:tc>
          <w:tcPr>
            <w:tcW w:w="5222" w:type="dxa"/>
          </w:tcPr>
          <w:p w14:paraId="26828463" w14:textId="77777777" w:rsidR="0069205A" w:rsidRPr="00223D5B" w:rsidRDefault="0069205A" w:rsidP="00A80B15">
            <w:pPr>
              <w:jc w:val="center"/>
            </w:pPr>
            <w:r w:rsidRPr="00223D5B">
              <w:t>О</w:t>
            </w:r>
            <w:r w:rsidRPr="00223D5B">
              <w:rPr>
                <w:spacing w:val="-2"/>
              </w:rPr>
              <w:t>с</w:t>
            </w:r>
            <w:r w:rsidRPr="00223D5B">
              <w:t>нов</w:t>
            </w:r>
            <w:r w:rsidRPr="00223D5B">
              <w:rPr>
                <w:spacing w:val="-2"/>
              </w:rPr>
              <w:t>а</w:t>
            </w:r>
            <w:r w:rsidRPr="00223D5B">
              <w:t>ние</w:t>
            </w:r>
          </w:p>
        </w:tc>
      </w:tr>
      <w:tr w:rsidR="0069205A" w14:paraId="6BE5B184" w14:textId="77777777" w:rsidTr="00A80B15">
        <w:tc>
          <w:tcPr>
            <w:tcW w:w="5221" w:type="dxa"/>
          </w:tcPr>
          <w:p w14:paraId="1F39C007" w14:textId="2782F953" w:rsidR="0069205A" w:rsidRPr="004B123D" w:rsidRDefault="0069205A" w:rsidP="00A80B15">
            <w:pPr>
              <w:rPr>
                <w:lang w:val="en-US"/>
              </w:rPr>
            </w:pPr>
            <w:r w:rsidRPr="00223D5B">
              <w:t>Рыбоох</w:t>
            </w:r>
            <w:r w:rsidRPr="00223D5B">
              <w:rPr>
                <w:spacing w:val="-2"/>
              </w:rPr>
              <w:t>р</w:t>
            </w:r>
            <w:r w:rsidRPr="00223D5B">
              <w:t>анная</w:t>
            </w:r>
            <w:r w:rsidRPr="00223D5B">
              <w:rPr>
                <w:spacing w:val="-1"/>
              </w:rPr>
              <w:t xml:space="preserve"> з</w:t>
            </w:r>
            <w:r w:rsidRPr="00223D5B">
              <w:t>она</w:t>
            </w:r>
          </w:p>
        </w:tc>
        <w:tc>
          <w:tcPr>
            <w:tcW w:w="5222" w:type="dxa"/>
            <w:vMerge w:val="restart"/>
          </w:tcPr>
          <w:p w14:paraId="17D8AB86" w14:textId="77777777" w:rsidR="0069205A" w:rsidRPr="00223D5B" w:rsidRDefault="0069205A" w:rsidP="0069205A">
            <w:r w:rsidRPr="00223D5B">
              <w:t>Фе</w:t>
            </w:r>
            <w:r w:rsidRPr="00223D5B">
              <w:rPr>
                <w:spacing w:val="-2"/>
              </w:rPr>
              <w:t>д</w:t>
            </w:r>
            <w:r w:rsidRPr="00223D5B">
              <w:t>ераль</w:t>
            </w:r>
            <w:r w:rsidRPr="00223D5B">
              <w:rPr>
                <w:spacing w:val="-3"/>
              </w:rPr>
              <w:t>н</w:t>
            </w:r>
            <w:r>
              <w:t xml:space="preserve">ый </w:t>
            </w:r>
            <w:r w:rsidRPr="00223D5B">
              <w:rPr>
                <w:spacing w:val="-1"/>
              </w:rPr>
              <w:t>з</w:t>
            </w:r>
            <w:r w:rsidRPr="00223D5B">
              <w:rPr>
                <w:spacing w:val="-2"/>
              </w:rPr>
              <w:t>а</w:t>
            </w:r>
            <w:r w:rsidRPr="00223D5B">
              <w:t>кон</w:t>
            </w:r>
            <w:r w:rsidRPr="00223D5B">
              <w:rPr>
                <w:spacing w:val="1"/>
              </w:rPr>
              <w:t xml:space="preserve"> </w:t>
            </w:r>
            <w:r>
              <w:t xml:space="preserve">от </w:t>
            </w:r>
            <w:r w:rsidRPr="00223D5B">
              <w:t>20.12.2</w:t>
            </w:r>
            <w:r w:rsidRPr="00223D5B">
              <w:rPr>
                <w:spacing w:val="-3"/>
              </w:rPr>
              <w:t>0</w:t>
            </w:r>
            <w:r w:rsidRPr="00223D5B">
              <w:t>04№16</w:t>
            </w:r>
            <w:r w:rsidRPr="00223D5B">
              <w:rPr>
                <w:spacing w:val="1"/>
              </w:rPr>
              <w:t>6</w:t>
            </w:r>
            <w:r w:rsidRPr="00223D5B">
              <w:rPr>
                <w:spacing w:val="-4"/>
              </w:rPr>
              <w:t>-</w:t>
            </w:r>
            <w:r>
              <w:t xml:space="preserve">ФЗ </w:t>
            </w:r>
            <w:r w:rsidRPr="00223D5B">
              <w:rPr>
                <w:spacing w:val="-3"/>
              </w:rPr>
              <w:t>«</w:t>
            </w:r>
            <w:r w:rsidRPr="00223D5B">
              <w:t>О рыбо</w:t>
            </w:r>
            <w:r w:rsidRPr="00223D5B">
              <w:rPr>
                <w:spacing w:val="-3"/>
              </w:rPr>
              <w:t>л</w:t>
            </w:r>
            <w:r w:rsidRPr="00223D5B">
              <w:t>о</w:t>
            </w:r>
            <w:r w:rsidRPr="00223D5B">
              <w:rPr>
                <w:spacing w:val="-2"/>
              </w:rPr>
              <w:t>в</w:t>
            </w:r>
            <w:r w:rsidRPr="00223D5B">
              <w:t>ст</w:t>
            </w:r>
            <w:r w:rsidRPr="00223D5B">
              <w:rPr>
                <w:spacing w:val="-2"/>
              </w:rPr>
              <w:t>в</w:t>
            </w:r>
            <w:r>
              <w:t xml:space="preserve">е и </w:t>
            </w:r>
            <w:r w:rsidRPr="00223D5B">
              <w:t>сохр</w:t>
            </w:r>
            <w:r w:rsidRPr="00223D5B">
              <w:rPr>
                <w:spacing w:val="-2"/>
              </w:rPr>
              <w:t>а</w:t>
            </w:r>
            <w:r w:rsidRPr="00223D5B">
              <w:t>не</w:t>
            </w:r>
            <w:r w:rsidRPr="00223D5B">
              <w:rPr>
                <w:spacing w:val="-1"/>
              </w:rPr>
              <w:t>н</w:t>
            </w:r>
            <w:r>
              <w:t xml:space="preserve">ии </w:t>
            </w:r>
            <w:r w:rsidRPr="00223D5B">
              <w:rPr>
                <w:spacing w:val="-2"/>
              </w:rPr>
              <w:t>в</w:t>
            </w:r>
            <w:r>
              <w:t xml:space="preserve">одных </w:t>
            </w:r>
            <w:r w:rsidRPr="00223D5B">
              <w:t>биоло</w:t>
            </w:r>
            <w:r w:rsidRPr="00223D5B">
              <w:rPr>
                <w:spacing w:val="-2"/>
              </w:rPr>
              <w:t>г</w:t>
            </w:r>
            <w:r w:rsidRPr="00223D5B">
              <w:t>и</w:t>
            </w:r>
            <w:r w:rsidRPr="00223D5B">
              <w:rPr>
                <w:spacing w:val="-2"/>
              </w:rPr>
              <w:t>ч</w:t>
            </w:r>
            <w:r w:rsidRPr="00223D5B">
              <w:t>еск</w:t>
            </w:r>
            <w:r w:rsidRPr="00223D5B">
              <w:rPr>
                <w:spacing w:val="-3"/>
              </w:rPr>
              <w:t>и</w:t>
            </w:r>
            <w:r w:rsidRPr="00223D5B">
              <w:t>х рес</w:t>
            </w:r>
            <w:r w:rsidRPr="00223D5B">
              <w:rPr>
                <w:spacing w:val="-3"/>
              </w:rPr>
              <w:t>у</w:t>
            </w:r>
            <w:r w:rsidRPr="00223D5B">
              <w:t>рсо</w:t>
            </w:r>
            <w:r w:rsidRPr="00223D5B">
              <w:rPr>
                <w:spacing w:val="1"/>
              </w:rPr>
              <w:t>в</w:t>
            </w:r>
            <w:r w:rsidRPr="00223D5B">
              <w:rPr>
                <w:spacing w:val="-5"/>
              </w:rPr>
              <w:t>»</w:t>
            </w:r>
            <w:r w:rsidRPr="00223D5B">
              <w:t>;</w:t>
            </w:r>
          </w:p>
          <w:p w14:paraId="6E38F996" w14:textId="77777777" w:rsidR="0069205A" w:rsidRPr="001026B7" w:rsidRDefault="0069205A" w:rsidP="0069205A">
            <w:r w:rsidRPr="001026B7">
              <w:rPr>
                <w:spacing w:val="-2"/>
              </w:rPr>
              <w:t>П</w:t>
            </w:r>
            <w:r w:rsidRPr="001026B7">
              <w:t>остано</w:t>
            </w:r>
            <w:r w:rsidRPr="001026B7">
              <w:rPr>
                <w:spacing w:val="-2"/>
              </w:rPr>
              <w:t>в</w:t>
            </w:r>
            <w:r w:rsidRPr="001026B7">
              <w:t xml:space="preserve">ление </w:t>
            </w:r>
            <w:r w:rsidRPr="001026B7">
              <w:rPr>
                <w:spacing w:val="-2"/>
              </w:rPr>
              <w:t>П</w:t>
            </w:r>
            <w:r w:rsidRPr="001026B7">
              <w:t>рав</w:t>
            </w:r>
            <w:r w:rsidRPr="001026B7">
              <w:rPr>
                <w:spacing w:val="-2"/>
              </w:rPr>
              <w:t>и</w:t>
            </w:r>
            <w:r w:rsidRPr="001026B7">
              <w:t>т</w:t>
            </w:r>
            <w:r w:rsidRPr="001026B7">
              <w:rPr>
                <w:spacing w:val="-3"/>
              </w:rPr>
              <w:t>е</w:t>
            </w:r>
            <w:r w:rsidRPr="001026B7">
              <w:t>льст</w:t>
            </w:r>
            <w:r w:rsidRPr="001026B7">
              <w:rPr>
                <w:spacing w:val="-2"/>
              </w:rPr>
              <w:t>в</w:t>
            </w:r>
            <w:r w:rsidRPr="001026B7">
              <w:t>а РФ</w:t>
            </w:r>
            <w:r>
              <w:t xml:space="preserve"> </w:t>
            </w:r>
            <w:r w:rsidRPr="001026B7">
              <w:t>от 06.10</w:t>
            </w:r>
            <w:r w:rsidRPr="001026B7">
              <w:rPr>
                <w:spacing w:val="-3"/>
              </w:rPr>
              <w:t>.</w:t>
            </w:r>
            <w:r w:rsidRPr="001026B7">
              <w:t>20</w:t>
            </w:r>
            <w:r w:rsidRPr="001026B7">
              <w:rPr>
                <w:spacing w:val="-3"/>
              </w:rPr>
              <w:t>0</w:t>
            </w:r>
            <w:r w:rsidRPr="001026B7">
              <w:t>8 №7</w:t>
            </w:r>
            <w:r w:rsidRPr="001026B7">
              <w:rPr>
                <w:spacing w:val="-2"/>
              </w:rPr>
              <w:t>4</w:t>
            </w:r>
            <w:r w:rsidRPr="001026B7">
              <w:t xml:space="preserve">3 </w:t>
            </w:r>
            <w:r w:rsidRPr="001026B7">
              <w:rPr>
                <w:spacing w:val="-3"/>
              </w:rPr>
              <w:t>«</w:t>
            </w:r>
            <w:r w:rsidRPr="001026B7">
              <w:rPr>
                <w:spacing w:val="-2"/>
              </w:rPr>
              <w:t>О</w:t>
            </w:r>
            <w:r w:rsidRPr="001026B7">
              <w:t xml:space="preserve">б </w:t>
            </w:r>
            <w:r w:rsidRPr="001026B7">
              <w:rPr>
                <w:spacing w:val="-3"/>
              </w:rPr>
              <w:t>у</w:t>
            </w:r>
            <w:r w:rsidRPr="001026B7">
              <w:t>т</w:t>
            </w:r>
            <w:r w:rsidRPr="001026B7">
              <w:rPr>
                <w:spacing w:val="-2"/>
              </w:rPr>
              <w:t>в</w:t>
            </w:r>
            <w:r w:rsidRPr="001026B7">
              <w:t>ер</w:t>
            </w:r>
            <w:r w:rsidRPr="001026B7">
              <w:rPr>
                <w:spacing w:val="1"/>
              </w:rPr>
              <w:t>ж</w:t>
            </w:r>
            <w:r w:rsidRPr="001026B7">
              <w:t>ден</w:t>
            </w:r>
            <w:r w:rsidRPr="001026B7">
              <w:rPr>
                <w:spacing w:val="-2"/>
              </w:rPr>
              <w:t>и</w:t>
            </w:r>
            <w:r w:rsidRPr="001026B7">
              <w:t xml:space="preserve">и </w:t>
            </w:r>
            <w:r w:rsidRPr="001026B7">
              <w:rPr>
                <w:spacing w:val="-2"/>
              </w:rPr>
              <w:t>П</w:t>
            </w:r>
            <w:r w:rsidRPr="001026B7">
              <w:t>рав</w:t>
            </w:r>
            <w:r w:rsidRPr="001026B7">
              <w:rPr>
                <w:spacing w:val="-2"/>
              </w:rPr>
              <w:t>и</w:t>
            </w:r>
            <w:r w:rsidRPr="001026B7">
              <w:t xml:space="preserve">л </w:t>
            </w:r>
            <w:r w:rsidRPr="001026B7">
              <w:rPr>
                <w:spacing w:val="-3"/>
              </w:rPr>
              <w:t>у</w:t>
            </w:r>
            <w:r w:rsidRPr="001026B7">
              <w:t>стано</w:t>
            </w:r>
            <w:r w:rsidRPr="001026B7">
              <w:rPr>
                <w:spacing w:val="-2"/>
              </w:rPr>
              <w:t>в</w:t>
            </w:r>
            <w:r w:rsidRPr="001026B7">
              <w:t>ления</w:t>
            </w:r>
            <w:r>
              <w:t xml:space="preserve"> </w:t>
            </w:r>
            <w:r w:rsidRPr="001026B7">
              <w:t>рыбоохран</w:t>
            </w:r>
            <w:r w:rsidRPr="001026B7">
              <w:rPr>
                <w:spacing w:val="-1"/>
              </w:rPr>
              <w:t>н</w:t>
            </w:r>
            <w:r w:rsidRPr="001026B7">
              <w:rPr>
                <w:spacing w:val="-2"/>
              </w:rPr>
              <w:t>ы</w:t>
            </w:r>
            <w:r w:rsidRPr="001026B7">
              <w:t xml:space="preserve">х </w:t>
            </w:r>
            <w:r w:rsidRPr="001026B7">
              <w:rPr>
                <w:spacing w:val="-1"/>
              </w:rPr>
              <w:t>з</w:t>
            </w:r>
            <w:r w:rsidRPr="001026B7">
              <w:t>о</w:t>
            </w:r>
            <w:r w:rsidRPr="001026B7">
              <w:rPr>
                <w:spacing w:val="1"/>
              </w:rPr>
              <w:t>н</w:t>
            </w:r>
            <w:r w:rsidRPr="001026B7">
              <w:rPr>
                <w:spacing w:val="-5"/>
              </w:rPr>
              <w:t>»</w:t>
            </w:r>
            <w:r w:rsidRPr="001026B7">
              <w:t>;</w:t>
            </w:r>
          </w:p>
          <w:p w14:paraId="604255E2" w14:textId="1ACBDB64" w:rsidR="0069205A" w:rsidRPr="00223D5B" w:rsidRDefault="0069205A" w:rsidP="0069205A">
            <w:r w:rsidRPr="00223D5B">
              <w:rPr>
                <w:spacing w:val="-2"/>
              </w:rPr>
              <w:t>П</w:t>
            </w:r>
            <w:r w:rsidRPr="00223D5B">
              <w:t>остано</w:t>
            </w:r>
            <w:r w:rsidRPr="00223D5B">
              <w:rPr>
                <w:spacing w:val="-2"/>
              </w:rPr>
              <w:t>в</w:t>
            </w:r>
            <w:r w:rsidRPr="00223D5B">
              <w:t xml:space="preserve">ление </w:t>
            </w:r>
            <w:r w:rsidRPr="00223D5B">
              <w:rPr>
                <w:spacing w:val="-2"/>
              </w:rPr>
              <w:t>П</w:t>
            </w:r>
            <w:r w:rsidRPr="00223D5B">
              <w:t>рав</w:t>
            </w:r>
            <w:r w:rsidRPr="00223D5B">
              <w:rPr>
                <w:spacing w:val="-2"/>
              </w:rPr>
              <w:t>и</w:t>
            </w:r>
            <w:r w:rsidRPr="00223D5B">
              <w:t>т</w:t>
            </w:r>
            <w:r w:rsidRPr="00223D5B">
              <w:rPr>
                <w:spacing w:val="-3"/>
              </w:rPr>
              <w:t>ел</w:t>
            </w:r>
            <w:r w:rsidRPr="00223D5B">
              <w:t>ьст</w:t>
            </w:r>
            <w:r w:rsidRPr="00223D5B">
              <w:rPr>
                <w:spacing w:val="-2"/>
              </w:rPr>
              <w:t>в</w:t>
            </w:r>
            <w:r w:rsidRPr="00223D5B">
              <w:t>а РФ</w:t>
            </w:r>
            <w:r w:rsidRPr="00223D5B">
              <w:rPr>
                <w:spacing w:val="1"/>
              </w:rPr>
              <w:t xml:space="preserve"> </w:t>
            </w:r>
            <w:r w:rsidRPr="00223D5B">
              <w:t>от</w:t>
            </w:r>
            <w:r w:rsidRPr="00223D5B">
              <w:rPr>
                <w:spacing w:val="-3"/>
              </w:rPr>
              <w:t xml:space="preserve"> </w:t>
            </w:r>
            <w:r w:rsidRPr="00223D5B">
              <w:t>12.08.</w:t>
            </w:r>
            <w:r w:rsidRPr="00223D5B">
              <w:rPr>
                <w:spacing w:val="-3"/>
              </w:rPr>
              <w:t>2</w:t>
            </w:r>
            <w:r w:rsidRPr="00223D5B">
              <w:t>008 №</w:t>
            </w:r>
            <w:r w:rsidRPr="00223D5B">
              <w:rPr>
                <w:spacing w:val="-2"/>
              </w:rPr>
              <w:t xml:space="preserve"> </w:t>
            </w:r>
            <w:r w:rsidRPr="00223D5B">
              <w:t xml:space="preserve">603 </w:t>
            </w:r>
            <w:r w:rsidRPr="00223D5B">
              <w:rPr>
                <w:spacing w:val="-3"/>
              </w:rPr>
              <w:t>«</w:t>
            </w:r>
            <w:r w:rsidRPr="00223D5B">
              <w:rPr>
                <w:spacing w:val="-2"/>
              </w:rPr>
              <w:t>О</w:t>
            </w:r>
            <w:r w:rsidRPr="00223D5B">
              <w:t>б ут</w:t>
            </w:r>
            <w:r w:rsidRPr="00223D5B">
              <w:rPr>
                <w:spacing w:val="-2"/>
              </w:rPr>
              <w:t>в</w:t>
            </w:r>
            <w:r w:rsidRPr="00223D5B">
              <w:t>ер</w:t>
            </w:r>
            <w:r w:rsidRPr="00223D5B">
              <w:rPr>
                <w:spacing w:val="1"/>
              </w:rPr>
              <w:t>ж</w:t>
            </w:r>
            <w:r w:rsidRPr="00223D5B">
              <w:t>ден</w:t>
            </w:r>
            <w:r w:rsidRPr="00223D5B">
              <w:rPr>
                <w:spacing w:val="-2"/>
              </w:rPr>
              <w:t>и</w:t>
            </w:r>
            <w:r w:rsidRPr="00223D5B">
              <w:t xml:space="preserve">и </w:t>
            </w:r>
            <w:r w:rsidRPr="00223D5B">
              <w:rPr>
                <w:spacing w:val="-2"/>
              </w:rPr>
              <w:t>П</w:t>
            </w:r>
            <w:r w:rsidRPr="00223D5B">
              <w:t>рав</w:t>
            </w:r>
            <w:r w:rsidRPr="00223D5B">
              <w:rPr>
                <w:spacing w:val="-2"/>
              </w:rPr>
              <w:t>и</w:t>
            </w:r>
            <w:r w:rsidRPr="00223D5B">
              <w:t>л</w:t>
            </w:r>
            <w:r w:rsidRPr="00223D5B">
              <w:rPr>
                <w:spacing w:val="-2"/>
              </w:rPr>
              <w:t xml:space="preserve"> </w:t>
            </w:r>
            <w:r w:rsidRPr="00223D5B">
              <w:t>обра</w:t>
            </w:r>
            <w:r w:rsidRPr="00223D5B">
              <w:rPr>
                <w:spacing w:val="-1"/>
              </w:rPr>
              <w:t>з</w:t>
            </w:r>
            <w:r w:rsidRPr="00223D5B">
              <w:t>о</w:t>
            </w:r>
            <w:r w:rsidRPr="00223D5B">
              <w:rPr>
                <w:spacing w:val="-2"/>
              </w:rPr>
              <w:t>в</w:t>
            </w:r>
            <w:r w:rsidRPr="00223D5B">
              <w:t>ан</w:t>
            </w:r>
            <w:r w:rsidRPr="00223D5B">
              <w:rPr>
                <w:spacing w:val="-1"/>
              </w:rPr>
              <w:t>и</w:t>
            </w:r>
            <w:r w:rsidRPr="00223D5B">
              <w:t>я рыбохо</w:t>
            </w:r>
            <w:r w:rsidRPr="00223D5B">
              <w:rPr>
                <w:spacing w:val="-1"/>
              </w:rPr>
              <w:t>зя</w:t>
            </w:r>
            <w:r w:rsidRPr="00223D5B">
              <w:t>йст</w:t>
            </w:r>
            <w:r w:rsidRPr="00223D5B">
              <w:rPr>
                <w:spacing w:val="-2"/>
              </w:rPr>
              <w:t>в</w:t>
            </w:r>
            <w:r w:rsidRPr="00223D5B">
              <w:t>ен</w:t>
            </w:r>
            <w:r w:rsidRPr="00223D5B">
              <w:rPr>
                <w:spacing w:val="-4"/>
              </w:rPr>
              <w:t>н</w:t>
            </w:r>
            <w:r w:rsidRPr="00223D5B">
              <w:t>ых зап</w:t>
            </w:r>
            <w:r w:rsidRPr="00223D5B">
              <w:rPr>
                <w:spacing w:val="-3"/>
              </w:rPr>
              <w:t>о</w:t>
            </w:r>
            <w:r w:rsidRPr="00223D5B">
              <w:rPr>
                <w:spacing w:val="-2"/>
              </w:rPr>
              <w:t>в</w:t>
            </w:r>
            <w:r w:rsidRPr="00223D5B">
              <w:t xml:space="preserve">едных </w:t>
            </w:r>
            <w:r w:rsidRPr="00223D5B">
              <w:rPr>
                <w:spacing w:val="-1"/>
              </w:rPr>
              <w:t>з</w:t>
            </w:r>
            <w:r w:rsidRPr="00223D5B">
              <w:t>он»</w:t>
            </w:r>
          </w:p>
        </w:tc>
      </w:tr>
      <w:tr w:rsidR="0069205A" w14:paraId="6595028E" w14:textId="77777777" w:rsidTr="00A80B15">
        <w:tc>
          <w:tcPr>
            <w:tcW w:w="5221" w:type="dxa"/>
          </w:tcPr>
          <w:p w14:paraId="65D7FCCD" w14:textId="64AD821B" w:rsidR="0069205A" w:rsidRPr="00752B10" w:rsidRDefault="0069205A" w:rsidP="00A80B15">
            <w:r w:rsidRPr="00223D5B">
              <w:t>Рыбохоз</w:t>
            </w:r>
            <w:r w:rsidRPr="00223D5B">
              <w:rPr>
                <w:spacing w:val="-2"/>
              </w:rPr>
              <w:t>я</w:t>
            </w:r>
            <w:r w:rsidRPr="00223D5B">
              <w:t>йст</w:t>
            </w:r>
            <w:r w:rsidRPr="00223D5B">
              <w:rPr>
                <w:spacing w:val="-2"/>
              </w:rPr>
              <w:t>в</w:t>
            </w:r>
            <w:r w:rsidRPr="00223D5B">
              <w:t>ен</w:t>
            </w:r>
            <w:r w:rsidRPr="00223D5B">
              <w:rPr>
                <w:spacing w:val="-1"/>
              </w:rPr>
              <w:t>н</w:t>
            </w:r>
            <w:r w:rsidRPr="00223D5B">
              <w:t xml:space="preserve">ая </w:t>
            </w:r>
            <w:r w:rsidRPr="00223D5B">
              <w:rPr>
                <w:spacing w:val="-2"/>
              </w:rPr>
              <w:t>з</w:t>
            </w:r>
            <w:r w:rsidRPr="00223D5B">
              <w:t>апо</w:t>
            </w:r>
            <w:r w:rsidRPr="00223D5B">
              <w:rPr>
                <w:spacing w:val="-4"/>
              </w:rPr>
              <w:t>в</w:t>
            </w:r>
            <w:r w:rsidRPr="00223D5B">
              <w:t>едная</w:t>
            </w:r>
            <w:r w:rsidRPr="00223D5B">
              <w:rPr>
                <w:spacing w:val="-1"/>
              </w:rPr>
              <w:t xml:space="preserve"> з</w:t>
            </w:r>
            <w:r w:rsidRPr="00223D5B">
              <w:t>она</w:t>
            </w:r>
          </w:p>
        </w:tc>
        <w:tc>
          <w:tcPr>
            <w:tcW w:w="5222" w:type="dxa"/>
            <w:vMerge/>
          </w:tcPr>
          <w:p w14:paraId="2A0A3B63" w14:textId="77777777" w:rsidR="0069205A" w:rsidRPr="00223D5B" w:rsidRDefault="0069205A" w:rsidP="00A80B15"/>
        </w:tc>
      </w:tr>
    </w:tbl>
    <w:p w14:paraId="0AA147AD" w14:textId="77777777" w:rsidR="0069205A" w:rsidRDefault="0069205A" w:rsidP="008705D1">
      <w:pPr>
        <w:rPr>
          <w:lang w:val="en-US"/>
        </w:rPr>
      </w:pPr>
    </w:p>
    <w:p w14:paraId="504AC9A2" w14:textId="24926656" w:rsidR="008705D1" w:rsidRDefault="008705D1" w:rsidP="0069205A">
      <w:pPr>
        <w:ind w:firstLine="708"/>
        <w:rPr>
          <w:lang w:val="en-US"/>
        </w:rPr>
      </w:pPr>
      <w:r w:rsidRPr="00223D5B">
        <w:rPr>
          <w:lang w:val="en-US"/>
        </w:rPr>
        <w:t>Зоны о</w:t>
      </w:r>
      <w:r w:rsidRPr="00223D5B">
        <w:rPr>
          <w:spacing w:val="1"/>
          <w:lang w:val="en-US"/>
        </w:rPr>
        <w:t>х</w:t>
      </w:r>
      <w:r w:rsidRPr="00223D5B">
        <w:rPr>
          <w:lang w:val="en-US"/>
        </w:rPr>
        <w:t>р</w:t>
      </w:r>
      <w:r w:rsidRPr="00223D5B">
        <w:rPr>
          <w:spacing w:val="-1"/>
          <w:lang w:val="en-US"/>
        </w:rPr>
        <w:t>а</w:t>
      </w:r>
      <w:r w:rsidRPr="00223D5B">
        <w:rPr>
          <w:lang w:val="en-US"/>
        </w:rPr>
        <w:t>ня</w:t>
      </w:r>
      <w:r w:rsidRPr="00223D5B">
        <w:rPr>
          <w:spacing w:val="-1"/>
          <w:lang w:val="en-US"/>
        </w:rPr>
        <w:t>ем</w:t>
      </w:r>
      <w:r w:rsidRPr="00223D5B">
        <w:rPr>
          <w:lang w:val="en-US"/>
        </w:rPr>
        <w:t>ых</w:t>
      </w:r>
      <w:r w:rsidRPr="00223D5B">
        <w:rPr>
          <w:spacing w:val="1"/>
          <w:lang w:val="en-US"/>
        </w:rPr>
        <w:t xml:space="preserve"> </w:t>
      </w:r>
      <w:r w:rsidRPr="00223D5B">
        <w:rPr>
          <w:spacing w:val="-3"/>
          <w:lang w:val="en-US"/>
        </w:rPr>
        <w:t>о</w:t>
      </w:r>
      <w:r w:rsidRPr="00223D5B">
        <w:rPr>
          <w:lang w:val="en-US"/>
        </w:rPr>
        <w:t>бъ</w:t>
      </w:r>
      <w:r w:rsidRPr="00223D5B">
        <w:rPr>
          <w:spacing w:val="-1"/>
          <w:lang w:val="en-US"/>
        </w:rPr>
        <w:t>е</w:t>
      </w:r>
      <w:r w:rsidRPr="00223D5B">
        <w:rPr>
          <w:lang w:val="en-US"/>
        </w:rPr>
        <w:t>ктов:</w:t>
      </w:r>
    </w:p>
    <w:p w14:paraId="1F6CB68E" w14:textId="11F3167A" w:rsidR="0069205A" w:rsidRDefault="0069205A" w:rsidP="0069205A">
      <w:pPr>
        <w:ind w:firstLine="708"/>
        <w:rPr>
          <w:lang w:val="en-US"/>
        </w:rPr>
      </w:pPr>
    </w:p>
    <w:tbl>
      <w:tblPr>
        <w:tblStyle w:val="a9"/>
        <w:tblW w:w="0" w:type="auto"/>
        <w:tblLook w:val="04A0" w:firstRow="1" w:lastRow="0" w:firstColumn="1" w:lastColumn="0" w:noHBand="0" w:noVBand="1"/>
      </w:tblPr>
      <w:tblGrid>
        <w:gridCol w:w="5221"/>
        <w:gridCol w:w="5222"/>
      </w:tblGrid>
      <w:tr w:rsidR="0069205A" w14:paraId="3961C201" w14:textId="77777777" w:rsidTr="00A80B15">
        <w:tc>
          <w:tcPr>
            <w:tcW w:w="5221" w:type="dxa"/>
          </w:tcPr>
          <w:p w14:paraId="01F6DC84" w14:textId="77777777" w:rsidR="0069205A" w:rsidRPr="00223D5B" w:rsidRDefault="0069205A" w:rsidP="00A80B15">
            <w:pPr>
              <w:jc w:val="center"/>
            </w:pPr>
            <w:r w:rsidRPr="00223D5B">
              <w:rPr>
                <w:spacing w:val="-2"/>
              </w:rPr>
              <w:t>В</w:t>
            </w:r>
            <w:r w:rsidRPr="00223D5B">
              <w:t xml:space="preserve">ид </w:t>
            </w:r>
            <w:r w:rsidRPr="00223D5B">
              <w:rPr>
                <w:spacing w:val="1"/>
              </w:rPr>
              <w:t>з</w:t>
            </w:r>
            <w:r w:rsidRPr="00223D5B">
              <w:t>оны</w:t>
            </w:r>
          </w:p>
        </w:tc>
        <w:tc>
          <w:tcPr>
            <w:tcW w:w="5222" w:type="dxa"/>
          </w:tcPr>
          <w:p w14:paraId="7676748A" w14:textId="77777777" w:rsidR="0069205A" w:rsidRPr="00223D5B" w:rsidRDefault="0069205A" w:rsidP="00A80B15">
            <w:pPr>
              <w:jc w:val="center"/>
            </w:pPr>
            <w:r w:rsidRPr="00223D5B">
              <w:t>О</w:t>
            </w:r>
            <w:r w:rsidRPr="00223D5B">
              <w:rPr>
                <w:spacing w:val="-2"/>
              </w:rPr>
              <w:t>с</w:t>
            </w:r>
            <w:r w:rsidRPr="00223D5B">
              <w:t>нов</w:t>
            </w:r>
            <w:r w:rsidRPr="00223D5B">
              <w:rPr>
                <w:spacing w:val="-2"/>
              </w:rPr>
              <w:t>а</w:t>
            </w:r>
            <w:r w:rsidRPr="00223D5B">
              <w:t>ние</w:t>
            </w:r>
          </w:p>
        </w:tc>
      </w:tr>
      <w:tr w:rsidR="0069205A" w14:paraId="35C037A9" w14:textId="77777777" w:rsidTr="00A80B15">
        <w:tc>
          <w:tcPr>
            <w:tcW w:w="5221" w:type="dxa"/>
          </w:tcPr>
          <w:p w14:paraId="765C721B" w14:textId="41495A7E" w:rsidR="0069205A" w:rsidRPr="004B123D" w:rsidRDefault="0069205A" w:rsidP="00A80B15">
            <w:pPr>
              <w:rPr>
                <w:lang w:val="en-US"/>
              </w:rPr>
            </w:pPr>
            <w:r w:rsidRPr="00223D5B">
              <w:t>Запрет</w:t>
            </w:r>
            <w:r w:rsidRPr="00223D5B">
              <w:rPr>
                <w:spacing w:val="-2"/>
              </w:rPr>
              <w:t>н</w:t>
            </w:r>
            <w:r w:rsidRPr="00223D5B">
              <w:t xml:space="preserve">ая </w:t>
            </w:r>
            <w:r w:rsidRPr="00223D5B">
              <w:rPr>
                <w:spacing w:val="-2"/>
              </w:rPr>
              <w:t>з</w:t>
            </w:r>
            <w:r w:rsidRPr="00223D5B">
              <w:t>она</w:t>
            </w:r>
          </w:p>
        </w:tc>
        <w:tc>
          <w:tcPr>
            <w:tcW w:w="5222" w:type="dxa"/>
            <w:vMerge w:val="restart"/>
          </w:tcPr>
          <w:p w14:paraId="5295D76D" w14:textId="22F0959B" w:rsidR="0069205A" w:rsidRDefault="0069205A" w:rsidP="00A80B15">
            <w:r w:rsidRPr="008705D1">
              <w:rPr>
                <w:spacing w:val="-2"/>
              </w:rPr>
              <w:t>П</w:t>
            </w:r>
            <w:r w:rsidRPr="008705D1">
              <w:t>остано</w:t>
            </w:r>
            <w:r w:rsidRPr="008705D1">
              <w:rPr>
                <w:spacing w:val="-2"/>
              </w:rPr>
              <w:t>в</w:t>
            </w:r>
            <w:r w:rsidRPr="008705D1">
              <w:t xml:space="preserve">ление </w:t>
            </w:r>
            <w:r w:rsidRPr="008705D1">
              <w:rPr>
                <w:spacing w:val="-2"/>
              </w:rPr>
              <w:t>П</w:t>
            </w:r>
            <w:r w:rsidRPr="008705D1">
              <w:t>рав</w:t>
            </w:r>
            <w:r w:rsidRPr="008705D1">
              <w:rPr>
                <w:spacing w:val="-2"/>
              </w:rPr>
              <w:t>и</w:t>
            </w:r>
            <w:r w:rsidRPr="008705D1">
              <w:t>т</w:t>
            </w:r>
            <w:r w:rsidRPr="008705D1">
              <w:rPr>
                <w:spacing w:val="-3"/>
              </w:rPr>
              <w:t>ел</w:t>
            </w:r>
            <w:r w:rsidRPr="008705D1">
              <w:t>ьст</w:t>
            </w:r>
            <w:r w:rsidRPr="008705D1">
              <w:rPr>
                <w:spacing w:val="-2"/>
              </w:rPr>
              <w:t>в</w:t>
            </w:r>
            <w:r w:rsidRPr="008705D1">
              <w:t>а РФ от</w:t>
            </w:r>
            <w:r w:rsidRPr="008705D1">
              <w:rPr>
                <w:spacing w:val="-3"/>
              </w:rPr>
              <w:t xml:space="preserve"> </w:t>
            </w:r>
            <w:r w:rsidRPr="008705D1">
              <w:t>05.05.</w:t>
            </w:r>
            <w:r w:rsidRPr="008705D1">
              <w:rPr>
                <w:spacing w:val="-3"/>
              </w:rPr>
              <w:t>2</w:t>
            </w:r>
            <w:r w:rsidRPr="008705D1">
              <w:t xml:space="preserve">014 </w:t>
            </w:r>
            <w:r w:rsidRPr="008705D1">
              <w:rPr>
                <w:spacing w:val="-2"/>
              </w:rPr>
              <w:t>№</w:t>
            </w:r>
            <w:r w:rsidRPr="008705D1">
              <w:t>405</w:t>
            </w:r>
            <w:r>
              <w:t xml:space="preserve"> </w:t>
            </w:r>
            <w:r w:rsidRPr="00223D5B">
              <w:rPr>
                <w:spacing w:val="-3"/>
              </w:rPr>
              <w:t>«</w:t>
            </w:r>
            <w:r w:rsidRPr="00223D5B">
              <w:rPr>
                <w:spacing w:val="-2"/>
              </w:rPr>
              <w:t>О</w:t>
            </w:r>
            <w:r w:rsidRPr="00223D5B">
              <w:t xml:space="preserve">б </w:t>
            </w:r>
            <w:r w:rsidRPr="00223D5B">
              <w:rPr>
                <w:spacing w:val="-2"/>
              </w:rPr>
              <w:t>у</w:t>
            </w:r>
            <w:r w:rsidRPr="00223D5B">
              <w:t>стано</w:t>
            </w:r>
            <w:r w:rsidRPr="00223D5B">
              <w:rPr>
                <w:spacing w:val="-2"/>
              </w:rPr>
              <w:t>в</w:t>
            </w:r>
            <w:r w:rsidRPr="00223D5B">
              <w:t>лении</w:t>
            </w:r>
            <w:r w:rsidRPr="00223D5B">
              <w:rPr>
                <w:spacing w:val="-1"/>
              </w:rPr>
              <w:t xml:space="preserve"> з</w:t>
            </w:r>
            <w:r w:rsidRPr="00223D5B">
              <w:t>апрет</w:t>
            </w:r>
            <w:r w:rsidRPr="00223D5B">
              <w:rPr>
                <w:spacing w:val="-2"/>
              </w:rPr>
              <w:t>н</w:t>
            </w:r>
            <w:r w:rsidRPr="00223D5B">
              <w:t>ых и и</w:t>
            </w:r>
            <w:r w:rsidRPr="00223D5B">
              <w:rPr>
                <w:spacing w:val="-2"/>
              </w:rPr>
              <w:t>н</w:t>
            </w:r>
            <w:r w:rsidRPr="00223D5B">
              <w:t>ых зон</w:t>
            </w:r>
            <w:r w:rsidRPr="00223D5B">
              <w:rPr>
                <w:spacing w:val="-1"/>
              </w:rPr>
              <w:t xml:space="preserve"> </w:t>
            </w:r>
            <w:r w:rsidRPr="00223D5B">
              <w:t>с</w:t>
            </w:r>
            <w:r w:rsidRPr="00223D5B">
              <w:rPr>
                <w:spacing w:val="-2"/>
              </w:rPr>
              <w:t xml:space="preserve"> </w:t>
            </w:r>
            <w:r w:rsidRPr="00223D5B">
              <w:t>ос</w:t>
            </w:r>
            <w:r w:rsidRPr="00223D5B">
              <w:rPr>
                <w:spacing w:val="-2"/>
              </w:rPr>
              <w:t>о</w:t>
            </w:r>
            <w:r w:rsidRPr="00223D5B">
              <w:t>бы</w:t>
            </w:r>
            <w:r w:rsidRPr="00223D5B">
              <w:rPr>
                <w:spacing w:val="-3"/>
              </w:rPr>
              <w:t>м</w:t>
            </w:r>
            <w:r w:rsidRPr="00223D5B">
              <w:t xml:space="preserve">и </w:t>
            </w:r>
            <w:r w:rsidRPr="00223D5B">
              <w:rPr>
                <w:spacing w:val="-3"/>
              </w:rPr>
              <w:t>у</w:t>
            </w:r>
            <w:r w:rsidRPr="00223D5B">
              <w:t>слов</w:t>
            </w:r>
            <w:r w:rsidRPr="00223D5B">
              <w:rPr>
                <w:spacing w:val="-1"/>
              </w:rPr>
              <w:t>ия</w:t>
            </w:r>
            <w:r w:rsidRPr="00223D5B">
              <w:t>ми</w:t>
            </w:r>
            <w:r w:rsidRPr="00223D5B">
              <w:rPr>
                <w:spacing w:val="-1"/>
              </w:rPr>
              <w:t xml:space="preserve"> </w:t>
            </w:r>
            <w:r w:rsidRPr="00223D5B">
              <w:t>ис</w:t>
            </w:r>
            <w:r w:rsidRPr="00223D5B">
              <w:rPr>
                <w:spacing w:val="-1"/>
              </w:rPr>
              <w:t>п</w:t>
            </w:r>
            <w:r w:rsidRPr="00223D5B">
              <w:t>ользо</w:t>
            </w:r>
            <w:r w:rsidRPr="00223D5B">
              <w:rPr>
                <w:spacing w:val="-2"/>
              </w:rPr>
              <w:t>в</w:t>
            </w:r>
            <w:r w:rsidRPr="00223D5B">
              <w:t>ан</w:t>
            </w:r>
            <w:r w:rsidRPr="00223D5B">
              <w:rPr>
                <w:spacing w:val="-1"/>
              </w:rPr>
              <w:t>и</w:t>
            </w:r>
            <w:r w:rsidRPr="00223D5B">
              <w:t>я</w:t>
            </w:r>
            <w:r w:rsidRPr="00223D5B">
              <w:rPr>
                <w:spacing w:val="-1"/>
              </w:rPr>
              <w:t xml:space="preserve"> з</w:t>
            </w:r>
            <w:r w:rsidRPr="00223D5B">
              <w:t xml:space="preserve">емель </w:t>
            </w:r>
            <w:r w:rsidRPr="00223D5B">
              <w:rPr>
                <w:spacing w:val="-2"/>
              </w:rPr>
              <w:t>д</w:t>
            </w:r>
            <w:r w:rsidRPr="00223D5B">
              <w:t>ля об</w:t>
            </w:r>
            <w:r w:rsidRPr="00223D5B">
              <w:rPr>
                <w:spacing w:val="-3"/>
              </w:rPr>
              <w:t>е</w:t>
            </w:r>
            <w:r w:rsidRPr="00223D5B">
              <w:t>спечен</w:t>
            </w:r>
            <w:r w:rsidRPr="00223D5B">
              <w:rPr>
                <w:spacing w:val="-2"/>
              </w:rPr>
              <w:t>и</w:t>
            </w:r>
            <w:r w:rsidRPr="00223D5B">
              <w:t>я ф</w:t>
            </w:r>
            <w:r w:rsidRPr="00223D5B">
              <w:rPr>
                <w:spacing w:val="-3"/>
              </w:rPr>
              <w:t>у</w:t>
            </w:r>
            <w:r w:rsidRPr="00223D5B">
              <w:t>нкц</w:t>
            </w:r>
            <w:r w:rsidRPr="00223D5B">
              <w:rPr>
                <w:spacing w:val="-1"/>
              </w:rPr>
              <w:t>и</w:t>
            </w:r>
            <w:r w:rsidRPr="00223D5B">
              <w:t>он</w:t>
            </w:r>
            <w:r w:rsidRPr="00223D5B">
              <w:rPr>
                <w:spacing w:val="-2"/>
              </w:rPr>
              <w:t>и</w:t>
            </w:r>
            <w:r w:rsidRPr="00223D5B">
              <w:t>ро</w:t>
            </w:r>
            <w:r w:rsidRPr="00223D5B">
              <w:rPr>
                <w:spacing w:val="-2"/>
              </w:rPr>
              <w:t>в</w:t>
            </w:r>
            <w:r w:rsidRPr="00223D5B">
              <w:t>ан</w:t>
            </w:r>
            <w:r w:rsidRPr="00223D5B">
              <w:rPr>
                <w:spacing w:val="-1"/>
              </w:rPr>
              <w:t>и</w:t>
            </w:r>
            <w:r w:rsidRPr="00223D5B">
              <w:t>я</w:t>
            </w:r>
            <w:r w:rsidRPr="00223D5B">
              <w:rPr>
                <w:spacing w:val="-1"/>
              </w:rPr>
              <w:t xml:space="preserve"> </w:t>
            </w:r>
            <w:r w:rsidRPr="00223D5B">
              <w:rPr>
                <w:spacing w:val="-2"/>
              </w:rPr>
              <w:t>в</w:t>
            </w:r>
            <w:r w:rsidRPr="00223D5B">
              <w:t>оен</w:t>
            </w:r>
            <w:r w:rsidRPr="00223D5B">
              <w:rPr>
                <w:spacing w:val="-1"/>
              </w:rPr>
              <w:t>н</w:t>
            </w:r>
            <w:r w:rsidRPr="00223D5B">
              <w:t>ых о</w:t>
            </w:r>
            <w:r w:rsidRPr="00223D5B">
              <w:rPr>
                <w:spacing w:val="-2"/>
              </w:rPr>
              <w:t>б</w:t>
            </w:r>
            <w:r w:rsidRPr="00223D5B">
              <w:t>ъ</w:t>
            </w:r>
            <w:r w:rsidRPr="00223D5B">
              <w:rPr>
                <w:spacing w:val="-2"/>
              </w:rPr>
              <w:t>е</w:t>
            </w:r>
            <w:r w:rsidRPr="00223D5B">
              <w:t>ктов</w:t>
            </w:r>
            <w:r w:rsidRPr="00223D5B">
              <w:rPr>
                <w:spacing w:val="-2"/>
              </w:rPr>
              <w:t xml:space="preserve"> </w:t>
            </w:r>
            <w:r w:rsidRPr="00223D5B">
              <w:rPr>
                <w:spacing w:val="-1"/>
              </w:rPr>
              <w:t>В</w:t>
            </w:r>
            <w:r w:rsidRPr="00223D5B">
              <w:t>оор</w:t>
            </w:r>
            <w:r w:rsidRPr="00223D5B">
              <w:rPr>
                <w:spacing w:val="-3"/>
              </w:rPr>
              <w:t>у</w:t>
            </w:r>
            <w:r w:rsidRPr="00223D5B">
              <w:t>жен</w:t>
            </w:r>
            <w:r w:rsidRPr="00223D5B">
              <w:rPr>
                <w:spacing w:val="-1"/>
              </w:rPr>
              <w:t>н</w:t>
            </w:r>
            <w:r w:rsidRPr="00223D5B">
              <w:rPr>
                <w:spacing w:val="-2"/>
              </w:rPr>
              <w:t>ы</w:t>
            </w:r>
            <w:r w:rsidRPr="00223D5B">
              <w:t xml:space="preserve">х </w:t>
            </w:r>
            <w:r w:rsidRPr="00223D5B">
              <w:rPr>
                <w:spacing w:val="-1"/>
              </w:rPr>
              <w:t>С</w:t>
            </w:r>
            <w:r w:rsidRPr="00223D5B">
              <w:t>ил Росси</w:t>
            </w:r>
            <w:r w:rsidRPr="00223D5B">
              <w:rPr>
                <w:spacing w:val="-1"/>
              </w:rPr>
              <w:t>й</w:t>
            </w:r>
            <w:r w:rsidRPr="00223D5B">
              <w:t>с</w:t>
            </w:r>
            <w:r w:rsidRPr="00223D5B">
              <w:rPr>
                <w:spacing w:val="-2"/>
              </w:rPr>
              <w:t>к</w:t>
            </w:r>
            <w:r w:rsidRPr="00223D5B">
              <w:t xml:space="preserve">ой </w:t>
            </w:r>
            <w:r w:rsidRPr="00223D5B">
              <w:rPr>
                <w:spacing w:val="-3"/>
              </w:rPr>
              <w:t>Ф</w:t>
            </w:r>
            <w:r w:rsidRPr="00223D5B">
              <w:t>еде</w:t>
            </w:r>
            <w:r w:rsidRPr="00223D5B">
              <w:rPr>
                <w:spacing w:val="-2"/>
              </w:rPr>
              <w:t>р</w:t>
            </w:r>
            <w:r w:rsidRPr="00223D5B">
              <w:t>ац</w:t>
            </w:r>
            <w:r w:rsidRPr="00223D5B">
              <w:rPr>
                <w:spacing w:val="-1"/>
              </w:rPr>
              <w:t>и</w:t>
            </w:r>
            <w:r w:rsidRPr="00223D5B">
              <w:t xml:space="preserve">и, </w:t>
            </w:r>
            <w:r w:rsidRPr="00223D5B">
              <w:rPr>
                <w:spacing w:val="-3"/>
              </w:rPr>
              <w:t>д</w:t>
            </w:r>
            <w:r w:rsidRPr="00223D5B">
              <w:t>р</w:t>
            </w:r>
            <w:r w:rsidRPr="00223D5B">
              <w:rPr>
                <w:spacing w:val="-3"/>
              </w:rPr>
              <w:t>у</w:t>
            </w:r>
            <w:r w:rsidRPr="00223D5B">
              <w:t xml:space="preserve">гих </w:t>
            </w:r>
            <w:r w:rsidRPr="00223D5B">
              <w:rPr>
                <w:spacing w:val="-2"/>
              </w:rPr>
              <w:t>в</w:t>
            </w:r>
            <w:r w:rsidRPr="00223D5B">
              <w:t>ойск, во</w:t>
            </w:r>
            <w:r w:rsidRPr="00223D5B">
              <w:rPr>
                <w:spacing w:val="-2"/>
              </w:rPr>
              <w:t>и</w:t>
            </w:r>
            <w:r w:rsidRPr="00223D5B">
              <w:t>нских форм</w:t>
            </w:r>
            <w:r w:rsidRPr="00223D5B">
              <w:rPr>
                <w:spacing w:val="-2"/>
              </w:rPr>
              <w:t>и</w:t>
            </w:r>
            <w:r w:rsidRPr="00223D5B">
              <w:t>ро</w:t>
            </w:r>
            <w:r w:rsidRPr="00223D5B">
              <w:rPr>
                <w:spacing w:val="-2"/>
              </w:rPr>
              <w:t>в</w:t>
            </w:r>
            <w:r w:rsidRPr="00223D5B">
              <w:t>ан</w:t>
            </w:r>
            <w:r w:rsidRPr="00223D5B">
              <w:rPr>
                <w:spacing w:val="-1"/>
              </w:rPr>
              <w:t>и</w:t>
            </w:r>
            <w:r w:rsidRPr="00223D5B">
              <w:t>й и</w:t>
            </w:r>
            <w:r w:rsidRPr="00223D5B">
              <w:rPr>
                <w:spacing w:val="-1"/>
              </w:rPr>
              <w:t xml:space="preserve"> </w:t>
            </w:r>
            <w:r w:rsidRPr="00223D5B">
              <w:t>о</w:t>
            </w:r>
            <w:r w:rsidRPr="00223D5B">
              <w:rPr>
                <w:spacing w:val="-3"/>
              </w:rPr>
              <w:t>р</w:t>
            </w:r>
            <w:r w:rsidRPr="00223D5B">
              <w:t>гано</w:t>
            </w:r>
            <w:r w:rsidRPr="00223D5B">
              <w:rPr>
                <w:spacing w:val="-2"/>
              </w:rPr>
              <w:t>в</w:t>
            </w:r>
            <w:r w:rsidRPr="00223D5B">
              <w:t>,</w:t>
            </w:r>
            <w:r w:rsidRPr="00223D5B">
              <w:rPr>
                <w:spacing w:val="-3"/>
              </w:rPr>
              <w:t xml:space="preserve"> </w:t>
            </w:r>
            <w:r w:rsidRPr="00223D5B">
              <w:rPr>
                <w:spacing w:val="-2"/>
              </w:rPr>
              <w:t>в</w:t>
            </w:r>
            <w:r w:rsidRPr="00223D5B">
              <w:t>ыполн</w:t>
            </w:r>
            <w:r w:rsidRPr="00223D5B">
              <w:rPr>
                <w:spacing w:val="-2"/>
              </w:rPr>
              <w:t>я</w:t>
            </w:r>
            <w:r w:rsidRPr="00223D5B">
              <w:t xml:space="preserve">ющих </w:t>
            </w:r>
            <w:r w:rsidRPr="00223D5B">
              <w:rPr>
                <w:spacing w:val="-4"/>
              </w:rPr>
              <w:t>з</w:t>
            </w:r>
            <w:r w:rsidRPr="00223D5B">
              <w:t>адачи</w:t>
            </w:r>
            <w:r w:rsidRPr="00223D5B">
              <w:rPr>
                <w:spacing w:val="-1"/>
              </w:rPr>
              <w:t xml:space="preserve"> </w:t>
            </w:r>
            <w:r w:rsidRPr="00223D5B">
              <w:t>в</w:t>
            </w:r>
            <w:r w:rsidRPr="00223D5B">
              <w:rPr>
                <w:spacing w:val="-1"/>
              </w:rPr>
              <w:t xml:space="preserve"> </w:t>
            </w:r>
            <w:r w:rsidRPr="00223D5B">
              <w:rPr>
                <w:spacing w:val="-3"/>
              </w:rPr>
              <w:t>о</w:t>
            </w:r>
            <w:r w:rsidRPr="00223D5B">
              <w:t>бласти обороны</w:t>
            </w:r>
            <w:r w:rsidRPr="00223D5B">
              <w:rPr>
                <w:spacing w:val="-2"/>
              </w:rPr>
              <w:t xml:space="preserve"> </w:t>
            </w:r>
            <w:r w:rsidRPr="00223D5B">
              <w:t>стра</w:t>
            </w:r>
            <w:r w:rsidRPr="00223D5B">
              <w:rPr>
                <w:spacing w:val="-3"/>
              </w:rPr>
              <w:t>н</w:t>
            </w:r>
            <w:r w:rsidRPr="00223D5B">
              <w:t>ы»</w:t>
            </w:r>
          </w:p>
          <w:p w14:paraId="53927C87" w14:textId="0A2B765D" w:rsidR="0069205A" w:rsidRPr="00223D5B" w:rsidRDefault="0069205A" w:rsidP="00A80B15">
            <w:r w:rsidRPr="008705D1">
              <w:rPr>
                <w:spacing w:val="-2"/>
              </w:rPr>
              <w:t>П</w:t>
            </w:r>
            <w:r w:rsidRPr="008705D1">
              <w:t>остано</w:t>
            </w:r>
            <w:r w:rsidRPr="008705D1">
              <w:rPr>
                <w:spacing w:val="-2"/>
              </w:rPr>
              <w:t>в</w:t>
            </w:r>
            <w:r w:rsidRPr="008705D1">
              <w:t xml:space="preserve">ление </w:t>
            </w:r>
            <w:r w:rsidRPr="008705D1">
              <w:rPr>
                <w:spacing w:val="-2"/>
              </w:rPr>
              <w:t>П</w:t>
            </w:r>
            <w:r w:rsidRPr="008705D1">
              <w:t>рав</w:t>
            </w:r>
            <w:r w:rsidRPr="008705D1">
              <w:rPr>
                <w:spacing w:val="-2"/>
              </w:rPr>
              <w:t>и</w:t>
            </w:r>
            <w:r w:rsidRPr="008705D1">
              <w:t>т</w:t>
            </w:r>
            <w:r w:rsidRPr="008705D1">
              <w:rPr>
                <w:spacing w:val="-3"/>
              </w:rPr>
              <w:t>ел</w:t>
            </w:r>
            <w:r w:rsidRPr="008705D1">
              <w:t>ьст</w:t>
            </w:r>
            <w:r w:rsidRPr="008705D1">
              <w:rPr>
                <w:spacing w:val="-2"/>
              </w:rPr>
              <w:t>в</w:t>
            </w:r>
            <w:r w:rsidRPr="008705D1">
              <w:t>а Росси</w:t>
            </w:r>
            <w:r w:rsidRPr="008705D1">
              <w:rPr>
                <w:spacing w:val="-4"/>
              </w:rPr>
              <w:t>й</w:t>
            </w:r>
            <w:r w:rsidRPr="008705D1">
              <w:t>ской</w:t>
            </w:r>
            <w:r w:rsidRPr="008705D1">
              <w:rPr>
                <w:spacing w:val="-3"/>
              </w:rPr>
              <w:t xml:space="preserve"> </w:t>
            </w:r>
            <w:r w:rsidRPr="008705D1">
              <w:t>Фе</w:t>
            </w:r>
            <w:r w:rsidRPr="008705D1">
              <w:rPr>
                <w:spacing w:val="-2"/>
              </w:rPr>
              <w:t>д</w:t>
            </w:r>
            <w:r w:rsidRPr="008705D1">
              <w:t>ер</w:t>
            </w:r>
            <w:r w:rsidRPr="008705D1">
              <w:rPr>
                <w:spacing w:val="-2"/>
              </w:rPr>
              <w:t>а</w:t>
            </w:r>
            <w:r w:rsidRPr="008705D1">
              <w:t>ц</w:t>
            </w:r>
            <w:r w:rsidRPr="008705D1">
              <w:rPr>
                <w:spacing w:val="-2"/>
              </w:rPr>
              <w:t>и</w:t>
            </w:r>
            <w:r w:rsidRPr="008705D1">
              <w:t>и от</w:t>
            </w:r>
            <w:r>
              <w:t xml:space="preserve"> </w:t>
            </w:r>
            <w:r w:rsidRPr="008705D1">
              <w:t>20.06.2006</w:t>
            </w:r>
            <w:r w:rsidRPr="008705D1">
              <w:rPr>
                <w:spacing w:val="-3"/>
              </w:rPr>
              <w:t xml:space="preserve"> </w:t>
            </w:r>
            <w:r w:rsidRPr="008705D1">
              <w:t>№</w:t>
            </w:r>
            <w:r>
              <w:t xml:space="preserve"> </w:t>
            </w:r>
            <w:r w:rsidRPr="008705D1">
              <w:t>3</w:t>
            </w:r>
            <w:r w:rsidRPr="008705D1">
              <w:rPr>
                <w:spacing w:val="-2"/>
              </w:rPr>
              <w:t>8</w:t>
            </w:r>
            <w:r w:rsidRPr="008705D1">
              <w:t xml:space="preserve">4 </w:t>
            </w:r>
            <w:r w:rsidRPr="008705D1">
              <w:rPr>
                <w:spacing w:val="-5"/>
              </w:rPr>
              <w:t>«</w:t>
            </w:r>
            <w:r w:rsidRPr="008705D1">
              <w:rPr>
                <w:spacing w:val="-2"/>
              </w:rPr>
              <w:t>О</w:t>
            </w:r>
            <w:r w:rsidRPr="008705D1">
              <w:t>б</w:t>
            </w:r>
            <w:r w:rsidRPr="008705D1">
              <w:rPr>
                <w:spacing w:val="2"/>
              </w:rPr>
              <w:t xml:space="preserve"> </w:t>
            </w:r>
            <w:r w:rsidRPr="008705D1">
              <w:rPr>
                <w:spacing w:val="-3"/>
              </w:rPr>
              <w:t>у</w:t>
            </w:r>
            <w:r w:rsidRPr="008705D1">
              <w:t>твер</w:t>
            </w:r>
            <w:r w:rsidRPr="008705D1">
              <w:rPr>
                <w:spacing w:val="1"/>
              </w:rPr>
              <w:t>ж</w:t>
            </w:r>
            <w:r w:rsidRPr="008705D1">
              <w:rPr>
                <w:spacing w:val="-2"/>
              </w:rPr>
              <w:t>д</w:t>
            </w:r>
            <w:r w:rsidRPr="008705D1">
              <w:t>ен</w:t>
            </w:r>
            <w:r w:rsidRPr="008705D1">
              <w:rPr>
                <w:spacing w:val="-1"/>
              </w:rPr>
              <w:t>и</w:t>
            </w:r>
            <w:r w:rsidRPr="008705D1">
              <w:t xml:space="preserve">и </w:t>
            </w:r>
            <w:r w:rsidRPr="008705D1">
              <w:rPr>
                <w:spacing w:val="-2"/>
              </w:rPr>
              <w:t>П</w:t>
            </w:r>
            <w:r w:rsidRPr="008705D1">
              <w:t>рав</w:t>
            </w:r>
            <w:r w:rsidRPr="008705D1">
              <w:rPr>
                <w:spacing w:val="-2"/>
              </w:rPr>
              <w:t>и</w:t>
            </w:r>
            <w:r w:rsidRPr="008705D1">
              <w:t>л оп</w:t>
            </w:r>
            <w:r w:rsidRPr="008705D1">
              <w:rPr>
                <w:spacing w:val="-3"/>
              </w:rPr>
              <w:t>р</w:t>
            </w:r>
            <w:r w:rsidRPr="008705D1">
              <w:t>ед</w:t>
            </w:r>
            <w:r w:rsidRPr="008705D1">
              <w:rPr>
                <w:spacing w:val="-2"/>
              </w:rPr>
              <w:t>е</w:t>
            </w:r>
            <w:r w:rsidRPr="008705D1">
              <w:t>ления гран</w:t>
            </w:r>
            <w:r w:rsidRPr="008705D1">
              <w:rPr>
                <w:spacing w:val="-1"/>
              </w:rPr>
              <w:t>и</w:t>
            </w:r>
            <w:r w:rsidRPr="008705D1">
              <w:t xml:space="preserve">ц </w:t>
            </w:r>
            <w:r w:rsidRPr="008705D1">
              <w:rPr>
                <w:spacing w:val="-2"/>
              </w:rPr>
              <w:t>з</w:t>
            </w:r>
            <w:r w:rsidRPr="008705D1">
              <w:t>он ох</w:t>
            </w:r>
            <w:r w:rsidRPr="008705D1">
              <w:rPr>
                <w:spacing w:val="-3"/>
              </w:rPr>
              <w:t>р</w:t>
            </w:r>
            <w:r w:rsidRPr="008705D1">
              <w:t>ан</w:t>
            </w:r>
            <w:r w:rsidRPr="008705D1">
              <w:rPr>
                <w:spacing w:val="-1"/>
              </w:rPr>
              <w:t>я</w:t>
            </w:r>
            <w:r w:rsidRPr="008705D1">
              <w:t xml:space="preserve">емых </w:t>
            </w:r>
            <w:r w:rsidRPr="008705D1">
              <w:rPr>
                <w:spacing w:val="-3"/>
              </w:rPr>
              <w:t>о</w:t>
            </w:r>
            <w:r w:rsidRPr="008705D1">
              <w:t>б</w:t>
            </w:r>
            <w:r w:rsidRPr="008705D1">
              <w:rPr>
                <w:spacing w:val="1"/>
              </w:rPr>
              <w:t>ъ</w:t>
            </w:r>
            <w:r w:rsidRPr="008705D1">
              <w:rPr>
                <w:spacing w:val="-2"/>
              </w:rPr>
              <w:t>е</w:t>
            </w:r>
            <w:r w:rsidRPr="008705D1">
              <w:t>ктов</w:t>
            </w:r>
            <w:r w:rsidRPr="008705D1">
              <w:rPr>
                <w:spacing w:val="-2"/>
              </w:rPr>
              <w:t xml:space="preserve"> </w:t>
            </w:r>
            <w:r w:rsidRPr="008705D1">
              <w:t>и с</w:t>
            </w:r>
            <w:r w:rsidRPr="008705D1">
              <w:rPr>
                <w:spacing w:val="-3"/>
              </w:rPr>
              <w:t>о</w:t>
            </w:r>
            <w:r w:rsidRPr="008705D1">
              <w:t>гла</w:t>
            </w:r>
            <w:r w:rsidRPr="008705D1">
              <w:rPr>
                <w:spacing w:val="-2"/>
              </w:rPr>
              <w:t>с</w:t>
            </w:r>
            <w:r w:rsidRPr="008705D1">
              <w:t>о</w:t>
            </w:r>
            <w:r w:rsidRPr="008705D1">
              <w:rPr>
                <w:spacing w:val="-2"/>
              </w:rPr>
              <w:t>в</w:t>
            </w:r>
            <w:r w:rsidRPr="008705D1">
              <w:t>ан</w:t>
            </w:r>
            <w:r w:rsidRPr="008705D1">
              <w:rPr>
                <w:spacing w:val="-1"/>
              </w:rPr>
              <w:t>и</w:t>
            </w:r>
            <w:r w:rsidRPr="008705D1">
              <w:t>я</w:t>
            </w:r>
            <w:r>
              <w:t xml:space="preserve"> </w:t>
            </w:r>
            <w:r w:rsidRPr="008705D1">
              <w:t>град</w:t>
            </w:r>
            <w:r w:rsidRPr="008705D1">
              <w:rPr>
                <w:spacing w:val="-3"/>
              </w:rPr>
              <w:t>о</w:t>
            </w:r>
            <w:r w:rsidRPr="008705D1">
              <w:t>строи</w:t>
            </w:r>
            <w:r w:rsidRPr="008705D1">
              <w:rPr>
                <w:spacing w:val="-2"/>
              </w:rPr>
              <w:t>т</w:t>
            </w:r>
            <w:r w:rsidRPr="008705D1">
              <w:t>е</w:t>
            </w:r>
            <w:r w:rsidRPr="008705D1">
              <w:rPr>
                <w:spacing w:val="-2"/>
              </w:rPr>
              <w:t>л</w:t>
            </w:r>
            <w:r w:rsidRPr="008705D1">
              <w:t xml:space="preserve">ьных </w:t>
            </w:r>
            <w:r w:rsidRPr="008705D1">
              <w:rPr>
                <w:spacing w:val="-3"/>
              </w:rPr>
              <w:t>р</w:t>
            </w:r>
            <w:r w:rsidRPr="008705D1">
              <w:t>ег</w:t>
            </w:r>
            <w:r w:rsidRPr="008705D1">
              <w:rPr>
                <w:spacing w:val="-3"/>
              </w:rPr>
              <w:t>л</w:t>
            </w:r>
            <w:r w:rsidRPr="008705D1">
              <w:rPr>
                <w:spacing w:val="-2"/>
              </w:rPr>
              <w:t>а</w:t>
            </w:r>
            <w:r w:rsidRPr="008705D1">
              <w:t>ме</w:t>
            </w:r>
            <w:r w:rsidRPr="008705D1">
              <w:rPr>
                <w:spacing w:val="-1"/>
              </w:rPr>
              <w:t>н</w:t>
            </w:r>
            <w:r w:rsidRPr="008705D1">
              <w:t>тов</w:t>
            </w:r>
            <w:r w:rsidRPr="008705D1">
              <w:rPr>
                <w:spacing w:val="-2"/>
              </w:rPr>
              <w:t xml:space="preserve"> </w:t>
            </w:r>
            <w:r w:rsidRPr="008705D1">
              <w:rPr>
                <w:spacing w:val="1"/>
              </w:rPr>
              <w:t>д</w:t>
            </w:r>
            <w:r w:rsidRPr="008705D1">
              <w:t xml:space="preserve">ля </w:t>
            </w:r>
            <w:r w:rsidRPr="008705D1">
              <w:rPr>
                <w:spacing w:val="-2"/>
              </w:rPr>
              <w:t>т</w:t>
            </w:r>
            <w:r w:rsidRPr="008705D1">
              <w:t>аких</w:t>
            </w:r>
            <w:r w:rsidRPr="008705D1">
              <w:rPr>
                <w:spacing w:val="-3"/>
              </w:rPr>
              <w:t xml:space="preserve"> </w:t>
            </w:r>
            <w:r w:rsidRPr="008705D1">
              <w:rPr>
                <w:spacing w:val="-1"/>
              </w:rPr>
              <w:t>з</w:t>
            </w:r>
            <w:r w:rsidRPr="008705D1">
              <w:t>он»</w:t>
            </w:r>
          </w:p>
        </w:tc>
      </w:tr>
      <w:tr w:rsidR="0069205A" w14:paraId="0BD8E2F1" w14:textId="77777777" w:rsidTr="00A80B15">
        <w:tc>
          <w:tcPr>
            <w:tcW w:w="5221" w:type="dxa"/>
          </w:tcPr>
          <w:p w14:paraId="6E83B0AD" w14:textId="63255D7D" w:rsidR="0069205A" w:rsidRPr="004B123D" w:rsidRDefault="0069205A" w:rsidP="0069205A">
            <w:pPr>
              <w:rPr>
                <w:lang w:val="en-US"/>
              </w:rPr>
            </w:pPr>
            <w:r w:rsidRPr="00223D5B">
              <w:t>Зо</w:t>
            </w:r>
            <w:r w:rsidRPr="00223D5B">
              <w:rPr>
                <w:spacing w:val="-1"/>
              </w:rPr>
              <w:t>н</w:t>
            </w:r>
            <w:r w:rsidRPr="00223D5B">
              <w:t>а охран</w:t>
            </w:r>
            <w:r w:rsidRPr="00223D5B">
              <w:rPr>
                <w:spacing w:val="-2"/>
              </w:rPr>
              <w:t>я</w:t>
            </w:r>
            <w:r w:rsidRPr="00223D5B">
              <w:t>е</w:t>
            </w:r>
            <w:r w:rsidRPr="00223D5B">
              <w:rPr>
                <w:spacing w:val="-3"/>
              </w:rPr>
              <w:t>м</w:t>
            </w:r>
            <w:r w:rsidRPr="00223D5B">
              <w:t xml:space="preserve">ого </w:t>
            </w:r>
            <w:r w:rsidRPr="00223D5B">
              <w:rPr>
                <w:spacing w:val="-1"/>
              </w:rPr>
              <w:t>в</w:t>
            </w:r>
            <w:r w:rsidRPr="00223D5B">
              <w:t>оен</w:t>
            </w:r>
            <w:r w:rsidRPr="00223D5B">
              <w:rPr>
                <w:spacing w:val="-1"/>
              </w:rPr>
              <w:t>н</w:t>
            </w:r>
            <w:r w:rsidRPr="00223D5B">
              <w:rPr>
                <w:spacing w:val="-3"/>
              </w:rPr>
              <w:t>о</w:t>
            </w:r>
            <w:r w:rsidRPr="00223D5B">
              <w:t>го о</w:t>
            </w:r>
            <w:r w:rsidRPr="00223D5B">
              <w:rPr>
                <w:spacing w:val="-2"/>
              </w:rPr>
              <w:t>б</w:t>
            </w:r>
            <w:r w:rsidRPr="00223D5B">
              <w:t>ъ</w:t>
            </w:r>
            <w:r w:rsidRPr="00223D5B">
              <w:rPr>
                <w:spacing w:val="-2"/>
              </w:rPr>
              <w:t>е</w:t>
            </w:r>
            <w:r w:rsidRPr="00223D5B">
              <w:t>кта</w:t>
            </w:r>
          </w:p>
        </w:tc>
        <w:tc>
          <w:tcPr>
            <w:tcW w:w="5222" w:type="dxa"/>
            <w:vMerge/>
          </w:tcPr>
          <w:p w14:paraId="4D1DD09D" w14:textId="77777777" w:rsidR="0069205A" w:rsidRPr="00223D5B" w:rsidRDefault="0069205A" w:rsidP="0069205A"/>
        </w:tc>
      </w:tr>
      <w:tr w:rsidR="0069205A" w14:paraId="7FEB7ED6" w14:textId="77777777" w:rsidTr="00A80B15">
        <w:tc>
          <w:tcPr>
            <w:tcW w:w="5221" w:type="dxa"/>
          </w:tcPr>
          <w:p w14:paraId="5CB70B5A" w14:textId="3E5637B5" w:rsidR="0069205A" w:rsidRPr="004B123D" w:rsidRDefault="0069205A" w:rsidP="0069205A">
            <w:pPr>
              <w:rPr>
                <w:lang w:val="en-US"/>
              </w:rPr>
            </w:pPr>
            <w:r w:rsidRPr="00223D5B">
              <w:rPr>
                <w:spacing w:val="-2"/>
              </w:rPr>
              <w:t>О</w:t>
            </w:r>
            <w:r w:rsidRPr="00223D5B">
              <w:t>хран</w:t>
            </w:r>
            <w:r w:rsidRPr="00223D5B">
              <w:rPr>
                <w:spacing w:val="-1"/>
              </w:rPr>
              <w:t>н</w:t>
            </w:r>
            <w:r w:rsidRPr="00223D5B">
              <w:t xml:space="preserve">ая </w:t>
            </w:r>
            <w:r w:rsidRPr="00223D5B">
              <w:rPr>
                <w:spacing w:val="-2"/>
              </w:rPr>
              <w:t>з</w:t>
            </w:r>
            <w:r w:rsidRPr="00223D5B">
              <w:t xml:space="preserve">она </w:t>
            </w:r>
            <w:r w:rsidRPr="00223D5B">
              <w:rPr>
                <w:spacing w:val="-2"/>
              </w:rPr>
              <w:t>в</w:t>
            </w:r>
            <w:r w:rsidRPr="00223D5B">
              <w:t>оен</w:t>
            </w:r>
            <w:r w:rsidRPr="00223D5B">
              <w:rPr>
                <w:spacing w:val="-1"/>
              </w:rPr>
              <w:t>н</w:t>
            </w:r>
            <w:r w:rsidRPr="00223D5B">
              <w:t>о</w:t>
            </w:r>
            <w:r w:rsidRPr="00223D5B">
              <w:rPr>
                <w:spacing w:val="-2"/>
              </w:rPr>
              <w:t>г</w:t>
            </w:r>
            <w:r w:rsidRPr="00223D5B">
              <w:t xml:space="preserve">о </w:t>
            </w:r>
            <w:r w:rsidRPr="00223D5B">
              <w:rPr>
                <w:spacing w:val="-3"/>
              </w:rPr>
              <w:t>о</w:t>
            </w:r>
            <w:r w:rsidRPr="00223D5B">
              <w:t>б</w:t>
            </w:r>
            <w:r w:rsidRPr="00223D5B">
              <w:rPr>
                <w:spacing w:val="1"/>
              </w:rPr>
              <w:t>ъ</w:t>
            </w:r>
            <w:r w:rsidRPr="00223D5B">
              <w:rPr>
                <w:spacing w:val="-2"/>
              </w:rPr>
              <w:t>е</w:t>
            </w:r>
            <w:r w:rsidRPr="00223D5B">
              <w:t>кта</w:t>
            </w:r>
          </w:p>
        </w:tc>
        <w:tc>
          <w:tcPr>
            <w:tcW w:w="5222" w:type="dxa"/>
            <w:vMerge/>
          </w:tcPr>
          <w:p w14:paraId="753B52FC" w14:textId="77777777" w:rsidR="0069205A" w:rsidRPr="00223D5B" w:rsidRDefault="0069205A" w:rsidP="0069205A"/>
        </w:tc>
      </w:tr>
      <w:tr w:rsidR="0069205A" w14:paraId="7B101DC6" w14:textId="77777777" w:rsidTr="00A80B15">
        <w:tc>
          <w:tcPr>
            <w:tcW w:w="5221" w:type="dxa"/>
          </w:tcPr>
          <w:p w14:paraId="6CFAD1F3" w14:textId="3535E1A5" w:rsidR="0069205A" w:rsidRPr="004B123D" w:rsidRDefault="0069205A" w:rsidP="0069205A">
            <w:pPr>
              <w:rPr>
                <w:lang w:val="en-US"/>
              </w:rPr>
            </w:pPr>
            <w:r w:rsidRPr="00223D5B">
              <w:t>Зо</w:t>
            </w:r>
            <w:r w:rsidRPr="00223D5B">
              <w:rPr>
                <w:spacing w:val="-1"/>
              </w:rPr>
              <w:t>н</w:t>
            </w:r>
            <w:r w:rsidRPr="00223D5B">
              <w:t>а охран</w:t>
            </w:r>
            <w:r w:rsidRPr="00223D5B">
              <w:rPr>
                <w:spacing w:val="-2"/>
              </w:rPr>
              <w:t>я</w:t>
            </w:r>
            <w:r w:rsidRPr="00223D5B">
              <w:t>е</w:t>
            </w:r>
            <w:r w:rsidRPr="00223D5B">
              <w:rPr>
                <w:spacing w:val="-3"/>
              </w:rPr>
              <w:t>м</w:t>
            </w:r>
            <w:r w:rsidRPr="00223D5B">
              <w:t xml:space="preserve">ого </w:t>
            </w:r>
            <w:r w:rsidRPr="00223D5B">
              <w:rPr>
                <w:spacing w:val="-3"/>
              </w:rPr>
              <w:t>о</w:t>
            </w:r>
            <w:r w:rsidRPr="00223D5B">
              <w:t>б</w:t>
            </w:r>
            <w:r w:rsidRPr="00223D5B">
              <w:rPr>
                <w:spacing w:val="-1"/>
              </w:rPr>
              <w:t>ъ</w:t>
            </w:r>
            <w:r w:rsidRPr="00223D5B">
              <w:t>ек</w:t>
            </w:r>
            <w:r w:rsidRPr="00223D5B">
              <w:rPr>
                <w:spacing w:val="-3"/>
              </w:rPr>
              <w:t>т</w:t>
            </w:r>
            <w:r w:rsidRPr="00223D5B">
              <w:t>а</w:t>
            </w:r>
          </w:p>
        </w:tc>
        <w:tc>
          <w:tcPr>
            <w:tcW w:w="5222" w:type="dxa"/>
            <w:vMerge/>
          </w:tcPr>
          <w:p w14:paraId="6D55439F" w14:textId="77777777" w:rsidR="0069205A" w:rsidRPr="00223D5B" w:rsidRDefault="0069205A" w:rsidP="0069205A"/>
        </w:tc>
      </w:tr>
    </w:tbl>
    <w:p w14:paraId="0B2BF7A2" w14:textId="77777777" w:rsidR="008705D1" w:rsidRPr="00223D5B" w:rsidRDefault="008705D1" w:rsidP="008705D1">
      <w:pPr>
        <w:rPr>
          <w:rFonts w:eastAsia="Calibri"/>
        </w:rPr>
      </w:pPr>
    </w:p>
    <w:p w14:paraId="30C7C91C" w14:textId="61543A7E" w:rsidR="008705D1" w:rsidRDefault="008705D1" w:rsidP="0069205A">
      <w:pPr>
        <w:ind w:firstLine="708"/>
      </w:pPr>
      <w:r w:rsidRPr="00223D5B">
        <w:t>Иные</w:t>
      </w:r>
      <w:r w:rsidRPr="00223D5B">
        <w:rPr>
          <w:spacing w:val="-2"/>
        </w:rPr>
        <w:t xml:space="preserve"> </w:t>
      </w:r>
      <w:r w:rsidRPr="00223D5B">
        <w:t>зоны с</w:t>
      </w:r>
      <w:r w:rsidRPr="00223D5B">
        <w:rPr>
          <w:spacing w:val="-2"/>
        </w:rPr>
        <w:t xml:space="preserve"> </w:t>
      </w:r>
      <w:r w:rsidRPr="00223D5B">
        <w:t>о</w:t>
      </w:r>
      <w:r w:rsidRPr="00223D5B">
        <w:rPr>
          <w:spacing w:val="-1"/>
        </w:rPr>
        <w:t>с</w:t>
      </w:r>
      <w:r w:rsidRPr="00223D5B">
        <w:t>обы</w:t>
      </w:r>
      <w:r w:rsidRPr="00223D5B">
        <w:rPr>
          <w:spacing w:val="-1"/>
        </w:rPr>
        <w:t>м</w:t>
      </w:r>
      <w:r w:rsidRPr="00223D5B">
        <w:t>и</w:t>
      </w:r>
      <w:r w:rsidRPr="00223D5B">
        <w:rPr>
          <w:spacing w:val="3"/>
        </w:rPr>
        <w:t xml:space="preserve"> </w:t>
      </w:r>
      <w:r w:rsidRPr="00223D5B">
        <w:rPr>
          <w:spacing w:val="-3"/>
        </w:rPr>
        <w:t>у</w:t>
      </w:r>
      <w:r w:rsidRPr="00223D5B">
        <w:rPr>
          <w:spacing w:val="-1"/>
        </w:rPr>
        <w:t>с</w:t>
      </w:r>
      <w:r w:rsidRPr="00223D5B">
        <w:t>ловия</w:t>
      </w:r>
      <w:r w:rsidRPr="00223D5B">
        <w:rPr>
          <w:spacing w:val="-1"/>
        </w:rPr>
        <w:t>м</w:t>
      </w:r>
      <w:r w:rsidRPr="00223D5B">
        <w:t>и и</w:t>
      </w:r>
      <w:r w:rsidRPr="00223D5B">
        <w:rPr>
          <w:spacing w:val="-1"/>
        </w:rPr>
        <w:t>с</w:t>
      </w:r>
      <w:r w:rsidRPr="00223D5B">
        <w:t>пол</w:t>
      </w:r>
      <w:r w:rsidRPr="00223D5B">
        <w:rPr>
          <w:spacing w:val="-2"/>
        </w:rPr>
        <w:t>ь</w:t>
      </w:r>
      <w:r w:rsidRPr="00223D5B">
        <w:t>зов</w:t>
      </w:r>
      <w:r w:rsidRPr="00223D5B">
        <w:rPr>
          <w:spacing w:val="-2"/>
        </w:rPr>
        <w:t>а</w:t>
      </w:r>
      <w:r w:rsidRPr="00223D5B">
        <w:t>н</w:t>
      </w:r>
      <w:r w:rsidRPr="00223D5B">
        <w:rPr>
          <w:spacing w:val="-2"/>
        </w:rPr>
        <w:t>и</w:t>
      </w:r>
      <w:r w:rsidRPr="00223D5B">
        <w:t>я:</w:t>
      </w:r>
    </w:p>
    <w:p w14:paraId="7754EF41" w14:textId="31BD0BAA" w:rsidR="0069205A" w:rsidRDefault="0069205A" w:rsidP="0069205A">
      <w:pPr>
        <w:ind w:firstLine="708"/>
      </w:pPr>
    </w:p>
    <w:tbl>
      <w:tblPr>
        <w:tblStyle w:val="a9"/>
        <w:tblW w:w="0" w:type="auto"/>
        <w:tblLook w:val="04A0" w:firstRow="1" w:lastRow="0" w:firstColumn="1" w:lastColumn="0" w:noHBand="0" w:noVBand="1"/>
      </w:tblPr>
      <w:tblGrid>
        <w:gridCol w:w="5221"/>
        <w:gridCol w:w="5222"/>
      </w:tblGrid>
      <w:tr w:rsidR="0069205A" w14:paraId="6E91B520" w14:textId="77777777" w:rsidTr="00A80B15">
        <w:tc>
          <w:tcPr>
            <w:tcW w:w="5221" w:type="dxa"/>
          </w:tcPr>
          <w:p w14:paraId="06B9EA16" w14:textId="77777777" w:rsidR="0069205A" w:rsidRPr="00223D5B" w:rsidRDefault="0069205A" w:rsidP="00A80B15">
            <w:pPr>
              <w:jc w:val="center"/>
            </w:pPr>
            <w:r w:rsidRPr="00223D5B">
              <w:rPr>
                <w:spacing w:val="-2"/>
              </w:rPr>
              <w:t>В</w:t>
            </w:r>
            <w:r w:rsidRPr="00223D5B">
              <w:t xml:space="preserve">ид </w:t>
            </w:r>
            <w:r w:rsidRPr="00223D5B">
              <w:rPr>
                <w:spacing w:val="1"/>
              </w:rPr>
              <w:t>з</w:t>
            </w:r>
            <w:r w:rsidRPr="00223D5B">
              <w:t>оны</w:t>
            </w:r>
          </w:p>
        </w:tc>
        <w:tc>
          <w:tcPr>
            <w:tcW w:w="5222" w:type="dxa"/>
          </w:tcPr>
          <w:p w14:paraId="2555FB2D" w14:textId="77777777" w:rsidR="0069205A" w:rsidRPr="00223D5B" w:rsidRDefault="0069205A" w:rsidP="00A80B15">
            <w:pPr>
              <w:jc w:val="center"/>
            </w:pPr>
            <w:r w:rsidRPr="00223D5B">
              <w:t>О</w:t>
            </w:r>
            <w:r w:rsidRPr="00223D5B">
              <w:rPr>
                <w:spacing w:val="-2"/>
              </w:rPr>
              <w:t>с</w:t>
            </w:r>
            <w:r w:rsidRPr="00223D5B">
              <w:t>нов</w:t>
            </w:r>
            <w:r w:rsidRPr="00223D5B">
              <w:rPr>
                <w:spacing w:val="-2"/>
              </w:rPr>
              <w:t>а</w:t>
            </w:r>
            <w:r w:rsidRPr="00223D5B">
              <w:t>ние</w:t>
            </w:r>
          </w:p>
        </w:tc>
      </w:tr>
      <w:tr w:rsidR="0069205A" w14:paraId="3B57E6DA" w14:textId="77777777" w:rsidTr="00A80B15">
        <w:tc>
          <w:tcPr>
            <w:tcW w:w="5221" w:type="dxa"/>
          </w:tcPr>
          <w:p w14:paraId="66DE8D46" w14:textId="7C3C4586" w:rsidR="0069205A" w:rsidRPr="004B123D" w:rsidRDefault="0069205A" w:rsidP="00A80B15">
            <w:pPr>
              <w:rPr>
                <w:lang w:val="en-US"/>
              </w:rPr>
            </w:pPr>
            <w:r w:rsidRPr="00223D5B">
              <w:rPr>
                <w:spacing w:val="-2"/>
              </w:rPr>
              <w:t>П</w:t>
            </w:r>
            <w:r w:rsidRPr="00223D5B">
              <w:t>ридорож</w:t>
            </w:r>
            <w:r w:rsidRPr="00223D5B">
              <w:rPr>
                <w:spacing w:val="-3"/>
              </w:rPr>
              <w:t>н</w:t>
            </w:r>
            <w:r w:rsidRPr="00223D5B">
              <w:t xml:space="preserve">ая </w:t>
            </w:r>
            <w:r w:rsidRPr="00223D5B">
              <w:rPr>
                <w:spacing w:val="-1"/>
              </w:rPr>
              <w:t>п</w:t>
            </w:r>
            <w:r w:rsidRPr="00223D5B">
              <w:t>оло</w:t>
            </w:r>
            <w:r w:rsidRPr="00223D5B">
              <w:rPr>
                <w:spacing w:val="-2"/>
              </w:rPr>
              <w:t>с</w:t>
            </w:r>
            <w:r w:rsidRPr="00223D5B">
              <w:t>а</w:t>
            </w:r>
          </w:p>
        </w:tc>
        <w:tc>
          <w:tcPr>
            <w:tcW w:w="5222" w:type="dxa"/>
          </w:tcPr>
          <w:p w14:paraId="19B38378" w14:textId="77777777" w:rsidR="0069205A" w:rsidRPr="00223D5B" w:rsidRDefault="0069205A" w:rsidP="0069205A">
            <w:r w:rsidRPr="00223D5B">
              <w:t>Фе</w:t>
            </w:r>
            <w:r w:rsidRPr="00223D5B">
              <w:rPr>
                <w:spacing w:val="-2"/>
              </w:rPr>
              <w:t>д</w:t>
            </w:r>
            <w:r w:rsidRPr="00223D5B">
              <w:t>ераль</w:t>
            </w:r>
            <w:r w:rsidRPr="00223D5B">
              <w:rPr>
                <w:spacing w:val="-3"/>
              </w:rPr>
              <w:t>н</w:t>
            </w:r>
            <w:r w:rsidRPr="00223D5B">
              <w:t>ый</w:t>
            </w:r>
            <w:r w:rsidRPr="00223D5B">
              <w:rPr>
                <w:spacing w:val="45"/>
              </w:rPr>
              <w:t xml:space="preserve"> </w:t>
            </w:r>
            <w:r w:rsidRPr="00223D5B">
              <w:rPr>
                <w:spacing w:val="-1"/>
              </w:rPr>
              <w:t>з</w:t>
            </w:r>
            <w:r w:rsidRPr="00223D5B">
              <w:t>акон</w:t>
            </w:r>
            <w:r w:rsidRPr="00223D5B">
              <w:rPr>
                <w:spacing w:val="45"/>
              </w:rPr>
              <w:t xml:space="preserve"> </w:t>
            </w:r>
            <w:r w:rsidRPr="00223D5B">
              <w:t>от</w:t>
            </w:r>
            <w:r w:rsidRPr="00223D5B">
              <w:rPr>
                <w:spacing w:val="42"/>
              </w:rPr>
              <w:t xml:space="preserve"> </w:t>
            </w:r>
            <w:r w:rsidRPr="00223D5B">
              <w:rPr>
                <w:spacing w:val="-3"/>
              </w:rPr>
              <w:t>0</w:t>
            </w:r>
            <w:r w:rsidRPr="00223D5B">
              <w:t>8.11.2007</w:t>
            </w:r>
            <w:r w:rsidRPr="00223D5B">
              <w:rPr>
                <w:spacing w:val="43"/>
              </w:rPr>
              <w:t xml:space="preserve"> </w:t>
            </w:r>
            <w:r w:rsidRPr="00223D5B">
              <w:t>№</w:t>
            </w:r>
            <w:r w:rsidRPr="00223D5B">
              <w:rPr>
                <w:spacing w:val="3"/>
              </w:rPr>
              <w:t xml:space="preserve"> </w:t>
            </w:r>
            <w:r w:rsidRPr="00223D5B">
              <w:t>257</w:t>
            </w:r>
            <w:r w:rsidRPr="00223D5B">
              <w:rPr>
                <w:spacing w:val="-4"/>
              </w:rPr>
              <w:t>-</w:t>
            </w:r>
            <w:r w:rsidRPr="00223D5B">
              <w:t>ФЗ</w:t>
            </w:r>
            <w:r w:rsidRPr="00223D5B">
              <w:rPr>
                <w:spacing w:val="45"/>
              </w:rPr>
              <w:t xml:space="preserve"> </w:t>
            </w:r>
            <w:r w:rsidRPr="00223D5B">
              <w:rPr>
                <w:spacing w:val="-3"/>
              </w:rPr>
              <w:t>«</w:t>
            </w:r>
            <w:r w:rsidRPr="00223D5B">
              <w:rPr>
                <w:spacing w:val="-2"/>
              </w:rPr>
              <w:t>О</w:t>
            </w:r>
            <w:r w:rsidRPr="00223D5B">
              <w:t>б ав</w:t>
            </w:r>
            <w:r w:rsidRPr="00223D5B">
              <w:rPr>
                <w:spacing w:val="-2"/>
              </w:rPr>
              <w:t>т</w:t>
            </w:r>
            <w:r w:rsidRPr="00223D5B">
              <w:t>ом</w:t>
            </w:r>
            <w:r w:rsidRPr="00223D5B">
              <w:rPr>
                <w:spacing w:val="-1"/>
              </w:rPr>
              <w:t>о</w:t>
            </w:r>
            <w:r w:rsidRPr="00223D5B">
              <w:t>бильн</w:t>
            </w:r>
            <w:r w:rsidRPr="00223D5B">
              <w:rPr>
                <w:spacing w:val="-3"/>
              </w:rPr>
              <w:t>ы</w:t>
            </w:r>
            <w:r w:rsidRPr="00223D5B">
              <w:t>х</w:t>
            </w:r>
            <w:r w:rsidRPr="00223D5B">
              <w:rPr>
                <w:spacing w:val="24"/>
              </w:rPr>
              <w:t xml:space="preserve"> </w:t>
            </w:r>
            <w:r w:rsidRPr="00223D5B">
              <w:t>дор</w:t>
            </w:r>
            <w:r w:rsidRPr="00223D5B">
              <w:rPr>
                <w:spacing w:val="-2"/>
              </w:rPr>
              <w:t>о</w:t>
            </w:r>
            <w:r w:rsidRPr="00223D5B">
              <w:t>гах</w:t>
            </w:r>
            <w:r w:rsidRPr="00223D5B">
              <w:rPr>
                <w:spacing w:val="22"/>
              </w:rPr>
              <w:t xml:space="preserve"> </w:t>
            </w:r>
            <w:r w:rsidRPr="00223D5B">
              <w:t>и</w:t>
            </w:r>
            <w:r w:rsidRPr="00223D5B">
              <w:rPr>
                <w:spacing w:val="23"/>
              </w:rPr>
              <w:t xml:space="preserve"> </w:t>
            </w:r>
            <w:r w:rsidRPr="00223D5B">
              <w:t>о</w:t>
            </w:r>
            <w:r w:rsidRPr="00223D5B">
              <w:rPr>
                <w:spacing w:val="24"/>
              </w:rPr>
              <w:t xml:space="preserve"> </w:t>
            </w:r>
            <w:r w:rsidRPr="00223D5B">
              <w:lastRenderedPageBreak/>
              <w:t>доро</w:t>
            </w:r>
            <w:r w:rsidRPr="00223D5B">
              <w:rPr>
                <w:spacing w:val="1"/>
              </w:rPr>
              <w:t>ж</w:t>
            </w:r>
            <w:r w:rsidRPr="00223D5B">
              <w:rPr>
                <w:spacing w:val="-3"/>
              </w:rPr>
              <w:t>н</w:t>
            </w:r>
            <w:r w:rsidRPr="00223D5B">
              <w:t>ой</w:t>
            </w:r>
            <w:r w:rsidRPr="00223D5B">
              <w:rPr>
                <w:spacing w:val="23"/>
              </w:rPr>
              <w:t xml:space="preserve"> </w:t>
            </w:r>
            <w:r w:rsidRPr="00223D5B">
              <w:t>де</w:t>
            </w:r>
            <w:r w:rsidRPr="00223D5B">
              <w:rPr>
                <w:spacing w:val="-1"/>
              </w:rPr>
              <w:t>я</w:t>
            </w:r>
            <w:r w:rsidRPr="00223D5B">
              <w:t>те</w:t>
            </w:r>
            <w:r w:rsidRPr="00223D5B">
              <w:rPr>
                <w:spacing w:val="-3"/>
              </w:rPr>
              <w:t>ль</w:t>
            </w:r>
            <w:r w:rsidRPr="00223D5B">
              <w:t>ности</w:t>
            </w:r>
            <w:r w:rsidRPr="00223D5B">
              <w:rPr>
                <w:spacing w:val="23"/>
              </w:rPr>
              <w:t xml:space="preserve"> </w:t>
            </w:r>
            <w:r w:rsidRPr="00223D5B">
              <w:t>в Росси</w:t>
            </w:r>
            <w:r w:rsidRPr="00223D5B">
              <w:rPr>
                <w:spacing w:val="-1"/>
              </w:rPr>
              <w:t>й</w:t>
            </w:r>
            <w:r w:rsidRPr="00223D5B">
              <w:t>с</w:t>
            </w:r>
            <w:r w:rsidRPr="00223D5B">
              <w:rPr>
                <w:spacing w:val="-2"/>
              </w:rPr>
              <w:t>к</w:t>
            </w:r>
            <w:r w:rsidRPr="00223D5B">
              <w:t>ой</w:t>
            </w:r>
            <w:r w:rsidRPr="00223D5B">
              <w:rPr>
                <w:spacing w:val="33"/>
              </w:rPr>
              <w:t xml:space="preserve"> </w:t>
            </w:r>
            <w:r w:rsidRPr="00223D5B">
              <w:t>Ф</w:t>
            </w:r>
            <w:r w:rsidRPr="00223D5B">
              <w:rPr>
                <w:spacing w:val="-2"/>
              </w:rPr>
              <w:t>е</w:t>
            </w:r>
            <w:r w:rsidRPr="00223D5B">
              <w:t>дерац</w:t>
            </w:r>
            <w:r w:rsidRPr="00223D5B">
              <w:rPr>
                <w:spacing w:val="-1"/>
              </w:rPr>
              <w:t>и</w:t>
            </w:r>
            <w:r w:rsidRPr="00223D5B">
              <w:t>и</w:t>
            </w:r>
            <w:r w:rsidRPr="00223D5B">
              <w:rPr>
                <w:spacing w:val="31"/>
              </w:rPr>
              <w:t xml:space="preserve"> </w:t>
            </w:r>
            <w:r w:rsidRPr="00223D5B">
              <w:t>и</w:t>
            </w:r>
            <w:r w:rsidRPr="00223D5B">
              <w:rPr>
                <w:spacing w:val="33"/>
              </w:rPr>
              <w:t xml:space="preserve"> </w:t>
            </w:r>
            <w:r w:rsidRPr="00223D5B">
              <w:t>о</w:t>
            </w:r>
            <w:r w:rsidRPr="00223D5B">
              <w:rPr>
                <w:spacing w:val="33"/>
              </w:rPr>
              <w:t xml:space="preserve"> </w:t>
            </w:r>
            <w:r w:rsidRPr="00223D5B">
              <w:rPr>
                <w:spacing w:val="-2"/>
              </w:rPr>
              <w:t>в</w:t>
            </w:r>
            <w:r w:rsidRPr="00223D5B">
              <w:t>несении</w:t>
            </w:r>
            <w:r w:rsidRPr="00223D5B">
              <w:rPr>
                <w:spacing w:val="32"/>
              </w:rPr>
              <w:t xml:space="preserve"> </w:t>
            </w:r>
            <w:r w:rsidRPr="00223D5B">
              <w:t>и</w:t>
            </w:r>
            <w:r w:rsidRPr="00223D5B">
              <w:rPr>
                <w:spacing w:val="-2"/>
              </w:rPr>
              <w:t>з</w:t>
            </w:r>
            <w:r w:rsidRPr="00223D5B">
              <w:t>ме</w:t>
            </w:r>
            <w:r w:rsidRPr="00223D5B">
              <w:rPr>
                <w:spacing w:val="-1"/>
              </w:rPr>
              <w:t>н</w:t>
            </w:r>
            <w:r w:rsidRPr="00223D5B">
              <w:t>ен</w:t>
            </w:r>
            <w:r w:rsidRPr="00223D5B">
              <w:rPr>
                <w:spacing w:val="-1"/>
              </w:rPr>
              <w:t>и</w:t>
            </w:r>
            <w:r w:rsidRPr="00223D5B">
              <w:t>й</w:t>
            </w:r>
            <w:r w:rsidRPr="00223D5B">
              <w:rPr>
                <w:spacing w:val="33"/>
              </w:rPr>
              <w:t xml:space="preserve"> </w:t>
            </w:r>
            <w:r w:rsidRPr="00223D5B">
              <w:t>в отдель</w:t>
            </w:r>
            <w:r w:rsidRPr="00223D5B">
              <w:rPr>
                <w:spacing w:val="-3"/>
              </w:rPr>
              <w:t>н</w:t>
            </w:r>
            <w:r w:rsidRPr="00223D5B">
              <w:t>ые</w:t>
            </w:r>
            <w:r w:rsidRPr="00223D5B">
              <w:rPr>
                <w:spacing w:val="28"/>
              </w:rPr>
              <w:t xml:space="preserve"> </w:t>
            </w:r>
            <w:r w:rsidRPr="00223D5B">
              <w:rPr>
                <w:spacing w:val="-1"/>
              </w:rPr>
              <w:t>з</w:t>
            </w:r>
            <w:r w:rsidRPr="00223D5B">
              <w:t>ако</w:t>
            </w:r>
            <w:r w:rsidRPr="00223D5B">
              <w:rPr>
                <w:spacing w:val="-3"/>
              </w:rPr>
              <w:t>н</w:t>
            </w:r>
            <w:r w:rsidRPr="00223D5B">
              <w:t>ода</w:t>
            </w:r>
            <w:r w:rsidRPr="00223D5B">
              <w:rPr>
                <w:spacing w:val="-3"/>
              </w:rPr>
              <w:t>т</w:t>
            </w:r>
            <w:r w:rsidRPr="00223D5B">
              <w:t>ельные</w:t>
            </w:r>
            <w:r w:rsidRPr="00223D5B">
              <w:rPr>
                <w:spacing w:val="25"/>
              </w:rPr>
              <w:t xml:space="preserve"> </w:t>
            </w:r>
            <w:r w:rsidRPr="00223D5B">
              <w:t>акты</w:t>
            </w:r>
            <w:r w:rsidRPr="00223D5B">
              <w:rPr>
                <w:spacing w:val="27"/>
              </w:rPr>
              <w:t xml:space="preserve"> </w:t>
            </w:r>
            <w:r w:rsidRPr="00223D5B">
              <w:t>Р</w:t>
            </w:r>
            <w:r w:rsidRPr="00223D5B">
              <w:rPr>
                <w:spacing w:val="-3"/>
              </w:rPr>
              <w:t>о</w:t>
            </w:r>
            <w:r w:rsidRPr="00223D5B">
              <w:rPr>
                <w:spacing w:val="-2"/>
              </w:rPr>
              <w:t>с</w:t>
            </w:r>
            <w:r w:rsidRPr="00223D5B">
              <w:t>си</w:t>
            </w:r>
            <w:r w:rsidRPr="00223D5B">
              <w:rPr>
                <w:spacing w:val="-1"/>
              </w:rPr>
              <w:t>й</w:t>
            </w:r>
            <w:r w:rsidRPr="00223D5B">
              <w:t>ской Фе</w:t>
            </w:r>
            <w:r w:rsidRPr="00223D5B">
              <w:rPr>
                <w:spacing w:val="-2"/>
              </w:rPr>
              <w:t>д</w:t>
            </w:r>
            <w:r w:rsidRPr="00223D5B">
              <w:t>ерац</w:t>
            </w:r>
            <w:r w:rsidRPr="00223D5B">
              <w:rPr>
                <w:spacing w:val="-2"/>
              </w:rPr>
              <w:t>и</w:t>
            </w:r>
            <w:r w:rsidRPr="00223D5B">
              <w:t>и</w:t>
            </w:r>
            <w:r w:rsidRPr="00223D5B">
              <w:rPr>
                <w:spacing w:val="-6"/>
              </w:rPr>
              <w:t>»</w:t>
            </w:r>
            <w:r w:rsidRPr="00223D5B">
              <w:t>, статья</w:t>
            </w:r>
            <w:r w:rsidRPr="00223D5B">
              <w:rPr>
                <w:spacing w:val="-1"/>
              </w:rPr>
              <w:t xml:space="preserve"> </w:t>
            </w:r>
            <w:r w:rsidRPr="00223D5B">
              <w:t>26;</w:t>
            </w:r>
          </w:p>
          <w:p w14:paraId="345EFE8B" w14:textId="16C74459" w:rsidR="0069205A" w:rsidRPr="00223D5B" w:rsidRDefault="0069205A" w:rsidP="0069205A">
            <w:r w:rsidRPr="00223D5B">
              <w:rPr>
                <w:spacing w:val="-2"/>
              </w:rPr>
              <w:t>П</w:t>
            </w:r>
            <w:r w:rsidRPr="00223D5B">
              <w:t>риказ Ми</w:t>
            </w:r>
            <w:r w:rsidRPr="00223D5B">
              <w:rPr>
                <w:spacing w:val="-1"/>
              </w:rPr>
              <w:t>н</w:t>
            </w:r>
            <w:r w:rsidRPr="00223D5B">
              <w:t>тра</w:t>
            </w:r>
            <w:r w:rsidRPr="00223D5B">
              <w:rPr>
                <w:spacing w:val="-4"/>
              </w:rPr>
              <w:t>н</w:t>
            </w:r>
            <w:r w:rsidRPr="00223D5B">
              <w:t xml:space="preserve">са </w:t>
            </w:r>
            <w:r w:rsidRPr="00223D5B">
              <w:rPr>
                <w:spacing w:val="-3"/>
              </w:rPr>
              <w:t>Р</w:t>
            </w:r>
            <w:r w:rsidRPr="00223D5B">
              <w:t>Ф от</w:t>
            </w:r>
            <w:r w:rsidRPr="00223D5B">
              <w:rPr>
                <w:spacing w:val="-3"/>
              </w:rPr>
              <w:t xml:space="preserve"> </w:t>
            </w:r>
            <w:r w:rsidRPr="00223D5B">
              <w:t>13.01.2010</w:t>
            </w:r>
            <w:r w:rsidRPr="00223D5B">
              <w:rPr>
                <w:spacing w:val="-3"/>
              </w:rPr>
              <w:t xml:space="preserve"> </w:t>
            </w:r>
            <w:r w:rsidRPr="00223D5B">
              <w:t xml:space="preserve">№ 4 </w:t>
            </w:r>
            <w:r w:rsidRPr="00223D5B">
              <w:rPr>
                <w:spacing w:val="-5"/>
              </w:rPr>
              <w:t>«</w:t>
            </w:r>
            <w:r w:rsidRPr="00223D5B">
              <w:rPr>
                <w:spacing w:val="-2"/>
              </w:rPr>
              <w:t>О</w:t>
            </w:r>
            <w:r w:rsidRPr="00223D5B">
              <w:t xml:space="preserve">б </w:t>
            </w:r>
            <w:r w:rsidRPr="00223D5B">
              <w:rPr>
                <w:spacing w:val="-3"/>
              </w:rPr>
              <w:t>у</w:t>
            </w:r>
            <w:r w:rsidRPr="00223D5B">
              <w:t>стано</w:t>
            </w:r>
            <w:r w:rsidRPr="00223D5B">
              <w:rPr>
                <w:spacing w:val="-2"/>
              </w:rPr>
              <w:t>в</w:t>
            </w:r>
            <w:r w:rsidRPr="00223D5B">
              <w:t>лении</w:t>
            </w:r>
            <w:r w:rsidRPr="00223D5B">
              <w:rPr>
                <w:spacing w:val="-1"/>
              </w:rPr>
              <w:t xml:space="preserve"> </w:t>
            </w:r>
            <w:r w:rsidRPr="00223D5B">
              <w:t xml:space="preserve">и </w:t>
            </w:r>
            <w:r w:rsidRPr="00223D5B">
              <w:rPr>
                <w:spacing w:val="-2"/>
              </w:rPr>
              <w:t>и</w:t>
            </w:r>
            <w:r w:rsidRPr="00223D5B">
              <w:t>спольз</w:t>
            </w:r>
            <w:r w:rsidRPr="00223D5B">
              <w:rPr>
                <w:spacing w:val="-4"/>
              </w:rPr>
              <w:t>о</w:t>
            </w:r>
            <w:r w:rsidRPr="00223D5B">
              <w:rPr>
                <w:spacing w:val="-2"/>
              </w:rPr>
              <w:t>в</w:t>
            </w:r>
            <w:r w:rsidRPr="00223D5B">
              <w:t>ан</w:t>
            </w:r>
            <w:r w:rsidRPr="00223D5B">
              <w:rPr>
                <w:spacing w:val="-1"/>
              </w:rPr>
              <w:t>и</w:t>
            </w:r>
            <w:r w:rsidRPr="00223D5B">
              <w:t xml:space="preserve">и </w:t>
            </w:r>
            <w:r w:rsidRPr="00223D5B">
              <w:rPr>
                <w:spacing w:val="-2"/>
              </w:rPr>
              <w:t>п</w:t>
            </w:r>
            <w:r w:rsidRPr="00223D5B">
              <w:t>ридорож</w:t>
            </w:r>
            <w:r w:rsidRPr="00223D5B">
              <w:rPr>
                <w:spacing w:val="-3"/>
              </w:rPr>
              <w:t>н</w:t>
            </w:r>
            <w:r w:rsidRPr="00223D5B">
              <w:t>ых по</w:t>
            </w:r>
            <w:r w:rsidRPr="00223D5B">
              <w:rPr>
                <w:spacing w:val="-3"/>
              </w:rPr>
              <w:t>ло</w:t>
            </w:r>
            <w:r w:rsidRPr="00223D5B">
              <w:t>с ав</w:t>
            </w:r>
            <w:r w:rsidRPr="00223D5B">
              <w:rPr>
                <w:spacing w:val="-2"/>
              </w:rPr>
              <w:t>т</w:t>
            </w:r>
            <w:r w:rsidRPr="00223D5B">
              <w:t>омоб</w:t>
            </w:r>
            <w:r w:rsidRPr="00223D5B">
              <w:rPr>
                <w:spacing w:val="-1"/>
              </w:rPr>
              <w:t>и</w:t>
            </w:r>
            <w:r w:rsidRPr="00223D5B">
              <w:t>льн</w:t>
            </w:r>
            <w:r w:rsidRPr="00223D5B">
              <w:rPr>
                <w:spacing w:val="-2"/>
              </w:rPr>
              <w:t>ы</w:t>
            </w:r>
            <w:r w:rsidRPr="00223D5B">
              <w:t>х дор</w:t>
            </w:r>
            <w:r w:rsidRPr="00223D5B">
              <w:rPr>
                <w:spacing w:val="-2"/>
              </w:rPr>
              <w:t>о</w:t>
            </w:r>
            <w:r w:rsidRPr="00223D5B">
              <w:t>г</w:t>
            </w:r>
            <w:r w:rsidRPr="00223D5B">
              <w:rPr>
                <w:spacing w:val="-2"/>
              </w:rPr>
              <w:t xml:space="preserve"> </w:t>
            </w:r>
            <w:r w:rsidRPr="00223D5B">
              <w:t>ф</w:t>
            </w:r>
            <w:r w:rsidRPr="00223D5B">
              <w:rPr>
                <w:spacing w:val="-2"/>
              </w:rPr>
              <w:t>е</w:t>
            </w:r>
            <w:r w:rsidRPr="00223D5B">
              <w:t>дера</w:t>
            </w:r>
            <w:r w:rsidRPr="00223D5B">
              <w:rPr>
                <w:spacing w:val="-2"/>
              </w:rPr>
              <w:t>л</w:t>
            </w:r>
            <w:r w:rsidRPr="00223D5B">
              <w:t>ьного з</w:t>
            </w:r>
            <w:r w:rsidRPr="00223D5B">
              <w:rPr>
                <w:spacing w:val="-2"/>
              </w:rPr>
              <w:t>н</w:t>
            </w:r>
            <w:r w:rsidRPr="00223D5B">
              <w:t>а</w:t>
            </w:r>
            <w:r w:rsidRPr="00223D5B">
              <w:rPr>
                <w:spacing w:val="-3"/>
              </w:rPr>
              <w:t>ч</w:t>
            </w:r>
            <w:r w:rsidRPr="00223D5B">
              <w:t>ен</w:t>
            </w:r>
            <w:r w:rsidRPr="00223D5B">
              <w:rPr>
                <w:spacing w:val="-1"/>
              </w:rPr>
              <w:t>и</w:t>
            </w:r>
            <w:r w:rsidRPr="00223D5B">
              <w:rPr>
                <w:spacing w:val="1"/>
              </w:rPr>
              <w:t>я</w:t>
            </w:r>
            <w:r w:rsidRPr="00223D5B">
              <w:t>»</w:t>
            </w:r>
          </w:p>
        </w:tc>
      </w:tr>
      <w:tr w:rsidR="0069205A" w14:paraId="7C0B810F" w14:textId="77777777" w:rsidTr="00A80B15">
        <w:tc>
          <w:tcPr>
            <w:tcW w:w="5221" w:type="dxa"/>
          </w:tcPr>
          <w:p w14:paraId="3FBBF850" w14:textId="429C5AEF" w:rsidR="0069205A" w:rsidRPr="00223D5B" w:rsidRDefault="0069205A" w:rsidP="00A80B15">
            <w:pPr>
              <w:rPr>
                <w:spacing w:val="-2"/>
              </w:rPr>
            </w:pPr>
            <w:r w:rsidRPr="00223D5B">
              <w:rPr>
                <w:spacing w:val="-2"/>
              </w:rPr>
              <w:lastRenderedPageBreak/>
              <w:t>П</w:t>
            </w:r>
            <w:r w:rsidRPr="00223D5B">
              <w:t>олоса от</w:t>
            </w:r>
            <w:r w:rsidRPr="00223D5B">
              <w:rPr>
                <w:spacing w:val="-2"/>
              </w:rPr>
              <w:t>в</w:t>
            </w:r>
            <w:r w:rsidRPr="00223D5B">
              <w:t>о</w:t>
            </w:r>
            <w:r w:rsidRPr="00223D5B">
              <w:rPr>
                <w:spacing w:val="-2"/>
              </w:rPr>
              <w:t>д</w:t>
            </w:r>
            <w:r w:rsidRPr="00223D5B">
              <w:t>а а</w:t>
            </w:r>
            <w:r w:rsidRPr="00223D5B">
              <w:rPr>
                <w:spacing w:val="-2"/>
              </w:rPr>
              <w:t>в</w:t>
            </w:r>
            <w:r w:rsidRPr="00223D5B">
              <w:t>то</w:t>
            </w:r>
            <w:r w:rsidRPr="00223D5B">
              <w:rPr>
                <w:spacing w:val="-2"/>
              </w:rPr>
              <w:t>м</w:t>
            </w:r>
            <w:r w:rsidRPr="00223D5B">
              <w:t>об</w:t>
            </w:r>
            <w:r w:rsidRPr="00223D5B">
              <w:rPr>
                <w:spacing w:val="-3"/>
              </w:rPr>
              <w:t>ил</w:t>
            </w:r>
            <w:r w:rsidRPr="00223D5B">
              <w:t>ьных до</w:t>
            </w:r>
            <w:r w:rsidRPr="00223D5B">
              <w:rPr>
                <w:spacing w:val="-2"/>
              </w:rPr>
              <w:t>р</w:t>
            </w:r>
            <w:r w:rsidRPr="00223D5B">
              <w:t>ог</w:t>
            </w:r>
          </w:p>
        </w:tc>
        <w:tc>
          <w:tcPr>
            <w:tcW w:w="5222" w:type="dxa"/>
          </w:tcPr>
          <w:p w14:paraId="2931F187" w14:textId="09097169" w:rsidR="0069205A" w:rsidRPr="00223D5B" w:rsidRDefault="0069205A" w:rsidP="00A80B15">
            <w:r w:rsidRPr="00223D5B">
              <w:rPr>
                <w:spacing w:val="-2"/>
              </w:rPr>
              <w:t>П</w:t>
            </w:r>
            <w:r w:rsidRPr="00223D5B">
              <w:t>остано</w:t>
            </w:r>
            <w:r w:rsidRPr="00223D5B">
              <w:rPr>
                <w:spacing w:val="-2"/>
              </w:rPr>
              <w:t>в</w:t>
            </w:r>
            <w:r w:rsidRPr="00223D5B">
              <w:t xml:space="preserve">ление </w:t>
            </w:r>
            <w:r w:rsidRPr="00223D5B">
              <w:rPr>
                <w:spacing w:val="-2"/>
              </w:rPr>
              <w:t>П</w:t>
            </w:r>
            <w:r w:rsidRPr="00223D5B">
              <w:t>рав</w:t>
            </w:r>
            <w:r w:rsidRPr="00223D5B">
              <w:rPr>
                <w:spacing w:val="-2"/>
              </w:rPr>
              <w:t>и</w:t>
            </w:r>
            <w:r w:rsidRPr="00223D5B">
              <w:t>те</w:t>
            </w:r>
            <w:r w:rsidRPr="00223D5B">
              <w:rPr>
                <w:spacing w:val="-3"/>
              </w:rPr>
              <w:t>л</w:t>
            </w:r>
            <w:r w:rsidRPr="00223D5B">
              <w:t>ьст</w:t>
            </w:r>
            <w:r w:rsidRPr="00223D5B">
              <w:rPr>
                <w:spacing w:val="-2"/>
              </w:rPr>
              <w:t>в</w:t>
            </w:r>
            <w:r w:rsidRPr="00223D5B">
              <w:t>а РФ от</w:t>
            </w:r>
            <w:r w:rsidRPr="00223D5B">
              <w:rPr>
                <w:spacing w:val="2"/>
              </w:rPr>
              <w:t xml:space="preserve"> </w:t>
            </w:r>
            <w:r w:rsidRPr="00223D5B">
              <w:t>2 сен</w:t>
            </w:r>
            <w:r w:rsidRPr="00223D5B">
              <w:rPr>
                <w:spacing w:val="-2"/>
              </w:rPr>
              <w:t>т</w:t>
            </w:r>
            <w:r w:rsidRPr="00223D5B">
              <w:rPr>
                <w:spacing w:val="-1"/>
              </w:rPr>
              <w:t>я</w:t>
            </w:r>
            <w:r w:rsidRPr="00223D5B">
              <w:t>бря 2009</w:t>
            </w:r>
            <w:r w:rsidRPr="00223D5B">
              <w:rPr>
                <w:spacing w:val="47"/>
              </w:rPr>
              <w:t xml:space="preserve"> </w:t>
            </w:r>
            <w:r w:rsidRPr="00223D5B">
              <w:rPr>
                <w:spacing w:val="-2"/>
              </w:rPr>
              <w:t>г</w:t>
            </w:r>
            <w:r w:rsidRPr="00223D5B">
              <w:t>.</w:t>
            </w:r>
            <w:r w:rsidRPr="00223D5B">
              <w:rPr>
                <w:spacing w:val="47"/>
              </w:rPr>
              <w:t xml:space="preserve"> </w:t>
            </w:r>
            <w:r w:rsidRPr="00223D5B">
              <w:rPr>
                <w:spacing w:val="-2"/>
              </w:rPr>
              <w:t>N</w:t>
            </w:r>
            <w:r w:rsidRPr="00223D5B">
              <w:t>717</w:t>
            </w:r>
            <w:r w:rsidRPr="00223D5B">
              <w:rPr>
                <w:spacing w:val="45"/>
              </w:rPr>
              <w:t xml:space="preserve"> </w:t>
            </w:r>
            <w:r>
              <w:t>«</w:t>
            </w:r>
            <w:r w:rsidRPr="00223D5B">
              <w:t>О</w:t>
            </w:r>
            <w:r w:rsidRPr="00223D5B">
              <w:rPr>
                <w:spacing w:val="46"/>
              </w:rPr>
              <w:t xml:space="preserve"> </w:t>
            </w:r>
            <w:r w:rsidRPr="00223D5B">
              <w:rPr>
                <w:spacing w:val="-3"/>
              </w:rPr>
              <w:t>н</w:t>
            </w:r>
            <w:r w:rsidRPr="00223D5B">
              <w:t>ормах</w:t>
            </w:r>
            <w:r w:rsidRPr="00223D5B">
              <w:rPr>
                <w:spacing w:val="45"/>
              </w:rPr>
              <w:t xml:space="preserve"> </w:t>
            </w:r>
            <w:r w:rsidRPr="00223D5B">
              <w:t>от</w:t>
            </w:r>
            <w:r w:rsidRPr="00223D5B">
              <w:rPr>
                <w:spacing w:val="-2"/>
              </w:rPr>
              <w:t>в</w:t>
            </w:r>
            <w:r w:rsidRPr="00223D5B">
              <w:t>ода</w:t>
            </w:r>
            <w:r w:rsidRPr="00223D5B">
              <w:rPr>
                <w:spacing w:val="48"/>
              </w:rPr>
              <w:t xml:space="preserve"> </w:t>
            </w:r>
            <w:r w:rsidRPr="00223D5B">
              <w:rPr>
                <w:spacing w:val="-4"/>
              </w:rPr>
              <w:t>з</w:t>
            </w:r>
            <w:r w:rsidRPr="00223D5B">
              <w:t>емель</w:t>
            </w:r>
            <w:r w:rsidRPr="00223D5B">
              <w:rPr>
                <w:spacing w:val="45"/>
              </w:rPr>
              <w:t xml:space="preserve"> </w:t>
            </w:r>
            <w:r w:rsidRPr="00223D5B">
              <w:t>для</w:t>
            </w:r>
            <w:r w:rsidRPr="00223D5B">
              <w:rPr>
                <w:spacing w:val="45"/>
              </w:rPr>
              <w:t xml:space="preserve"> </w:t>
            </w:r>
            <w:r w:rsidRPr="00223D5B">
              <w:t>раз</w:t>
            </w:r>
            <w:r w:rsidRPr="00223D5B">
              <w:rPr>
                <w:spacing w:val="-4"/>
              </w:rPr>
              <w:t>м</w:t>
            </w:r>
            <w:r w:rsidRPr="00223D5B">
              <w:t>ещен</w:t>
            </w:r>
            <w:r w:rsidRPr="00223D5B">
              <w:rPr>
                <w:spacing w:val="-1"/>
              </w:rPr>
              <w:t>и</w:t>
            </w:r>
            <w:r w:rsidRPr="00223D5B">
              <w:t>я ав</w:t>
            </w:r>
            <w:r w:rsidRPr="00223D5B">
              <w:rPr>
                <w:spacing w:val="-2"/>
              </w:rPr>
              <w:t>т</w:t>
            </w:r>
            <w:r w:rsidRPr="00223D5B">
              <w:t>омоб</w:t>
            </w:r>
            <w:r w:rsidRPr="00223D5B">
              <w:rPr>
                <w:spacing w:val="-1"/>
              </w:rPr>
              <w:t>и</w:t>
            </w:r>
            <w:r w:rsidRPr="00223D5B">
              <w:t>льн</w:t>
            </w:r>
            <w:r w:rsidRPr="00223D5B">
              <w:rPr>
                <w:spacing w:val="-3"/>
              </w:rPr>
              <w:t>ы</w:t>
            </w:r>
            <w:r w:rsidRPr="00223D5B">
              <w:t>х</w:t>
            </w:r>
            <w:r>
              <w:t xml:space="preserve"> </w:t>
            </w:r>
            <w:r w:rsidRPr="00223D5B">
              <w:t>дор</w:t>
            </w:r>
            <w:r w:rsidRPr="00223D5B">
              <w:rPr>
                <w:spacing w:val="-2"/>
              </w:rPr>
              <w:t>о</w:t>
            </w:r>
            <w:r>
              <w:t xml:space="preserve">г </w:t>
            </w:r>
            <w:r w:rsidRPr="00223D5B">
              <w:t>и</w:t>
            </w:r>
            <w:r w:rsidRPr="00223D5B">
              <w:tab/>
              <w:t>(ил</w:t>
            </w:r>
            <w:r w:rsidRPr="00223D5B">
              <w:rPr>
                <w:spacing w:val="-1"/>
              </w:rPr>
              <w:t>и</w:t>
            </w:r>
            <w:r w:rsidRPr="00223D5B">
              <w:t>)</w:t>
            </w:r>
            <w:r w:rsidRPr="00223D5B">
              <w:tab/>
              <w:t>о</w:t>
            </w:r>
            <w:r w:rsidRPr="00223D5B">
              <w:rPr>
                <w:spacing w:val="-2"/>
              </w:rPr>
              <w:t>б</w:t>
            </w:r>
            <w:r w:rsidRPr="00223D5B">
              <w:t>ъ</w:t>
            </w:r>
            <w:r w:rsidRPr="00223D5B">
              <w:rPr>
                <w:spacing w:val="-2"/>
              </w:rPr>
              <w:t>е</w:t>
            </w:r>
            <w:r w:rsidRPr="00223D5B">
              <w:t>ктов</w:t>
            </w:r>
            <w:r w:rsidRPr="00223D5B">
              <w:tab/>
              <w:t>до</w:t>
            </w:r>
            <w:r w:rsidRPr="00223D5B">
              <w:rPr>
                <w:spacing w:val="-2"/>
              </w:rPr>
              <w:t>р</w:t>
            </w:r>
            <w:r w:rsidRPr="00223D5B">
              <w:t>ожно</w:t>
            </w:r>
            <w:r w:rsidRPr="00223D5B">
              <w:rPr>
                <w:spacing w:val="-3"/>
              </w:rPr>
              <w:t>г</w:t>
            </w:r>
            <w:r>
              <w:t xml:space="preserve">о </w:t>
            </w:r>
            <w:r w:rsidRPr="00223D5B">
              <w:t>сер</w:t>
            </w:r>
            <w:r w:rsidRPr="00223D5B">
              <w:rPr>
                <w:spacing w:val="-2"/>
              </w:rPr>
              <w:t>в</w:t>
            </w:r>
            <w:r w:rsidRPr="00223D5B">
              <w:t>ис</w:t>
            </w:r>
            <w:r w:rsidRPr="00223D5B">
              <w:rPr>
                <w:spacing w:val="-3"/>
              </w:rPr>
              <w:t>а</w:t>
            </w:r>
            <w:r>
              <w:rPr>
                <w:spacing w:val="-3"/>
              </w:rPr>
              <w:t>»</w:t>
            </w:r>
          </w:p>
        </w:tc>
      </w:tr>
      <w:tr w:rsidR="0069205A" w14:paraId="51298EBC" w14:textId="77777777" w:rsidTr="00A80B15">
        <w:tc>
          <w:tcPr>
            <w:tcW w:w="5221" w:type="dxa"/>
          </w:tcPr>
          <w:p w14:paraId="59D81F7A" w14:textId="1ACD3354" w:rsidR="0069205A" w:rsidRPr="00223D5B" w:rsidRDefault="0069205A" w:rsidP="00A80B15">
            <w:pPr>
              <w:rPr>
                <w:spacing w:val="-2"/>
              </w:rPr>
            </w:pPr>
            <w:r w:rsidRPr="00223D5B">
              <w:rPr>
                <w:spacing w:val="-2"/>
              </w:rPr>
              <w:t>П</w:t>
            </w:r>
            <w:r w:rsidRPr="00223D5B">
              <w:t>олоса от</w:t>
            </w:r>
            <w:r w:rsidRPr="00223D5B">
              <w:rPr>
                <w:spacing w:val="-2"/>
              </w:rPr>
              <w:t>в</w:t>
            </w:r>
            <w:r w:rsidRPr="00223D5B">
              <w:t>о</w:t>
            </w:r>
            <w:r w:rsidRPr="00223D5B">
              <w:rPr>
                <w:spacing w:val="-2"/>
              </w:rPr>
              <w:t>д</w:t>
            </w:r>
            <w:r w:rsidRPr="00223D5B">
              <w:t xml:space="preserve">а </w:t>
            </w:r>
            <w:r w:rsidRPr="00223D5B">
              <w:rPr>
                <w:spacing w:val="-2"/>
              </w:rPr>
              <w:t>ж</w:t>
            </w:r>
            <w:r w:rsidRPr="00223D5B">
              <w:t>еле</w:t>
            </w:r>
            <w:r w:rsidRPr="00223D5B">
              <w:rPr>
                <w:spacing w:val="-1"/>
              </w:rPr>
              <w:t>з</w:t>
            </w:r>
            <w:r w:rsidRPr="00223D5B">
              <w:t>н</w:t>
            </w:r>
            <w:r w:rsidRPr="00223D5B">
              <w:rPr>
                <w:spacing w:val="-3"/>
              </w:rPr>
              <w:t>о</w:t>
            </w:r>
            <w:r w:rsidRPr="00223D5B">
              <w:t>д</w:t>
            </w:r>
            <w:r w:rsidRPr="00223D5B">
              <w:rPr>
                <w:spacing w:val="-2"/>
              </w:rPr>
              <w:t>о</w:t>
            </w:r>
            <w:r w:rsidRPr="00223D5B">
              <w:t>рожных</w:t>
            </w:r>
            <w:r w:rsidRPr="00223D5B">
              <w:rPr>
                <w:spacing w:val="-3"/>
              </w:rPr>
              <w:t xml:space="preserve"> </w:t>
            </w:r>
            <w:r w:rsidRPr="00223D5B">
              <w:t>п</w:t>
            </w:r>
            <w:r w:rsidRPr="00223D5B">
              <w:rPr>
                <w:spacing w:val="-3"/>
              </w:rPr>
              <w:t>у</w:t>
            </w:r>
            <w:r w:rsidRPr="00223D5B">
              <w:t>тей</w:t>
            </w:r>
          </w:p>
        </w:tc>
        <w:tc>
          <w:tcPr>
            <w:tcW w:w="5222" w:type="dxa"/>
          </w:tcPr>
          <w:p w14:paraId="2D2CF2A3" w14:textId="42F2B569" w:rsidR="0069205A" w:rsidRPr="00223D5B" w:rsidRDefault="0069205A" w:rsidP="0069205A">
            <w:r w:rsidRPr="00223D5B">
              <w:rPr>
                <w:spacing w:val="-2"/>
              </w:rPr>
              <w:t>П</w:t>
            </w:r>
            <w:r w:rsidRPr="00223D5B">
              <w:t>остано</w:t>
            </w:r>
            <w:r w:rsidRPr="00223D5B">
              <w:rPr>
                <w:spacing w:val="-2"/>
              </w:rPr>
              <w:t>в</w:t>
            </w:r>
            <w:r w:rsidRPr="00223D5B">
              <w:t>ление</w:t>
            </w:r>
            <w:r w:rsidRPr="00223D5B">
              <w:tab/>
            </w:r>
            <w:r w:rsidRPr="00223D5B">
              <w:rPr>
                <w:spacing w:val="-2"/>
              </w:rPr>
              <w:t>П</w:t>
            </w:r>
            <w:r w:rsidRPr="00223D5B">
              <w:rPr>
                <w:spacing w:val="-3"/>
              </w:rPr>
              <w:t>р</w:t>
            </w:r>
            <w:r w:rsidRPr="00223D5B">
              <w:t>ав</w:t>
            </w:r>
            <w:r w:rsidRPr="00223D5B">
              <w:rPr>
                <w:spacing w:val="-2"/>
              </w:rPr>
              <w:t>и</w:t>
            </w:r>
            <w:r w:rsidRPr="00223D5B">
              <w:t>тельст</w:t>
            </w:r>
            <w:r w:rsidRPr="00223D5B">
              <w:rPr>
                <w:spacing w:val="-1"/>
              </w:rPr>
              <w:t>в</w:t>
            </w:r>
            <w:r w:rsidRPr="00223D5B">
              <w:t>а</w:t>
            </w:r>
            <w:r>
              <w:t xml:space="preserve"> </w:t>
            </w:r>
            <w:r w:rsidRPr="00223D5B">
              <w:t>Р</w:t>
            </w:r>
            <w:r w:rsidRPr="00223D5B">
              <w:rPr>
                <w:spacing w:val="-3"/>
              </w:rPr>
              <w:t>о</w:t>
            </w:r>
            <w:r w:rsidRPr="00223D5B">
              <w:t>сси</w:t>
            </w:r>
            <w:r w:rsidRPr="00223D5B">
              <w:rPr>
                <w:spacing w:val="-2"/>
              </w:rPr>
              <w:t>йс</w:t>
            </w:r>
            <w:r w:rsidRPr="00223D5B">
              <w:t>к</w:t>
            </w:r>
            <w:r w:rsidRPr="00223D5B">
              <w:rPr>
                <w:spacing w:val="-3"/>
              </w:rPr>
              <w:t>о</w:t>
            </w:r>
            <w:r w:rsidRPr="00223D5B">
              <w:t>й</w:t>
            </w:r>
            <w:r>
              <w:t xml:space="preserve"> </w:t>
            </w:r>
            <w:r w:rsidRPr="00223D5B">
              <w:t>Фе</w:t>
            </w:r>
            <w:r w:rsidRPr="00223D5B">
              <w:rPr>
                <w:spacing w:val="-2"/>
              </w:rPr>
              <w:t>д</w:t>
            </w:r>
            <w:r w:rsidRPr="00223D5B">
              <w:t>ерац</w:t>
            </w:r>
            <w:r w:rsidRPr="00223D5B">
              <w:rPr>
                <w:spacing w:val="-2"/>
              </w:rPr>
              <w:t>и</w:t>
            </w:r>
            <w:r w:rsidRPr="00223D5B">
              <w:t>и</w:t>
            </w:r>
            <w:r w:rsidRPr="00223D5B">
              <w:rPr>
                <w:spacing w:val="11"/>
              </w:rPr>
              <w:t xml:space="preserve"> </w:t>
            </w:r>
            <w:r w:rsidRPr="00223D5B">
              <w:t>от</w:t>
            </w:r>
            <w:r w:rsidRPr="00223D5B">
              <w:rPr>
                <w:spacing w:val="9"/>
              </w:rPr>
              <w:t xml:space="preserve"> </w:t>
            </w:r>
            <w:r w:rsidRPr="00223D5B">
              <w:t>12.10</w:t>
            </w:r>
            <w:r w:rsidRPr="00223D5B">
              <w:rPr>
                <w:spacing w:val="-3"/>
              </w:rPr>
              <w:t>.</w:t>
            </w:r>
            <w:r w:rsidRPr="00223D5B">
              <w:t>2006</w:t>
            </w:r>
            <w:r w:rsidRPr="00223D5B">
              <w:rPr>
                <w:spacing w:val="9"/>
              </w:rPr>
              <w:t xml:space="preserve"> </w:t>
            </w:r>
            <w:r w:rsidRPr="00223D5B">
              <w:t>№</w:t>
            </w:r>
            <w:r w:rsidRPr="00223D5B">
              <w:rPr>
                <w:spacing w:val="12"/>
              </w:rPr>
              <w:t xml:space="preserve"> </w:t>
            </w:r>
            <w:r w:rsidRPr="00223D5B">
              <w:t>611</w:t>
            </w:r>
            <w:r w:rsidRPr="00223D5B">
              <w:rPr>
                <w:spacing w:val="9"/>
              </w:rPr>
              <w:t xml:space="preserve"> </w:t>
            </w:r>
            <w:r w:rsidRPr="00223D5B">
              <w:rPr>
                <w:spacing w:val="-5"/>
              </w:rPr>
              <w:t>«</w:t>
            </w:r>
            <w:r w:rsidRPr="00223D5B">
              <w:t>О</w:t>
            </w:r>
            <w:r w:rsidRPr="00223D5B">
              <w:rPr>
                <w:spacing w:val="10"/>
              </w:rPr>
              <w:t xml:space="preserve"> </w:t>
            </w:r>
            <w:r w:rsidRPr="00223D5B">
              <w:t>пор</w:t>
            </w:r>
            <w:r w:rsidRPr="00223D5B">
              <w:rPr>
                <w:spacing w:val="-2"/>
              </w:rPr>
              <w:t>я</w:t>
            </w:r>
            <w:r w:rsidRPr="00223D5B">
              <w:t>дке</w:t>
            </w:r>
            <w:r w:rsidRPr="00223D5B">
              <w:rPr>
                <w:spacing w:val="12"/>
              </w:rPr>
              <w:t xml:space="preserve"> </w:t>
            </w:r>
            <w:r w:rsidRPr="00223D5B">
              <w:rPr>
                <w:spacing w:val="-3"/>
              </w:rPr>
              <w:t>у</w:t>
            </w:r>
            <w:r w:rsidRPr="00223D5B">
              <w:t>стано</w:t>
            </w:r>
            <w:r w:rsidRPr="00223D5B">
              <w:rPr>
                <w:spacing w:val="-2"/>
              </w:rPr>
              <w:t>в</w:t>
            </w:r>
            <w:r w:rsidRPr="00223D5B">
              <w:t>ления и</w:t>
            </w:r>
            <w:r w:rsidRPr="00223D5B">
              <w:rPr>
                <w:spacing w:val="28"/>
              </w:rPr>
              <w:t xml:space="preserve"> </w:t>
            </w:r>
            <w:r w:rsidRPr="00223D5B">
              <w:t>ис</w:t>
            </w:r>
            <w:r w:rsidRPr="00223D5B">
              <w:rPr>
                <w:spacing w:val="-1"/>
              </w:rPr>
              <w:t>п</w:t>
            </w:r>
            <w:r w:rsidRPr="00223D5B">
              <w:t>ользо</w:t>
            </w:r>
            <w:r w:rsidRPr="00223D5B">
              <w:rPr>
                <w:spacing w:val="-2"/>
              </w:rPr>
              <w:t>в</w:t>
            </w:r>
            <w:r w:rsidRPr="00223D5B">
              <w:t>ан</w:t>
            </w:r>
            <w:r w:rsidRPr="00223D5B">
              <w:rPr>
                <w:spacing w:val="-1"/>
              </w:rPr>
              <w:t>и</w:t>
            </w:r>
            <w:r w:rsidRPr="00223D5B">
              <w:t>я</w:t>
            </w:r>
            <w:r w:rsidRPr="00223D5B">
              <w:rPr>
                <w:spacing w:val="28"/>
              </w:rPr>
              <w:t xml:space="preserve"> </w:t>
            </w:r>
            <w:r w:rsidRPr="00223D5B">
              <w:t>полос</w:t>
            </w:r>
            <w:r w:rsidRPr="00223D5B">
              <w:rPr>
                <w:spacing w:val="28"/>
              </w:rPr>
              <w:t xml:space="preserve"> </w:t>
            </w:r>
            <w:r w:rsidRPr="00223D5B">
              <w:rPr>
                <w:spacing w:val="-3"/>
              </w:rPr>
              <w:t>о</w:t>
            </w:r>
            <w:r w:rsidRPr="00223D5B">
              <w:t>т</w:t>
            </w:r>
            <w:r w:rsidRPr="00223D5B">
              <w:rPr>
                <w:spacing w:val="-2"/>
              </w:rPr>
              <w:t>в</w:t>
            </w:r>
            <w:r w:rsidRPr="00223D5B">
              <w:t>ода</w:t>
            </w:r>
            <w:r w:rsidRPr="00223D5B">
              <w:rPr>
                <w:spacing w:val="29"/>
              </w:rPr>
              <w:t xml:space="preserve"> </w:t>
            </w:r>
            <w:r w:rsidRPr="00223D5B">
              <w:t>и</w:t>
            </w:r>
            <w:r w:rsidRPr="00223D5B">
              <w:rPr>
                <w:spacing w:val="28"/>
              </w:rPr>
              <w:t xml:space="preserve"> </w:t>
            </w:r>
            <w:r w:rsidRPr="00223D5B">
              <w:t>охран</w:t>
            </w:r>
            <w:r w:rsidRPr="00223D5B">
              <w:rPr>
                <w:spacing w:val="-1"/>
              </w:rPr>
              <w:t>н</w:t>
            </w:r>
            <w:r w:rsidRPr="00223D5B">
              <w:t>ых</w:t>
            </w:r>
            <w:r w:rsidRPr="00223D5B">
              <w:rPr>
                <w:spacing w:val="29"/>
              </w:rPr>
              <w:t xml:space="preserve"> </w:t>
            </w:r>
            <w:r w:rsidRPr="00223D5B">
              <w:rPr>
                <w:spacing w:val="-1"/>
              </w:rPr>
              <w:t>з</w:t>
            </w:r>
            <w:r w:rsidRPr="00223D5B">
              <w:t>он</w:t>
            </w:r>
            <w:r w:rsidRPr="00223D5B">
              <w:rPr>
                <w:spacing w:val="25"/>
              </w:rPr>
              <w:t xml:space="preserve"> </w:t>
            </w:r>
            <w:r w:rsidRPr="00223D5B">
              <w:rPr>
                <w:spacing w:val="-2"/>
              </w:rPr>
              <w:t>ж</w:t>
            </w:r>
            <w:r w:rsidRPr="00223D5B">
              <w:t>еле</w:t>
            </w:r>
            <w:r w:rsidRPr="00223D5B">
              <w:rPr>
                <w:spacing w:val="-1"/>
              </w:rPr>
              <w:t>з</w:t>
            </w:r>
            <w:r w:rsidRPr="00223D5B">
              <w:t>ных дорог</w:t>
            </w:r>
            <w:r w:rsidRPr="00223D5B">
              <w:rPr>
                <w:spacing w:val="-5"/>
              </w:rPr>
              <w:t>»</w:t>
            </w:r>
            <w:r w:rsidRPr="00223D5B">
              <w:t>;</w:t>
            </w:r>
          </w:p>
          <w:p w14:paraId="533C738B" w14:textId="306522AB" w:rsidR="0069205A" w:rsidRPr="00223D5B" w:rsidRDefault="0069205A" w:rsidP="0069205A">
            <w:r w:rsidRPr="00223D5B">
              <w:rPr>
                <w:spacing w:val="-2"/>
              </w:rPr>
              <w:t>П</w:t>
            </w:r>
            <w:r w:rsidRPr="00223D5B">
              <w:t>риказ</w:t>
            </w:r>
            <w:r w:rsidRPr="00223D5B">
              <w:rPr>
                <w:spacing w:val="14"/>
              </w:rPr>
              <w:t xml:space="preserve"> </w:t>
            </w:r>
            <w:r w:rsidRPr="00223D5B">
              <w:t>Мин</w:t>
            </w:r>
            <w:r w:rsidRPr="00223D5B">
              <w:rPr>
                <w:spacing w:val="-2"/>
              </w:rPr>
              <w:t>т</w:t>
            </w:r>
            <w:r w:rsidRPr="00223D5B">
              <w:rPr>
                <w:spacing w:val="-3"/>
              </w:rPr>
              <w:t>р</w:t>
            </w:r>
            <w:r w:rsidRPr="00223D5B">
              <w:t>анса</w:t>
            </w:r>
            <w:r w:rsidRPr="00223D5B">
              <w:rPr>
                <w:spacing w:val="13"/>
              </w:rPr>
              <w:t xml:space="preserve"> </w:t>
            </w:r>
            <w:r w:rsidRPr="00223D5B">
              <w:rPr>
                <w:spacing w:val="-3"/>
              </w:rPr>
              <w:t>Р</w:t>
            </w:r>
            <w:r w:rsidRPr="00223D5B">
              <w:t>Ф</w:t>
            </w:r>
            <w:r w:rsidRPr="00223D5B">
              <w:rPr>
                <w:spacing w:val="15"/>
              </w:rPr>
              <w:t xml:space="preserve"> </w:t>
            </w:r>
            <w:r w:rsidRPr="00223D5B">
              <w:t>от</w:t>
            </w:r>
            <w:r w:rsidRPr="00223D5B">
              <w:rPr>
                <w:spacing w:val="12"/>
              </w:rPr>
              <w:t xml:space="preserve"> </w:t>
            </w:r>
            <w:r w:rsidRPr="00223D5B">
              <w:t>06.08.</w:t>
            </w:r>
            <w:r w:rsidRPr="00223D5B">
              <w:rPr>
                <w:spacing w:val="-3"/>
              </w:rPr>
              <w:t>2</w:t>
            </w:r>
            <w:r w:rsidRPr="00223D5B">
              <w:t>008</w:t>
            </w:r>
            <w:r w:rsidRPr="00223D5B">
              <w:rPr>
                <w:spacing w:val="12"/>
              </w:rPr>
              <w:t xml:space="preserve"> </w:t>
            </w:r>
            <w:r w:rsidRPr="00223D5B">
              <w:t>№</w:t>
            </w:r>
            <w:r w:rsidRPr="00223D5B">
              <w:rPr>
                <w:spacing w:val="-2"/>
              </w:rPr>
              <w:t>1</w:t>
            </w:r>
            <w:r w:rsidRPr="00223D5B">
              <w:t>26</w:t>
            </w:r>
            <w:r w:rsidRPr="00223D5B">
              <w:rPr>
                <w:spacing w:val="14"/>
              </w:rPr>
              <w:t xml:space="preserve"> </w:t>
            </w:r>
            <w:r w:rsidRPr="00223D5B">
              <w:rPr>
                <w:spacing w:val="-5"/>
              </w:rPr>
              <w:t>«</w:t>
            </w:r>
            <w:r w:rsidRPr="00223D5B">
              <w:rPr>
                <w:spacing w:val="-2"/>
              </w:rPr>
              <w:t>О</w:t>
            </w:r>
            <w:r w:rsidRPr="00223D5B">
              <w:t xml:space="preserve">б </w:t>
            </w:r>
            <w:r w:rsidRPr="00223D5B">
              <w:rPr>
                <w:spacing w:val="-3"/>
              </w:rPr>
              <w:t>у</w:t>
            </w:r>
            <w:r w:rsidRPr="00223D5B">
              <w:t>т</w:t>
            </w:r>
            <w:r w:rsidRPr="00223D5B">
              <w:rPr>
                <w:spacing w:val="-2"/>
              </w:rPr>
              <w:t>в</w:t>
            </w:r>
            <w:r w:rsidRPr="00223D5B">
              <w:t>ер</w:t>
            </w:r>
            <w:r w:rsidRPr="00223D5B">
              <w:rPr>
                <w:spacing w:val="1"/>
              </w:rPr>
              <w:t>ж</w:t>
            </w:r>
            <w:r w:rsidRPr="00223D5B">
              <w:t>ден</w:t>
            </w:r>
            <w:r w:rsidRPr="00223D5B">
              <w:rPr>
                <w:spacing w:val="-2"/>
              </w:rPr>
              <w:t>и</w:t>
            </w:r>
            <w:r w:rsidRPr="00223D5B">
              <w:t xml:space="preserve">и    </w:t>
            </w:r>
            <w:r w:rsidRPr="00223D5B">
              <w:rPr>
                <w:spacing w:val="40"/>
              </w:rPr>
              <w:t xml:space="preserve"> </w:t>
            </w:r>
            <w:r w:rsidRPr="00223D5B">
              <w:rPr>
                <w:spacing w:val="-2"/>
              </w:rPr>
              <w:t>Н</w:t>
            </w:r>
            <w:r w:rsidRPr="00223D5B">
              <w:t xml:space="preserve">орм    </w:t>
            </w:r>
            <w:r w:rsidRPr="00223D5B">
              <w:rPr>
                <w:spacing w:val="40"/>
              </w:rPr>
              <w:t xml:space="preserve"> </w:t>
            </w:r>
            <w:r w:rsidRPr="00223D5B">
              <w:t>от</w:t>
            </w:r>
            <w:r w:rsidRPr="00223D5B">
              <w:rPr>
                <w:spacing w:val="-2"/>
              </w:rPr>
              <w:t>в</w:t>
            </w:r>
            <w:r w:rsidRPr="00223D5B">
              <w:t xml:space="preserve">ода    </w:t>
            </w:r>
            <w:r w:rsidRPr="00223D5B">
              <w:rPr>
                <w:spacing w:val="42"/>
              </w:rPr>
              <w:t xml:space="preserve"> </w:t>
            </w:r>
            <w:r w:rsidRPr="00223D5B">
              <w:rPr>
                <w:spacing w:val="-1"/>
              </w:rPr>
              <w:t>з</w:t>
            </w:r>
            <w:r w:rsidRPr="00223D5B">
              <w:t>емель</w:t>
            </w:r>
            <w:r w:rsidRPr="00223D5B">
              <w:rPr>
                <w:spacing w:val="-3"/>
              </w:rPr>
              <w:t>н</w:t>
            </w:r>
            <w:r w:rsidRPr="00223D5B">
              <w:t xml:space="preserve">ых    </w:t>
            </w:r>
            <w:r w:rsidRPr="00223D5B">
              <w:rPr>
                <w:spacing w:val="42"/>
              </w:rPr>
              <w:t xml:space="preserve"> </w:t>
            </w:r>
            <w:r w:rsidRPr="00223D5B">
              <w:rPr>
                <w:spacing w:val="-3"/>
              </w:rPr>
              <w:t>у</w:t>
            </w:r>
            <w:r w:rsidRPr="00223D5B">
              <w:rPr>
                <w:spacing w:val="-1"/>
              </w:rPr>
              <w:t>ч</w:t>
            </w:r>
            <w:r w:rsidRPr="00223D5B">
              <w:t>астко</w:t>
            </w:r>
            <w:r w:rsidRPr="00223D5B">
              <w:rPr>
                <w:spacing w:val="-1"/>
              </w:rPr>
              <w:t>в</w:t>
            </w:r>
            <w:r w:rsidRPr="00223D5B">
              <w:t>, необходи</w:t>
            </w:r>
            <w:r w:rsidRPr="00223D5B">
              <w:rPr>
                <w:spacing w:val="-3"/>
              </w:rPr>
              <w:t>м</w:t>
            </w:r>
            <w:r w:rsidRPr="00223D5B">
              <w:t>ых</w:t>
            </w:r>
            <w:r w:rsidRPr="00223D5B">
              <w:rPr>
                <w:spacing w:val="7"/>
              </w:rPr>
              <w:t xml:space="preserve"> </w:t>
            </w:r>
            <w:r w:rsidRPr="00223D5B">
              <w:t>для</w:t>
            </w:r>
            <w:r w:rsidRPr="00223D5B">
              <w:rPr>
                <w:spacing w:val="7"/>
              </w:rPr>
              <w:t xml:space="preserve"> </w:t>
            </w:r>
            <w:r w:rsidRPr="00223D5B">
              <w:t>форм</w:t>
            </w:r>
            <w:r w:rsidRPr="00223D5B">
              <w:rPr>
                <w:spacing w:val="-4"/>
              </w:rPr>
              <w:t>и</w:t>
            </w:r>
            <w:r w:rsidRPr="00223D5B">
              <w:t>ро</w:t>
            </w:r>
            <w:r w:rsidRPr="00223D5B">
              <w:rPr>
                <w:spacing w:val="-2"/>
              </w:rPr>
              <w:t>в</w:t>
            </w:r>
            <w:r w:rsidRPr="00223D5B">
              <w:t>ан</w:t>
            </w:r>
            <w:r w:rsidRPr="00223D5B">
              <w:rPr>
                <w:spacing w:val="-1"/>
              </w:rPr>
              <w:t>и</w:t>
            </w:r>
            <w:r w:rsidRPr="00223D5B">
              <w:t>я</w:t>
            </w:r>
            <w:r w:rsidRPr="00223D5B">
              <w:rPr>
                <w:spacing w:val="6"/>
              </w:rPr>
              <w:t xml:space="preserve"> </w:t>
            </w:r>
            <w:r w:rsidRPr="00223D5B">
              <w:t>полосы</w:t>
            </w:r>
            <w:r w:rsidRPr="00223D5B">
              <w:rPr>
                <w:spacing w:val="7"/>
              </w:rPr>
              <w:t xml:space="preserve"> </w:t>
            </w:r>
            <w:r w:rsidRPr="00223D5B">
              <w:t>от</w:t>
            </w:r>
            <w:r w:rsidRPr="00223D5B">
              <w:rPr>
                <w:spacing w:val="-2"/>
              </w:rPr>
              <w:t>в</w:t>
            </w:r>
            <w:r w:rsidRPr="00223D5B">
              <w:t>ода</w:t>
            </w:r>
            <w:r w:rsidRPr="00223D5B">
              <w:rPr>
                <w:spacing w:val="7"/>
              </w:rPr>
              <w:t xml:space="preserve"> </w:t>
            </w:r>
            <w:r w:rsidRPr="00223D5B">
              <w:rPr>
                <w:spacing w:val="-2"/>
              </w:rPr>
              <w:t>ж</w:t>
            </w:r>
            <w:r w:rsidRPr="00223D5B">
              <w:t>еле</w:t>
            </w:r>
            <w:r w:rsidRPr="00223D5B">
              <w:rPr>
                <w:spacing w:val="-1"/>
              </w:rPr>
              <w:t>з</w:t>
            </w:r>
            <w:r w:rsidRPr="00223D5B">
              <w:t>н</w:t>
            </w:r>
            <w:r w:rsidRPr="00223D5B">
              <w:rPr>
                <w:spacing w:val="-3"/>
              </w:rPr>
              <w:t>ы</w:t>
            </w:r>
            <w:r>
              <w:t xml:space="preserve">х </w:t>
            </w:r>
            <w:r w:rsidRPr="00223D5B">
              <w:t>дорог,</w:t>
            </w:r>
            <w:r w:rsidRPr="00223D5B">
              <w:rPr>
                <w:spacing w:val="26"/>
              </w:rPr>
              <w:t xml:space="preserve"> </w:t>
            </w:r>
            <w:r w:rsidRPr="00223D5B">
              <w:t>а</w:t>
            </w:r>
            <w:r w:rsidRPr="00223D5B">
              <w:rPr>
                <w:spacing w:val="29"/>
              </w:rPr>
              <w:t xml:space="preserve"> </w:t>
            </w:r>
            <w:r w:rsidRPr="00223D5B">
              <w:t>т</w:t>
            </w:r>
            <w:r w:rsidRPr="00223D5B">
              <w:rPr>
                <w:spacing w:val="-3"/>
              </w:rPr>
              <w:t>а</w:t>
            </w:r>
            <w:r w:rsidRPr="00223D5B">
              <w:rPr>
                <w:spacing w:val="-2"/>
              </w:rPr>
              <w:t>к</w:t>
            </w:r>
            <w:r w:rsidRPr="00223D5B">
              <w:t>же</w:t>
            </w:r>
            <w:r w:rsidRPr="00223D5B">
              <w:rPr>
                <w:spacing w:val="29"/>
              </w:rPr>
              <w:t xml:space="preserve"> </w:t>
            </w:r>
            <w:r w:rsidRPr="00223D5B">
              <w:t>норм</w:t>
            </w:r>
            <w:r w:rsidRPr="00223D5B">
              <w:rPr>
                <w:spacing w:val="25"/>
              </w:rPr>
              <w:t xml:space="preserve"> </w:t>
            </w:r>
            <w:r w:rsidRPr="00223D5B">
              <w:rPr>
                <w:spacing w:val="-3"/>
              </w:rPr>
              <w:t>р</w:t>
            </w:r>
            <w:r w:rsidRPr="00223D5B">
              <w:t>ас</w:t>
            </w:r>
            <w:r w:rsidRPr="00223D5B">
              <w:rPr>
                <w:spacing w:val="-1"/>
              </w:rPr>
              <w:t>ч</w:t>
            </w:r>
            <w:r w:rsidRPr="00223D5B">
              <w:t>ета</w:t>
            </w:r>
            <w:r w:rsidRPr="00223D5B">
              <w:rPr>
                <w:spacing w:val="26"/>
              </w:rPr>
              <w:t xml:space="preserve"> </w:t>
            </w:r>
            <w:r w:rsidRPr="00223D5B">
              <w:t>охран</w:t>
            </w:r>
            <w:r w:rsidRPr="00223D5B">
              <w:rPr>
                <w:spacing w:val="-1"/>
              </w:rPr>
              <w:t>н</w:t>
            </w:r>
            <w:r w:rsidRPr="00223D5B">
              <w:rPr>
                <w:spacing w:val="-2"/>
              </w:rPr>
              <w:t>ы</w:t>
            </w:r>
            <w:r w:rsidRPr="00223D5B">
              <w:t>х</w:t>
            </w:r>
            <w:r w:rsidRPr="00223D5B">
              <w:rPr>
                <w:spacing w:val="28"/>
              </w:rPr>
              <w:t xml:space="preserve"> </w:t>
            </w:r>
            <w:r w:rsidRPr="00223D5B">
              <w:rPr>
                <w:spacing w:val="-1"/>
              </w:rPr>
              <w:t>з</w:t>
            </w:r>
            <w:r w:rsidRPr="00223D5B">
              <w:t>он</w:t>
            </w:r>
            <w:r w:rsidRPr="00223D5B">
              <w:rPr>
                <w:spacing w:val="26"/>
              </w:rPr>
              <w:t xml:space="preserve"> </w:t>
            </w:r>
            <w:r w:rsidRPr="00223D5B">
              <w:rPr>
                <w:spacing w:val="-2"/>
              </w:rPr>
              <w:t>ж</w:t>
            </w:r>
            <w:r w:rsidRPr="00223D5B">
              <w:t>еле</w:t>
            </w:r>
            <w:r w:rsidRPr="00223D5B">
              <w:rPr>
                <w:spacing w:val="-1"/>
              </w:rPr>
              <w:t>з</w:t>
            </w:r>
            <w:r w:rsidRPr="00223D5B">
              <w:t>ных дорог»</w:t>
            </w:r>
          </w:p>
        </w:tc>
      </w:tr>
    </w:tbl>
    <w:p w14:paraId="1A5ACC4D" w14:textId="39C15760" w:rsidR="005C4C9A" w:rsidRPr="00752B10" w:rsidRDefault="005C4C9A">
      <w:pPr>
        <w:rPr>
          <w:rFonts w:eastAsiaTheme="majorEastAsia" w:cstheme="majorBidi"/>
          <w:b/>
          <w:bCs/>
          <w:szCs w:val="28"/>
        </w:rPr>
      </w:pPr>
    </w:p>
    <w:sectPr w:rsidR="005C4C9A" w:rsidRPr="00752B10" w:rsidSect="005C4C9A">
      <w:headerReference w:type="default" r:id="rId14"/>
      <w:pgSz w:w="12240" w:h="15840"/>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DA309" w14:textId="77777777" w:rsidR="002B197A" w:rsidRDefault="002B197A" w:rsidP="005C4C9A">
      <w:r>
        <w:separator/>
      </w:r>
    </w:p>
  </w:endnote>
  <w:endnote w:type="continuationSeparator" w:id="0">
    <w:p w14:paraId="5CFA7C6B" w14:textId="77777777" w:rsidR="002B197A" w:rsidRDefault="002B197A" w:rsidP="005C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8DBB" w14:textId="77777777" w:rsidR="000A5FE9" w:rsidRDefault="000A5FE9">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5161" w14:textId="77777777" w:rsidR="002B197A" w:rsidRDefault="002B197A" w:rsidP="005C4C9A">
      <w:r>
        <w:separator/>
      </w:r>
    </w:p>
  </w:footnote>
  <w:footnote w:type="continuationSeparator" w:id="0">
    <w:p w14:paraId="5C9EBB0F" w14:textId="77777777" w:rsidR="002B197A" w:rsidRDefault="002B197A" w:rsidP="005C4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30558"/>
      <w:docPartObj>
        <w:docPartGallery w:val="Page Numbers (Top of Page)"/>
        <w:docPartUnique/>
      </w:docPartObj>
    </w:sdtPr>
    <w:sdtContent>
      <w:p w14:paraId="7C2F7E31" w14:textId="2EF95581" w:rsidR="000A5FE9" w:rsidRDefault="000A5FE9">
        <w:pPr>
          <w:pStyle w:val="a3"/>
          <w:jc w:val="center"/>
        </w:pPr>
        <w:r>
          <w:fldChar w:fldCharType="begin"/>
        </w:r>
        <w:r>
          <w:instrText>PAGE   \* MERGEFORMAT</w:instrText>
        </w:r>
        <w:r>
          <w:fldChar w:fldCharType="separate"/>
        </w:r>
        <w:r w:rsidR="00027F49">
          <w:rPr>
            <w:noProof/>
          </w:rPr>
          <w:t>96</w:t>
        </w:r>
        <w:r>
          <w:fldChar w:fldCharType="end"/>
        </w:r>
      </w:p>
    </w:sdtContent>
  </w:sdt>
  <w:p w14:paraId="1EE30362" w14:textId="77777777" w:rsidR="000A5FE9" w:rsidRDefault="000A5FE9">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9F3E" w14:textId="54CE25FA" w:rsidR="000A5FE9" w:rsidRDefault="000A5FE9">
    <w:pPr>
      <w:pStyle w:val="a3"/>
      <w:jc w:val="center"/>
    </w:pPr>
  </w:p>
  <w:p w14:paraId="2A74FD8B" w14:textId="77777777" w:rsidR="000A5FE9" w:rsidRDefault="000A5F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71265"/>
      <w:docPartObj>
        <w:docPartGallery w:val="Page Numbers (Top of Page)"/>
        <w:docPartUnique/>
      </w:docPartObj>
    </w:sdtPr>
    <w:sdtContent>
      <w:p w14:paraId="6BDD298A" w14:textId="7C6D211F" w:rsidR="000A5FE9" w:rsidRDefault="000A5FE9">
        <w:pPr>
          <w:pStyle w:val="a3"/>
          <w:jc w:val="center"/>
        </w:pPr>
        <w:r>
          <w:fldChar w:fldCharType="begin"/>
        </w:r>
        <w:r>
          <w:instrText>PAGE   \* MERGEFORMAT</w:instrText>
        </w:r>
        <w:r>
          <w:fldChar w:fldCharType="separate"/>
        </w:r>
        <w:r w:rsidR="00027F49">
          <w:rPr>
            <w:noProof/>
          </w:rPr>
          <w:t>103</w:t>
        </w:r>
        <w:r>
          <w:fldChar w:fldCharType="end"/>
        </w:r>
      </w:p>
    </w:sdtContent>
  </w:sdt>
  <w:p w14:paraId="5EE0C1E5" w14:textId="77777777" w:rsidR="000A5FE9" w:rsidRDefault="000A5F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A90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503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479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2"/>
  </w:num>
  <w:num w:numId="3">
    <w:abstractNumId w:val="18"/>
  </w:num>
  <w:num w:numId="4">
    <w:abstractNumId w:val="29"/>
  </w:num>
  <w:num w:numId="5">
    <w:abstractNumId w:val="39"/>
  </w:num>
  <w:num w:numId="6">
    <w:abstractNumId w:val="35"/>
  </w:num>
  <w:num w:numId="7">
    <w:abstractNumId w:val="4"/>
  </w:num>
  <w:num w:numId="8">
    <w:abstractNumId w:val="41"/>
  </w:num>
  <w:num w:numId="9">
    <w:abstractNumId w:val="12"/>
  </w:num>
  <w:num w:numId="10">
    <w:abstractNumId w:val="31"/>
  </w:num>
  <w:num w:numId="11">
    <w:abstractNumId w:val="43"/>
  </w:num>
  <w:num w:numId="12">
    <w:abstractNumId w:val="20"/>
  </w:num>
  <w:num w:numId="13">
    <w:abstractNumId w:val="5"/>
  </w:num>
  <w:num w:numId="14">
    <w:abstractNumId w:val="33"/>
  </w:num>
  <w:num w:numId="15">
    <w:abstractNumId w:val="32"/>
  </w:num>
  <w:num w:numId="16">
    <w:abstractNumId w:val="17"/>
  </w:num>
  <w:num w:numId="17">
    <w:abstractNumId w:val="10"/>
  </w:num>
  <w:num w:numId="18">
    <w:abstractNumId w:val="13"/>
  </w:num>
  <w:num w:numId="19">
    <w:abstractNumId w:val="3"/>
  </w:num>
  <w:num w:numId="20">
    <w:abstractNumId w:val="44"/>
  </w:num>
  <w:num w:numId="21">
    <w:abstractNumId w:val="42"/>
  </w:num>
  <w:num w:numId="22">
    <w:abstractNumId w:val="26"/>
  </w:num>
  <w:num w:numId="23">
    <w:abstractNumId w:val="30"/>
  </w:num>
  <w:num w:numId="24">
    <w:abstractNumId w:val="40"/>
  </w:num>
  <w:num w:numId="25">
    <w:abstractNumId w:val="38"/>
  </w:num>
  <w:num w:numId="26">
    <w:abstractNumId w:val="16"/>
  </w:num>
  <w:num w:numId="27">
    <w:abstractNumId w:val="27"/>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5"/>
  </w:num>
  <w:num w:numId="35">
    <w:abstractNumId w:val="21"/>
  </w:num>
  <w:num w:numId="36">
    <w:abstractNumId w:val="19"/>
  </w:num>
  <w:num w:numId="37">
    <w:abstractNumId w:val="24"/>
  </w:num>
  <w:num w:numId="38">
    <w:abstractNumId w:val="36"/>
  </w:num>
  <w:num w:numId="39">
    <w:abstractNumId w:val="7"/>
  </w:num>
  <w:num w:numId="40">
    <w:abstractNumId w:val="47"/>
  </w:num>
  <w:num w:numId="41">
    <w:abstractNumId w:val="25"/>
  </w:num>
  <w:num w:numId="42">
    <w:abstractNumId w:val="46"/>
  </w:num>
  <w:num w:numId="43">
    <w:abstractNumId w:val="28"/>
  </w:num>
  <w:num w:numId="44">
    <w:abstractNumId w:val="0"/>
  </w:num>
  <w:num w:numId="45">
    <w:abstractNumId w:val="34"/>
  </w:num>
  <w:num w:numId="46">
    <w:abstractNumId w:val="14"/>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2A"/>
    <w:rsid w:val="00000B45"/>
    <w:rsid w:val="00002B20"/>
    <w:rsid w:val="00003408"/>
    <w:rsid w:val="0000482C"/>
    <w:rsid w:val="00006A1C"/>
    <w:rsid w:val="00010E71"/>
    <w:rsid w:val="000141E6"/>
    <w:rsid w:val="00015F0B"/>
    <w:rsid w:val="00016E16"/>
    <w:rsid w:val="0001744B"/>
    <w:rsid w:val="0002121C"/>
    <w:rsid w:val="00021AE7"/>
    <w:rsid w:val="0002296B"/>
    <w:rsid w:val="000234AA"/>
    <w:rsid w:val="00023D17"/>
    <w:rsid w:val="00024AB1"/>
    <w:rsid w:val="00024CB8"/>
    <w:rsid w:val="00027F49"/>
    <w:rsid w:val="000309E5"/>
    <w:rsid w:val="0003171C"/>
    <w:rsid w:val="00032006"/>
    <w:rsid w:val="0003300E"/>
    <w:rsid w:val="000335C8"/>
    <w:rsid w:val="00033DF3"/>
    <w:rsid w:val="000342E7"/>
    <w:rsid w:val="00035779"/>
    <w:rsid w:val="0003628F"/>
    <w:rsid w:val="000367EC"/>
    <w:rsid w:val="00036B2F"/>
    <w:rsid w:val="000371A6"/>
    <w:rsid w:val="00037A88"/>
    <w:rsid w:val="00040939"/>
    <w:rsid w:val="00045CC1"/>
    <w:rsid w:val="00045DF9"/>
    <w:rsid w:val="000464E7"/>
    <w:rsid w:val="0004650E"/>
    <w:rsid w:val="00046936"/>
    <w:rsid w:val="00047549"/>
    <w:rsid w:val="000505AA"/>
    <w:rsid w:val="00050C81"/>
    <w:rsid w:val="00050D65"/>
    <w:rsid w:val="00051279"/>
    <w:rsid w:val="000513C0"/>
    <w:rsid w:val="000515BC"/>
    <w:rsid w:val="0005370A"/>
    <w:rsid w:val="0005496E"/>
    <w:rsid w:val="00055155"/>
    <w:rsid w:val="000563A5"/>
    <w:rsid w:val="00056B1D"/>
    <w:rsid w:val="00060097"/>
    <w:rsid w:val="00060F63"/>
    <w:rsid w:val="00062A79"/>
    <w:rsid w:val="000633ED"/>
    <w:rsid w:val="00063B15"/>
    <w:rsid w:val="00064C1F"/>
    <w:rsid w:val="000660C1"/>
    <w:rsid w:val="000661C1"/>
    <w:rsid w:val="00066D89"/>
    <w:rsid w:val="00071F8E"/>
    <w:rsid w:val="0007243B"/>
    <w:rsid w:val="00073C4C"/>
    <w:rsid w:val="0007445D"/>
    <w:rsid w:val="00074BF7"/>
    <w:rsid w:val="00075F14"/>
    <w:rsid w:val="00076600"/>
    <w:rsid w:val="000774FE"/>
    <w:rsid w:val="00077CCD"/>
    <w:rsid w:val="00080170"/>
    <w:rsid w:val="00080183"/>
    <w:rsid w:val="00080899"/>
    <w:rsid w:val="00080F47"/>
    <w:rsid w:val="000810B3"/>
    <w:rsid w:val="000836B7"/>
    <w:rsid w:val="000837FF"/>
    <w:rsid w:val="00084C46"/>
    <w:rsid w:val="00085243"/>
    <w:rsid w:val="00085AC7"/>
    <w:rsid w:val="00086613"/>
    <w:rsid w:val="00090203"/>
    <w:rsid w:val="00090289"/>
    <w:rsid w:val="00090AFE"/>
    <w:rsid w:val="00091919"/>
    <w:rsid w:val="000940BD"/>
    <w:rsid w:val="000942F0"/>
    <w:rsid w:val="000945A0"/>
    <w:rsid w:val="00094EA8"/>
    <w:rsid w:val="000951EE"/>
    <w:rsid w:val="000970EA"/>
    <w:rsid w:val="0009726F"/>
    <w:rsid w:val="00097767"/>
    <w:rsid w:val="00097AE4"/>
    <w:rsid w:val="000A0C99"/>
    <w:rsid w:val="000A2C0B"/>
    <w:rsid w:val="000A4510"/>
    <w:rsid w:val="000A5FE9"/>
    <w:rsid w:val="000A653A"/>
    <w:rsid w:val="000B07A1"/>
    <w:rsid w:val="000B1036"/>
    <w:rsid w:val="000B21AC"/>
    <w:rsid w:val="000B3526"/>
    <w:rsid w:val="000B3CAB"/>
    <w:rsid w:val="000B419D"/>
    <w:rsid w:val="000B646B"/>
    <w:rsid w:val="000B6E17"/>
    <w:rsid w:val="000B76B8"/>
    <w:rsid w:val="000B7A2E"/>
    <w:rsid w:val="000B7DFC"/>
    <w:rsid w:val="000C2EF3"/>
    <w:rsid w:val="000C30E4"/>
    <w:rsid w:val="000C3AE0"/>
    <w:rsid w:val="000C4B64"/>
    <w:rsid w:val="000C58E8"/>
    <w:rsid w:val="000C5BA1"/>
    <w:rsid w:val="000C5DA9"/>
    <w:rsid w:val="000C5E5A"/>
    <w:rsid w:val="000C78E8"/>
    <w:rsid w:val="000D1DC1"/>
    <w:rsid w:val="000D2810"/>
    <w:rsid w:val="000D31FC"/>
    <w:rsid w:val="000D3360"/>
    <w:rsid w:val="000D40BE"/>
    <w:rsid w:val="000D5C08"/>
    <w:rsid w:val="000D7169"/>
    <w:rsid w:val="000D71F4"/>
    <w:rsid w:val="000E00AA"/>
    <w:rsid w:val="000E01DA"/>
    <w:rsid w:val="000E05B2"/>
    <w:rsid w:val="000E098A"/>
    <w:rsid w:val="000E0BD0"/>
    <w:rsid w:val="000E110A"/>
    <w:rsid w:val="000E5AC3"/>
    <w:rsid w:val="000E6171"/>
    <w:rsid w:val="000E6269"/>
    <w:rsid w:val="000E673F"/>
    <w:rsid w:val="000E6783"/>
    <w:rsid w:val="000E6DF9"/>
    <w:rsid w:val="000E73C2"/>
    <w:rsid w:val="000F05A1"/>
    <w:rsid w:val="000F1659"/>
    <w:rsid w:val="000F21D9"/>
    <w:rsid w:val="000F2D1F"/>
    <w:rsid w:val="000F3206"/>
    <w:rsid w:val="000F3537"/>
    <w:rsid w:val="000F40B1"/>
    <w:rsid w:val="000F4AB2"/>
    <w:rsid w:val="000F4C30"/>
    <w:rsid w:val="000F5BD4"/>
    <w:rsid w:val="000F6176"/>
    <w:rsid w:val="000F6CCE"/>
    <w:rsid w:val="00100A6F"/>
    <w:rsid w:val="001026C9"/>
    <w:rsid w:val="0010579F"/>
    <w:rsid w:val="00105CB6"/>
    <w:rsid w:val="00105CEC"/>
    <w:rsid w:val="001062C0"/>
    <w:rsid w:val="0010660F"/>
    <w:rsid w:val="00106669"/>
    <w:rsid w:val="0010799C"/>
    <w:rsid w:val="00107ED0"/>
    <w:rsid w:val="00110CEB"/>
    <w:rsid w:val="00110DB9"/>
    <w:rsid w:val="00111635"/>
    <w:rsid w:val="00111AF4"/>
    <w:rsid w:val="00111FF9"/>
    <w:rsid w:val="00112CE8"/>
    <w:rsid w:val="00112D85"/>
    <w:rsid w:val="001130A8"/>
    <w:rsid w:val="00114AB3"/>
    <w:rsid w:val="001156DF"/>
    <w:rsid w:val="001159B5"/>
    <w:rsid w:val="001168B5"/>
    <w:rsid w:val="0011755B"/>
    <w:rsid w:val="0012011D"/>
    <w:rsid w:val="001212FB"/>
    <w:rsid w:val="00121AD3"/>
    <w:rsid w:val="0012201F"/>
    <w:rsid w:val="0012258C"/>
    <w:rsid w:val="001233BF"/>
    <w:rsid w:val="00123C5F"/>
    <w:rsid w:val="001241B7"/>
    <w:rsid w:val="00125B2E"/>
    <w:rsid w:val="001311A6"/>
    <w:rsid w:val="00133311"/>
    <w:rsid w:val="0013350A"/>
    <w:rsid w:val="0013398E"/>
    <w:rsid w:val="00134B46"/>
    <w:rsid w:val="00135D9E"/>
    <w:rsid w:val="00137673"/>
    <w:rsid w:val="00137C67"/>
    <w:rsid w:val="00137EB8"/>
    <w:rsid w:val="001406A4"/>
    <w:rsid w:val="001411F8"/>
    <w:rsid w:val="00141BAB"/>
    <w:rsid w:val="00142D80"/>
    <w:rsid w:val="00142E99"/>
    <w:rsid w:val="00143644"/>
    <w:rsid w:val="001436E6"/>
    <w:rsid w:val="001479D0"/>
    <w:rsid w:val="00147BEA"/>
    <w:rsid w:val="00150624"/>
    <w:rsid w:val="00150838"/>
    <w:rsid w:val="00150B7B"/>
    <w:rsid w:val="00151A3D"/>
    <w:rsid w:val="0015292B"/>
    <w:rsid w:val="00152F98"/>
    <w:rsid w:val="00153B8F"/>
    <w:rsid w:val="00154AA0"/>
    <w:rsid w:val="00154ED9"/>
    <w:rsid w:val="00157EE2"/>
    <w:rsid w:val="00161777"/>
    <w:rsid w:val="00161C79"/>
    <w:rsid w:val="001639BF"/>
    <w:rsid w:val="00164AF4"/>
    <w:rsid w:val="00165758"/>
    <w:rsid w:val="00167D68"/>
    <w:rsid w:val="0017022F"/>
    <w:rsid w:val="001703DD"/>
    <w:rsid w:val="00170750"/>
    <w:rsid w:val="001707B7"/>
    <w:rsid w:val="00170DCF"/>
    <w:rsid w:val="001724C2"/>
    <w:rsid w:val="001727BA"/>
    <w:rsid w:val="00177E12"/>
    <w:rsid w:val="00177E29"/>
    <w:rsid w:val="0018017D"/>
    <w:rsid w:val="0018201C"/>
    <w:rsid w:val="00182065"/>
    <w:rsid w:val="00182AFD"/>
    <w:rsid w:val="0018373B"/>
    <w:rsid w:val="00184403"/>
    <w:rsid w:val="0018691D"/>
    <w:rsid w:val="00186ED5"/>
    <w:rsid w:val="001872BD"/>
    <w:rsid w:val="00187538"/>
    <w:rsid w:val="00190B2F"/>
    <w:rsid w:val="00191120"/>
    <w:rsid w:val="00194704"/>
    <w:rsid w:val="0019591D"/>
    <w:rsid w:val="0019678A"/>
    <w:rsid w:val="00197BBC"/>
    <w:rsid w:val="00197BCA"/>
    <w:rsid w:val="001A03C6"/>
    <w:rsid w:val="001A18B6"/>
    <w:rsid w:val="001A2CB2"/>
    <w:rsid w:val="001A439F"/>
    <w:rsid w:val="001A566E"/>
    <w:rsid w:val="001B0608"/>
    <w:rsid w:val="001B164C"/>
    <w:rsid w:val="001B19A4"/>
    <w:rsid w:val="001B1EF8"/>
    <w:rsid w:val="001B2584"/>
    <w:rsid w:val="001B2F69"/>
    <w:rsid w:val="001B44A7"/>
    <w:rsid w:val="001B506D"/>
    <w:rsid w:val="001B6445"/>
    <w:rsid w:val="001B77D6"/>
    <w:rsid w:val="001B7C56"/>
    <w:rsid w:val="001C23C6"/>
    <w:rsid w:val="001C2C49"/>
    <w:rsid w:val="001C3340"/>
    <w:rsid w:val="001C3455"/>
    <w:rsid w:val="001C38C7"/>
    <w:rsid w:val="001C3C01"/>
    <w:rsid w:val="001C59E0"/>
    <w:rsid w:val="001C63EC"/>
    <w:rsid w:val="001C6DBE"/>
    <w:rsid w:val="001C7BAC"/>
    <w:rsid w:val="001C7FF2"/>
    <w:rsid w:val="001D0071"/>
    <w:rsid w:val="001D034F"/>
    <w:rsid w:val="001D218C"/>
    <w:rsid w:val="001D2B76"/>
    <w:rsid w:val="001D3D8F"/>
    <w:rsid w:val="001D3EC0"/>
    <w:rsid w:val="001D465E"/>
    <w:rsid w:val="001D4AFC"/>
    <w:rsid w:val="001D4CE7"/>
    <w:rsid w:val="001D55A4"/>
    <w:rsid w:val="001D66C9"/>
    <w:rsid w:val="001E0FED"/>
    <w:rsid w:val="001E2447"/>
    <w:rsid w:val="001E2A9B"/>
    <w:rsid w:val="001E2ADF"/>
    <w:rsid w:val="001E3A6E"/>
    <w:rsid w:val="001E411D"/>
    <w:rsid w:val="001F0E7F"/>
    <w:rsid w:val="001F0FB9"/>
    <w:rsid w:val="001F1D67"/>
    <w:rsid w:val="001F223C"/>
    <w:rsid w:val="001F3AFA"/>
    <w:rsid w:val="001F5DDE"/>
    <w:rsid w:val="001F5E37"/>
    <w:rsid w:val="001F63ED"/>
    <w:rsid w:val="001F67ED"/>
    <w:rsid w:val="001F6ABB"/>
    <w:rsid w:val="001F6D9A"/>
    <w:rsid w:val="001F6E7B"/>
    <w:rsid w:val="001F78A8"/>
    <w:rsid w:val="00203078"/>
    <w:rsid w:val="0020523D"/>
    <w:rsid w:val="00207F5F"/>
    <w:rsid w:val="0021004E"/>
    <w:rsid w:val="00210259"/>
    <w:rsid w:val="002114C8"/>
    <w:rsid w:val="00211AB0"/>
    <w:rsid w:val="00211B85"/>
    <w:rsid w:val="00211E71"/>
    <w:rsid w:val="00212339"/>
    <w:rsid w:val="00212A92"/>
    <w:rsid w:val="00212BA0"/>
    <w:rsid w:val="00213A53"/>
    <w:rsid w:val="00216C5D"/>
    <w:rsid w:val="00217049"/>
    <w:rsid w:val="00220266"/>
    <w:rsid w:val="00220363"/>
    <w:rsid w:val="0022042E"/>
    <w:rsid w:val="00222078"/>
    <w:rsid w:val="002221A4"/>
    <w:rsid w:val="002221A7"/>
    <w:rsid w:val="002222C0"/>
    <w:rsid w:val="00222AE8"/>
    <w:rsid w:val="002237DA"/>
    <w:rsid w:val="002244C6"/>
    <w:rsid w:val="002245DD"/>
    <w:rsid w:val="00224E2C"/>
    <w:rsid w:val="00225E59"/>
    <w:rsid w:val="00226E49"/>
    <w:rsid w:val="00226E88"/>
    <w:rsid w:val="0023037F"/>
    <w:rsid w:val="0023098C"/>
    <w:rsid w:val="00231BE7"/>
    <w:rsid w:val="00232798"/>
    <w:rsid w:val="00232F70"/>
    <w:rsid w:val="00233CB2"/>
    <w:rsid w:val="00235502"/>
    <w:rsid w:val="00235C57"/>
    <w:rsid w:val="00240BF3"/>
    <w:rsid w:val="00242342"/>
    <w:rsid w:val="00242E18"/>
    <w:rsid w:val="00242F5E"/>
    <w:rsid w:val="00242F92"/>
    <w:rsid w:val="00243080"/>
    <w:rsid w:val="00243671"/>
    <w:rsid w:val="00243AA6"/>
    <w:rsid w:val="00245F67"/>
    <w:rsid w:val="002468AF"/>
    <w:rsid w:val="00247E52"/>
    <w:rsid w:val="0025192D"/>
    <w:rsid w:val="0025200C"/>
    <w:rsid w:val="00252077"/>
    <w:rsid w:val="00252286"/>
    <w:rsid w:val="002536DF"/>
    <w:rsid w:val="00253B7C"/>
    <w:rsid w:val="002545EB"/>
    <w:rsid w:val="00256879"/>
    <w:rsid w:val="00257807"/>
    <w:rsid w:val="0026031C"/>
    <w:rsid w:val="00261C97"/>
    <w:rsid w:val="00262DE5"/>
    <w:rsid w:val="00264454"/>
    <w:rsid w:val="002646A2"/>
    <w:rsid w:val="00264A5C"/>
    <w:rsid w:val="00264E7C"/>
    <w:rsid w:val="0026507F"/>
    <w:rsid w:val="00266B90"/>
    <w:rsid w:val="00267A61"/>
    <w:rsid w:val="00271B8F"/>
    <w:rsid w:val="00272796"/>
    <w:rsid w:val="00272E91"/>
    <w:rsid w:val="00273268"/>
    <w:rsid w:val="00273FD3"/>
    <w:rsid w:val="00274634"/>
    <w:rsid w:val="002763AD"/>
    <w:rsid w:val="002800A9"/>
    <w:rsid w:val="0028047D"/>
    <w:rsid w:val="0028261B"/>
    <w:rsid w:val="00282AF9"/>
    <w:rsid w:val="0028336B"/>
    <w:rsid w:val="00284973"/>
    <w:rsid w:val="0028742E"/>
    <w:rsid w:val="00290887"/>
    <w:rsid w:val="00290A06"/>
    <w:rsid w:val="00290CAF"/>
    <w:rsid w:val="00293D2B"/>
    <w:rsid w:val="00295B77"/>
    <w:rsid w:val="002A1345"/>
    <w:rsid w:val="002A21A0"/>
    <w:rsid w:val="002A243A"/>
    <w:rsid w:val="002A2B67"/>
    <w:rsid w:val="002A336F"/>
    <w:rsid w:val="002A395D"/>
    <w:rsid w:val="002A4C5A"/>
    <w:rsid w:val="002A5629"/>
    <w:rsid w:val="002A6D95"/>
    <w:rsid w:val="002A71DB"/>
    <w:rsid w:val="002A7AE6"/>
    <w:rsid w:val="002B0EB9"/>
    <w:rsid w:val="002B12AF"/>
    <w:rsid w:val="002B13EE"/>
    <w:rsid w:val="002B197A"/>
    <w:rsid w:val="002B1E4D"/>
    <w:rsid w:val="002B2329"/>
    <w:rsid w:val="002B3BB3"/>
    <w:rsid w:val="002B40D5"/>
    <w:rsid w:val="002B4A58"/>
    <w:rsid w:val="002B5315"/>
    <w:rsid w:val="002B5504"/>
    <w:rsid w:val="002B5ACD"/>
    <w:rsid w:val="002B5AFC"/>
    <w:rsid w:val="002B5E62"/>
    <w:rsid w:val="002B6C8D"/>
    <w:rsid w:val="002B7464"/>
    <w:rsid w:val="002B76DF"/>
    <w:rsid w:val="002B7882"/>
    <w:rsid w:val="002C2B79"/>
    <w:rsid w:val="002C5177"/>
    <w:rsid w:val="002C5983"/>
    <w:rsid w:val="002C614B"/>
    <w:rsid w:val="002C6500"/>
    <w:rsid w:val="002C704D"/>
    <w:rsid w:val="002C77D5"/>
    <w:rsid w:val="002D0506"/>
    <w:rsid w:val="002D09C0"/>
    <w:rsid w:val="002D0A9B"/>
    <w:rsid w:val="002D1003"/>
    <w:rsid w:val="002D27A6"/>
    <w:rsid w:val="002D606F"/>
    <w:rsid w:val="002D7A2A"/>
    <w:rsid w:val="002E0ED8"/>
    <w:rsid w:val="002E16BA"/>
    <w:rsid w:val="002E33A9"/>
    <w:rsid w:val="002E44D5"/>
    <w:rsid w:val="002E4D04"/>
    <w:rsid w:val="002E560A"/>
    <w:rsid w:val="002E75EB"/>
    <w:rsid w:val="002F09D7"/>
    <w:rsid w:val="002F1096"/>
    <w:rsid w:val="002F13D3"/>
    <w:rsid w:val="002F1874"/>
    <w:rsid w:val="002F233B"/>
    <w:rsid w:val="002F3B1A"/>
    <w:rsid w:val="002F72A3"/>
    <w:rsid w:val="002F7D55"/>
    <w:rsid w:val="00300580"/>
    <w:rsid w:val="00301AF4"/>
    <w:rsid w:val="0030419E"/>
    <w:rsid w:val="003055F5"/>
    <w:rsid w:val="00305834"/>
    <w:rsid w:val="00310970"/>
    <w:rsid w:val="003138B5"/>
    <w:rsid w:val="00314080"/>
    <w:rsid w:val="00315747"/>
    <w:rsid w:val="0032003F"/>
    <w:rsid w:val="003221EE"/>
    <w:rsid w:val="00322764"/>
    <w:rsid w:val="00324B4C"/>
    <w:rsid w:val="00325686"/>
    <w:rsid w:val="003303DB"/>
    <w:rsid w:val="003308FF"/>
    <w:rsid w:val="00330DD8"/>
    <w:rsid w:val="00331083"/>
    <w:rsid w:val="0033128C"/>
    <w:rsid w:val="0033171A"/>
    <w:rsid w:val="00331D73"/>
    <w:rsid w:val="00332207"/>
    <w:rsid w:val="00332DC2"/>
    <w:rsid w:val="00332E0D"/>
    <w:rsid w:val="00333B39"/>
    <w:rsid w:val="003355C3"/>
    <w:rsid w:val="00335E2E"/>
    <w:rsid w:val="00337B7B"/>
    <w:rsid w:val="00340EE3"/>
    <w:rsid w:val="003420E3"/>
    <w:rsid w:val="0034229B"/>
    <w:rsid w:val="00342E67"/>
    <w:rsid w:val="00343A2A"/>
    <w:rsid w:val="0034402E"/>
    <w:rsid w:val="003440FD"/>
    <w:rsid w:val="00344B04"/>
    <w:rsid w:val="00345112"/>
    <w:rsid w:val="003452BE"/>
    <w:rsid w:val="00347C27"/>
    <w:rsid w:val="003500F1"/>
    <w:rsid w:val="00350280"/>
    <w:rsid w:val="00350B1B"/>
    <w:rsid w:val="00350DF4"/>
    <w:rsid w:val="003519A1"/>
    <w:rsid w:val="00352735"/>
    <w:rsid w:val="003535E1"/>
    <w:rsid w:val="00354EB4"/>
    <w:rsid w:val="00356352"/>
    <w:rsid w:val="00356A7E"/>
    <w:rsid w:val="00360522"/>
    <w:rsid w:val="00360E23"/>
    <w:rsid w:val="00360FA0"/>
    <w:rsid w:val="003623B1"/>
    <w:rsid w:val="003632C8"/>
    <w:rsid w:val="0036446B"/>
    <w:rsid w:val="0036477C"/>
    <w:rsid w:val="003652B8"/>
    <w:rsid w:val="00365A16"/>
    <w:rsid w:val="0036682E"/>
    <w:rsid w:val="00366F62"/>
    <w:rsid w:val="003701D0"/>
    <w:rsid w:val="003712A5"/>
    <w:rsid w:val="00371A2A"/>
    <w:rsid w:val="00371CBF"/>
    <w:rsid w:val="0037324A"/>
    <w:rsid w:val="00374B14"/>
    <w:rsid w:val="003751A4"/>
    <w:rsid w:val="003758AA"/>
    <w:rsid w:val="0037614A"/>
    <w:rsid w:val="00376316"/>
    <w:rsid w:val="003766DC"/>
    <w:rsid w:val="003768E4"/>
    <w:rsid w:val="00377A88"/>
    <w:rsid w:val="00377B00"/>
    <w:rsid w:val="00377D81"/>
    <w:rsid w:val="00381DD9"/>
    <w:rsid w:val="00382F16"/>
    <w:rsid w:val="003830B2"/>
    <w:rsid w:val="003838B0"/>
    <w:rsid w:val="00384928"/>
    <w:rsid w:val="00386056"/>
    <w:rsid w:val="003867BB"/>
    <w:rsid w:val="003867E2"/>
    <w:rsid w:val="003902FD"/>
    <w:rsid w:val="00391BAF"/>
    <w:rsid w:val="003925D6"/>
    <w:rsid w:val="00395863"/>
    <w:rsid w:val="003970FC"/>
    <w:rsid w:val="0039768C"/>
    <w:rsid w:val="003A16F8"/>
    <w:rsid w:val="003A22B5"/>
    <w:rsid w:val="003A387F"/>
    <w:rsid w:val="003A662D"/>
    <w:rsid w:val="003B1254"/>
    <w:rsid w:val="003B15E2"/>
    <w:rsid w:val="003B1EB0"/>
    <w:rsid w:val="003B3C9E"/>
    <w:rsid w:val="003B3CD1"/>
    <w:rsid w:val="003B4309"/>
    <w:rsid w:val="003B5F7A"/>
    <w:rsid w:val="003B72F4"/>
    <w:rsid w:val="003C1242"/>
    <w:rsid w:val="003C215D"/>
    <w:rsid w:val="003C219B"/>
    <w:rsid w:val="003C33D6"/>
    <w:rsid w:val="003C5A18"/>
    <w:rsid w:val="003C6641"/>
    <w:rsid w:val="003C701B"/>
    <w:rsid w:val="003D05DA"/>
    <w:rsid w:val="003D0BC5"/>
    <w:rsid w:val="003D134D"/>
    <w:rsid w:val="003D2E6E"/>
    <w:rsid w:val="003D4CDF"/>
    <w:rsid w:val="003D50DE"/>
    <w:rsid w:val="003D5735"/>
    <w:rsid w:val="003D6295"/>
    <w:rsid w:val="003D6374"/>
    <w:rsid w:val="003D6FF9"/>
    <w:rsid w:val="003E0939"/>
    <w:rsid w:val="003E0A30"/>
    <w:rsid w:val="003E11DF"/>
    <w:rsid w:val="003E19AA"/>
    <w:rsid w:val="003E1F12"/>
    <w:rsid w:val="003E2443"/>
    <w:rsid w:val="003E26B7"/>
    <w:rsid w:val="003E3405"/>
    <w:rsid w:val="003E40EA"/>
    <w:rsid w:val="003E4196"/>
    <w:rsid w:val="003E4EE7"/>
    <w:rsid w:val="003E53A4"/>
    <w:rsid w:val="003E6D19"/>
    <w:rsid w:val="003E7915"/>
    <w:rsid w:val="003E79D1"/>
    <w:rsid w:val="003E7D25"/>
    <w:rsid w:val="003F2D7E"/>
    <w:rsid w:val="003F36CB"/>
    <w:rsid w:val="003F3722"/>
    <w:rsid w:val="003F3E42"/>
    <w:rsid w:val="003F6555"/>
    <w:rsid w:val="003F65DE"/>
    <w:rsid w:val="003F78C2"/>
    <w:rsid w:val="004004B5"/>
    <w:rsid w:val="00400B5D"/>
    <w:rsid w:val="004019E0"/>
    <w:rsid w:val="00401F0F"/>
    <w:rsid w:val="00402107"/>
    <w:rsid w:val="004023BF"/>
    <w:rsid w:val="00402812"/>
    <w:rsid w:val="00403011"/>
    <w:rsid w:val="00404527"/>
    <w:rsid w:val="00405097"/>
    <w:rsid w:val="00406737"/>
    <w:rsid w:val="00406C23"/>
    <w:rsid w:val="004117DE"/>
    <w:rsid w:val="00411A8E"/>
    <w:rsid w:val="00413303"/>
    <w:rsid w:val="00413992"/>
    <w:rsid w:val="0041699A"/>
    <w:rsid w:val="004179DA"/>
    <w:rsid w:val="0042143A"/>
    <w:rsid w:val="004214DE"/>
    <w:rsid w:val="00422313"/>
    <w:rsid w:val="00423BB7"/>
    <w:rsid w:val="004243D0"/>
    <w:rsid w:val="00431014"/>
    <w:rsid w:val="00432724"/>
    <w:rsid w:val="00435105"/>
    <w:rsid w:val="00435804"/>
    <w:rsid w:val="00435E07"/>
    <w:rsid w:val="0043608C"/>
    <w:rsid w:val="00436185"/>
    <w:rsid w:val="004363D4"/>
    <w:rsid w:val="00440079"/>
    <w:rsid w:val="004404F2"/>
    <w:rsid w:val="00440824"/>
    <w:rsid w:val="004413B1"/>
    <w:rsid w:val="00441C73"/>
    <w:rsid w:val="00443476"/>
    <w:rsid w:val="0044425B"/>
    <w:rsid w:val="004448C9"/>
    <w:rsid w:val="004476D5"/>
    <w:rsid w:val="00450226"/>
    <w:rsid w:val="0045042A"/>
    <w:rsid w:val="0045074C"/>
    <w:rsid w:val="00452ACF"/>
    <w:rsid w:val="00452BF8"/>
    <w:rsid w:val="00453ACC"/>
    <w:rsid w:val="0045479A"/>
    <w:rsid w:val="00455F45"/>
    <w:rsid w:val="00455F8D"/>
    <w:rsid w:val="004621C9"/>
    <w:rsid w:val="0046280A"/>
    <w:rsid w:val="00465515"/>
    <w:rsid w:val="00465DAE"/>
    <w:rsid w:val="0047090B"/>
    <w:rsid w:val="00473D89"/>
    <w:rsid w:val="004748A4"/>
    <w:rsid w:val="00474F30"/>
    <w:rsid w:val="004759BC"/>
    <w:rsid w:val="0047634F"/>
    <w:rsid w:val="00477DCD"/>
    <w:rsid w:val="00480509"/>
    <w:rsid w:val="00480561"/>
    <w:rsid w:val="00480B85"/>
    <w:rsid w:val="00480DC1"/>
    <w:rsid w:val="00481542"/>
    <w:rsid w:val="00481B29"/>
    <w:rsid w:val="004830EA"/>
    <w:rsid w:val="004833C4"/>
    <w:rsid w:val="00486873"/>
    <w:rsid w:val="00486AA6"/>
    <w:rsid w:val="00486F6A"/>
    <w:rsid w:val="00487A56"/>
    <w:rsid w:val="00490AD8"/>
    <w:rsid w:val="00491C64"/>
    <w:rsid w:val="004934B3"/>
    <w:rsid w:val="00494829"/>
    <w:rsid w:val="00494DA6"/>
    <w:rsid w:val="00495864"/>
    <w:rsid w:val="00495DF4"/>
    <w:rsid w:val="004A0E90"/>
    <w:rsid w:val="004A1438"/>
    <w:rsid w:val="004A756F"/>
    <w:rsid w:val="004B1102"/>
    <w:rsid w:val="004B287A"/>
    <w:rsid w:val="004B3070"/>
    <w:rsid w:val="004B4991"/>
    <w:rsid w:val="004B545E"/>
    <w:rsid w:val="004B6879"/>
    <w:rsid w:val="004B774C"/>
    <w:rsid w:val="004C035E"/>
    <w:rsid w:val="004C0371"/>
    <w:rsid w:val="004C16D7"/>
    <w:rsid w:val="004C43F7"/>
    <w:rsid w:val="004C4E4D"/>
    <w:rsid w:val="004C52AA"/>
    <w:rsid w:val="004C53E8"/>
    <w:rsid w:val="004C78D8"/>
    <w:rsid w:val="004D3036"/>
    <w:rsid w:val="004D308B"/>
    <w:rsid w:val="004D3DE7"/>
    <w:rsid w:val="004D4CC7"/>
    <w:rsid w:val="004D4FA6"/>
    <w:rsid w:val="004D4FB8"/>
    <w:rsid w:val="004D5684"/>
    <w:rsid w:val="004D6117"/>
    <w:rsid w:val="004D7D9A"/>
    <w:rsid w:val="004E00D7"/>
    <w:rsid w:val="004E061C"/>
    <w:rsid w:val="004E07B0"/>
    <w:rsid w:val="004E1D25"/>
    <w:rsid w:val="004E331E"/>
    <w:rsid w:val="004E36C0"/>
    <w:rsid w:val="004E3B53"/>
    <w:rsid w:val="004E52E5"/>
    <w:rsid w:val="004E5DE1"/>
    <w:rsid w:val="004E5EE7"/>
    <w:rsid w:val="004F1785"/>
    <w:rsid w:val="004F1855"/>
    <w:rsid w:val="004F19DC"/>
    <w:rsid w:val="004F1D69"/>
    <w:rsid w:val="004F254B"/>
    <w:rsid w:val="004F3898"/>
    <w:rsid w:val="004F404A"/>
    <w:rsid w:val="004F6571"/>
    <w:rsid w:val="004F7495"/>
    <w:rsid w:val="004F79D4"/>
    <w:rsid w:val="00500071"/>
    <w:rsid w:val="00500DD3"/>
    <w:rsid w:val="00501B44"/>
    <w:rsid w:val="005033DC"/>
    <w:rsid w:val="00503B90"/>
    <w:rsid w:val="00506456"/>
    <w:rsid w:val="005064B1"/>
    <w:rsid w:val="005075A9"/>
    <w:rsid w:val="005114A0"/>
    <w:rsid w:val="00512930"/>
    <w:rsid w:val="00512B74"/>
    <w:rsid w:val="005163F7"/>
    <w:rsid w:val="0052040C"/>
    <w:rsid w:val="0052101E"/>
    <w:rsid w:val="00521693"/>
    <w:rsid w:val="00522482"/>
    <w:rsid w:val="005236CB"/>
    <w:rsid w:val="00524782"/>
    <w:rsid w:val="00525A9C"/>
    <w:rsid w:val="00526438"/>
    <w:rsid w:val="0052652C"/>
    <w:rsid w:val="00526DD0"/>
    <w:rsid w:val="00530392"/>
    <w:rsid w:val="0053174E"/>
    <w:rsid w:val="00532F74"/>
    <w:rsid w:val="0053314D"/>
    <w:rsid w:val="00534BE6"/>
    <w:rsid w:val="00535054"/>
    <w:rsid w:val="005357BF"/>
    <w:rsid w:val="00535C2A"/>
    <w:rsid w:val="00536299"/>
    <w:rsid w:val="00536442"/>
    <w:rsid w:val="00537327"/>
    <w:rsid w:val="00540ED5"/>
    <w:rsid w:val="00541684"/>
    <w:rsid w:val="0054347A"/>
    <w:rsid w:val="005448DE"/>
    <w:rsid w:val="00545EA2"/>
    <w:rsid w:val="00547268"/>
    <w:rsid w:val="00550902"/>
    <w:rsid w:val="005511AF"/>
    <w:rsid w:val="0055275B"/>
    <w:rsid w:val="00553158"/>
    <w:rsid w:val="00553CF1"/>
    <w:rsid w:val="00553D43"/>
    <w:rsid w:val="00553E4C"/>
    <w:rsid w:val="00554E6D"/>
    <w:rsid w:val="0055515B"/>
    <w:rsid w:val="00555EEA"/>
    <w:rsid w:val="00557159"/>
    <w:rsid w:val="00562BF0"/>
    <w:rsid w:val="0056334D"/>
    <w:rsid w:val="0056362D"/>
    <w:rsid w:val="005647B3"/>
    <w:rsid w:val="005668D8"/>
    <w:rsid w:val="00566FEE"/>
    <w:rsid w:val="005703F5"/>
    <w:rsid w:val="00572633"/>
    <w:rsid w:val="00573B96"/>
    <w:rsid w:val="00573E63"/>
    <w:rsid w:val="005746D1"/>
    <w:rsid w:val="00575089"/>
    <w:rsid w:val="00575090"/>
    <w:rsid w:val="0057581D"/>
    <w:rsid w:val="00575F83"/>
    <w:rsid w:val="00580446"/>
    <w:rsid w:val="00581716"/>
    <w:rsid w:val="0058252A"/>
    <w:rsid w:val="00583A9A"/>
    <w:rsid w:val="00584CE6"/>
    <w:rsid w:val="005853D4"/>
    <w:rsid w:val="00585DE4"/>
    <w:rsid w:val="00586290"/>
    <w:rsid w:val="00587DAE"/>
    <w:rsid w:val="005904D2"/>
    <w:rsid w:val="00590567"/>
    <w:rsid w:val="00590D59"/>
    <w:rsid w:val="00593078"/>
    <w:rsid w:val="00593094"/>
    <w:rsid w:val="00594031"/>
    <w:rsid w:val="00595B71"/>
    <w:rsid w:val="00595D12"/>
    <w:rsid w:val="00595FB0"/>
    <w:rsid w:val="005A16BA"/>
    <w:rsid w:val="005A2162"/>
    <w:rsid w:val="005A26A7"/>
    <w:rsid w:val="005A33DC"/>
    <w:rsid w:val="005A3F30"/>
    <w:rsid w:val="005A4706"/>
    <w:rsid w:val="005A7124"/>
    <w:rsid w:val="005B010B"/>
    <w:rsid w:val="005B0386"/>
    <w:rsid w:val="005B083A"/>
    <w:rsid w:val="005B216C"/>
    <w:rsid w:val="005B46CC"/>
    <w:rsid w:val="005B5F6A"/>
    <w:rsid w:val="005B6EB3"/>
    <w:rsid w:val="005B7542"/>
    <w:rsid w:val="005C15E0"/>
    <w:rsid w:val="005C2B94"/>
    <w:rsid w:val="005C45E0"/>
    <w:rsid w:val="005C4C9A"/>
    <w:rsid w:val="005C4CE0"/>
    <w:rsid w:val="005C52EA"/>
    <w:rsid w:val="005C62F1"/>
    <w:rsid w:val="005C7076"/>
    <w:rsid w:val="005C7FC2"/>
    <w:rsid w:val="005D490E"/>
    <w:rsid w:val="005D5091"/>
    <w:rsid w:val="005D5237"/>
    <w:rsid w:val="005D5905"/>
    <w:rsid w:val="005D6412"/>
    <w:rsid w:val="005D673B"/>
    <w:rsid w:val="005D7A3C"/>
    <w:rsid w:val="005E0AED"/>
    <w:rsid w:val="005E0CEA"/>
    <w:rsid w:val="005E12E6"/>
    <w:rsid w:val="005E26CB"/>
    <w:rsid w:val="005E2738"/>
    <w:rsid w:val="005E2DCC"/>
    <w:rsid w:val="005E5D44"/>
    <w:rsid w:val="005E655B"/>
    <w:rsid w:val="005E754F"/>
    <w:rsid w:val="005E7715"/>
    <w:rsid w:val="005E7778"/>
    <w:rsid w:val="005F1159"/>
    <w:rsid w:val="005F11A2"/>
    <w:rsid w:val="005F2029"/>
    <w:rsid w:val="005F247C"/>
    <w:rsid w:val="005F2EB1"/>
    <w:rsid w:val="005F3547"/>
    <w:rsid w:val="005F43B5"/>
    <w:rsid w:val="005F44A3"/>
    <w:rsid w:val="005F49A9"/>
    <w:rsid w:val="005F5B6C"/>
    <w:rsid w:val="005F7630"/>
    <w:rsid w:val="005F7659"/>
    <w:rsid w:val="0060251B"/>
    <w:rsid w:val="00605137"/>
    <w:rsid w:val="0060552E"/>
    <w:rsid w:val="006076D7"/>
    <w:rsid w:val="00607E9B"/>
    <w:rsid w:val="00610370"/>
    <w:rsid w:val="00610412"/>
    <w:rsid w:val="00612A64"/>
    <w:rsid w:val="00613101"/>
    <w:rsid w:val="00613BE1"/>
    <w:rsid w:val="006161B7"/>
    <w:rsid w:val="006168A1"/>
    <w:rsid w:val="006177BB"/>
    <w:rsid w:val="0062063D"/>
    <w:rsid w:val="006218FF"/>
    <w:rsid w:val="00621965"/>
    <w:rsid w:val="00623780"/>
    <w:rsid w:val="00623875"/>
    <w:rsid w:val="00624C2D"/>
    <w:rsid w:val="00627014"/>
    <w:rsid w:val="00627568"/>
    <w:rsid w:val="00630B60"/>
    <w:rsid w:val="00630D4F"/>
    <w:rsid w:val="00630FB1"/>
    <w:rsid w:val="00631E05"/>
    <w:rsid w:val="00633800"/>
    <w:rsid w:val="0063381A"/>
    <w:rsid w:val="006339FF"/>
    <w:rsid w:val="00634004"/>
    <w:rsid w:val="006351C2"/>
    <w:rsid w:val="006361D1"/>
    <w:rsid w:val="006372BC"/>
    <w:rsid w:val="0063780F"/>
    <w:rsid w:val="00637F85"/>
    <w:rsid w:val="00640F89"/>
    <w:rsid w:val="0064254F"/>
    <w:rsid w:val="00642BA6"/>
    <w:rsid w:val="00644190"/>
    <w:rsid w:val="006441B8"/>
    <w:rsid w:val="006442D1"/>
    <w:rsid w:val="00644344"/>
    <w:rsid w:val="006457FB"/>
    <w:rsid w:val="00646311"/>
    <w:rsid w:val="00651481"/>
    <w:rsid w:val="0065446C"/>
    <w:rsid w:val="00655A43"/>
    <w:rsid w:val="00655C1E"/>
    <w:rsid w:val="00657583"/>
    <w:rsid w:val="00657598"/>
    <w:rsid w:val="0066086C"/>
    <w:rsid w:val="00660AB5"/>
    <w:rsid w:val="00666AB3"/>
    <w:rsid w:val="006671E5"/>
    <w:rsid w:val="00667258"/>
    <w:rsid w:val="00667BFD"/>
    <w:rsid w:val="00670C87"/>
    <w:rsid w:val="00670D12"/>
    <w:rsid w:val="00670D21"/>
    <w:rsid w:val="006729D8"/>
    <w:rsid w:val="006739BF"/>
    <w:rsid w:val="00673B72"/>
    <w:rsid w:val="006749CA"/>
    <w:rsid w:val="00674C3A"/>
    <w:rsid w:val="00680228"/>
    <w:rsid w:val="00680D1D"/>
    <w:rsid w:val="006811E9"/>
    <w:rsid w:val="006824DC"/>
    <w:rsid w:val="00682858"/>
    <w:rsid w:val="006837B1"/>
    <w:rsid w:val="006837C8"/>
    <w:rsid w:val="00684792"/>
    <w:rsid w:val="00684AE5"/>
    <w:rsid w:val="00685C20"/>
    <w:rsid w:val="00686121"/>
    <w:rsid w:val="0068627F"/>
    <w:rsid w:val="00686BAC"/>
    <w:rsid w:val="00686CD0"/>
    <w:rsid w:val="00686FDE"/>
    <w:rsid w:val="00691D45"/>
    <w:rsid w:val="00691F85"/>
    <w:rsid w:val="0069205A"/>
    <w:rsid w:val="00692CB6"/>
    <w:rsid w:val="00692F5A"/>
    <w:rsid w:val="0069305A"/>
    <w:rsid w:val="00693C1A"/>
    <w:rsid w:val="00693C2D"/>
    <w:rsid w:val="00694130"/>
    <w:rsid w:val="006963EE"/>
    <w:rsid w:val="006965E1"/>
    <w:rsid w:val="00696864"/>
    <w:rsid w:val="006A006B"/>
    <w:rsid w:val="006A121C"/>
    <w:rsid w:val="006A3855"/>
    <w:rsid w:val="006A40CE"/>
    <w:rsid w:val="006A4636"/>
    <w:rsid w:val="006A6390"/>
    <w:rsid w:val="006A6889"/>
    <w:rsid w:val="006A7868"/>
    <w:rsid w:val="006B3B4E"/>
    <w:rsid w:val="006B46C1"/>
    <w:rsid w:val="006B4CD4"/>
    <w:rsid w:val="006B52A3"/>
    <w:rsid w:val="006B630D"/>
    <w:rsid w:val="006B6552"/>
    <w:rsid w:val="006B7C59"/>
    <w:rsid w:val="006C11AD"/>
    <w:rsid w:val="006C12A4"/>
    <w:rsid w:val="006C1495"/>
    <w:rsid w:val="006C29E0"/>
    <w:rsid w:val="006C3231"/>
    <w:rsid w:val="006C3234"/>
    <w:rsid w:val="006C51C7"/>
    <w:rsid w:val="006C62E2"/>
    <w:rsid w:val="006C64A9"/>
    <w:rsid w:val="006C66FF"/>
    <w:rsid w:val="006C7E89"/>
    <w:rsid w:val="006D1BE4"/>
    <w:rsid w:val="006D364D"/>
    <w:rsid w:val="006D3992"/>
    <w:rsid w:val="006D3F8F"/>
    <w:rsid w:val="006D6C05"/>
    <w:rsid w:val="006D77B4"/>
    <w:rsid w:val="006E02E3"/>
    <w:rsid w:val="006E1163"/>
    <w:rsid w:val="006E1D84"/>
    <w:rsid w:val="006E294E"/>
    <w:rsid w:val="006E3030"/>
    <w:rsid w:val="006E398A"/>
    <w:rsid w:val="006E7B72"/>
    <w:rsid w:val="006E7C0F"/>
    <w:rsid w:val="006F19E2"/>
    <w:rsid w:val="006F282C"/>
    <w:rsid w:val="006F2B62"/>
    <w:rsid w:val="006F4B59"/>
    <w:rsid w:val="006F59F5"/>
    <w:rsid w:val="006F5EA1"/>
    <w:rsid w:val="006F7624"/>
    <w:rsid w:val="006F7707"/>
    <w:rsid w:val="00700D11"/>
    <w:rsid w:val="0070238C"/>
    <w:rsid w:val="00702393"/>
    <w:rsid w:val="00702552"/>
    <w:rsid w:val="00703B9A"/>
    <w:rsid w:val="00703EC6"/>
    <w:rsid w:val="00704A1D"/>
    <w:rsid w:val="00705D0D"/>
    <w:rsid w:val="007104FC"/>
    <w:rsid w:val="00710725"/>
    <w:rsid w:val="00711808"/>
    <w:rsid w:val="007120AF"/>
    <w:rsid w:val="00712C12"/>
    <w:rsid w:val="00714A00"/>
    <w:rsid w:val="00714FF8"/>
    <w:rsid w:val="0072007D"/>
    <w:rsid w:val="007209AB"/>
    <w:rsid w:val="0072145C"/>
    <w:rsid w:val="00721785"/>
    <w:rsid w:val="00723769"/>
    <w:rsid w:val="00724D6C"/>
    <w:rsid w:val="0072533C"/>
    <w:rsid w:val="007272D9"/>
    <w:rsid w:val="00731036"/>
    <w:rsid w:val="007310AB"/>
    <w:rsid w:val="007317D4"/>
    <w:rsid w:val="00731F5B"/>
    <w:rsid w:val="007322AD"/>
    <w:rsid w:val="00734A40"/>
    <w:rsid w:val="00734B1C"/>
    <w:rsid w:val="0073506D"/>
    <w:rsid w:val="00735818"/>
    <w:rsid w:val="007360BD"/>
    <w:rsid w:val="00736527"/>
    <w:rsid w:val="00736B0C"/>
    <w:rsid w:val="00737E00"/>
    <w:rsid w:val="007405BA"/>
    <w:rsid w:val="00741D93"/>
    <w:rsid w:val="007420ED"/>
    <w:rsid w:val="00742B29"/>
    <w:rsid w:val="007434C0"/>
    <w:rsid w:val="00743E41"/>
    <w:rsid w:val="00745A2D"/>
    <w:rsid w:val="00746380"/>
    <w:rsid w:val="00746552"/>
    <w:rsid w:val="00746F9B"/>
    <w:rsid w:val="007470E2"/>
    <w:rsid w:val="007477AE"/>
    <w:rsid w:val="00747A32"/>
    <w:rsid w:val="007513D2"/>
    <w:rsid w:val="00751892"/>
    <w:rsid w:val="00751F02"/>
    <w:rsid w:val="00752B10"/>
    <w:rsid w:val="0075308E"/>
    <w:rsid w:val="00753372"/>
    <w:rsid w:val="00753450"/>
    <w:rsid w:val="007540AC"/>
    <w:rsid w:val="0075502B"/>
    <w:rsid w:val="0075539F"/>
    <w:rsid w:val="007557D5"/>
    <w:rsid w:val="00756822"/>
    <w:rsid w:val="00756BA3"/>
    <w:rsid w:val="007606DA"/>
    <w:rsid w:val="00762B38"/>
    <w:rsid w:val="007636B2"/>
    <w:rsid w:val="007643AF"/>
    <w:rsid w:val="00766F35"/>
    <w:rsid w:val="00770B1E"/>
    <w:rsid w:val="0077274F"/>
    <w:rsid w:val="007730C5"/>
    <w:rsid w:val="007732F3"/>
    <w:rsid w:val="00773302"/>
    <w:rsid w:val="00773C45"/>
    <w:rsid w:val="00774259"/>
    <w:rsid w:val="00774660"/>
    <w:rsid w:val="00774B68"/>
    <w:rsid w:val="00776BBF"/>
    <w:rsid w:val="00776D8E"/>
    <w:rsid w:val="00780902"/>
    <w:rsid w:val="0078141A"/>
    <w:rsid w:val="007818D6"/>
    <w:rsid w:val="00782D0C"/>
    <w:rsid w:val="0078310D"/>
    <w:rsid w:val="00783144"/>
    <w:rsid w:val="0078367C"/>
    <w:rsid w:val="00784A3B"/>
    <w:rsid w:val="00784B9A"/>
    <w:rsid w:val="00785651"/>
    <w:rsid w:val="00785A9F"/>
    <w:rsid w:val="007861EE"/>
    <w:rsid w:val="00791A50"/>
    <w:rsid w:val="00792468"/>
    <w:rsid w:val="00792CE1"/>
    <w:rsid w:val="00793CC5"/>
    <w:rsid w:val="007946FE"/>
    <w:rsid w:val="00794785"/>
    <w:rsid w:val="007967A9"/>
    <w:rsid w:val="00796D85"/>
    <w:rsid w:val="00797C1B"/>
    <w:rsid w:val="007A0089"/>
    <w:rsid w:val="007A09FC"/>
    <w:rsid w:val="007A2795"/>
    <w:rsid w:val="007A6D72"/>
    <w:rsid w:val="007A77E3"/>
    <w:rsid w:val="007B1E65"/>
    <w:rsid w:val="007B23C6"/>
    <w:rsid w:val="007B2807"/>
    <w:rsid w:val="007B2888"/>
    <w:rsid w:val="007B4440"/>
    <w:rsid w:val="007B6490"/>
    <w:rsid w:val="007B6531"/>
    <w:rsid w:val="007C1652"/>
    <w:rsid w:val="007C2B59"/>
    <w:rsid w:val="007C317E"/>
    <w:rsid w:val="007C32AA"/>
    <w:rsid w:val="007C37E0"/>
    <w:rsid w:val="007C75D9"/>
    <w:rsid w:val="007C797B"/>
    <w:rsid w:val="007D0D0F"/>
    <w:rsid w:val="007D10EE"/>
    <w:rsid w:val="007D184F"/>
    <w:rsid w:val="007D199A"/>
    <w:rsid w:val="007D20B2"/>
    <w:rsid w:val="007D20F0"/>
    <w:rsid w:val="007D22BD"/>
    <w:rsid w:val="007D27B4"/>
    <w:rsid w:val="007D315D"/>
    <w:rsid w:val="007D48F3"/>
    <w:rsid w:val="007D490D"/>
    <w:rsid w:val="007D50B3"/>
    <w:rsid w:val="007D71ED"/>
    <w:rsid w:val="007D799F"/>
    <w:rsid w:val="007D7ED9"/>
    <w:rsid w:val="007E06AB"/>
    <w:rsid w:val="007E1628"/>
    <w:rsid w:val="007E19B6"/>
    <w:rsid w:val="007E19E7"/>
    <w:rsid w:val="007E1FD2"/>
    <w:rsid w:val="007E5CAF"/>
    <w:rsid w:val="007E70AE"/>
    <w:rsid w:val="007E792B"/>
    <w:rsid w:val="007E7D41"/>
    <w:rsid w:val="007F1566"/>
    <w:rsid w:val="007F1A98"/>
    <w:rsid w:val="007F2172"/>
    <w:rsid w:val="007F25B2"/>
    <w:rsid w:val="007F2B16"/>
    <w:rsid w:val="007F3458"/>
    <w:rsid w:val="007F39C9"/>
    <w:rsid w:val="007F4B31"/>
    <w:rsid w:val="007F71F8"/>
    <w:rsid w:val="007F7D25"/>
    <w:rsid w:val="008002C1"/>
    <w:rsid w:val="00800A0C"/>
    <w:rsid w:val="00803745"/>
    <w:rsid w:val="00805771"/>
    <w:rsid w:val="008068D7"/>
    <w:rsid w:val="00807300"/>
    <w:rsid w:val="00807BBE"/>
    <w:rsid w:val="00810457"/>
    <w:rsid w:val="0081046D"/>
    <w:rsid w:val="008106C9"/>
    <w:rsid w:val="0081220F"/>
    <w:rsid w:val="00814AF9"/>
    <w:rsid w:val="0081689C"/>
    <w:rsid w:val="0081689E"/>
    <w:rsid w:val="00817AC4"/>
    <w:rsid w:val="00817CC1"/>
    <w:rsid w:val="00821392"/>
    <w:rsid w:val="00822F0D"/>
    <w:rsid w:val="008233A1"/>
    <w:rsid w:val="00823829"/>
    <w:rsid w:val="00824706"/>
    <w:rsid w:val="00825642"/>
    <w:rsid w:val="008257FF"/>
    <w:rsid w:val="00827510"/>
    <w:rsid w:val="0082770B"/>
    <w:rsid w:val="00827E51"/>
    <w:rsid w:val="00832198"/>
    <w:rsid w:val="00832329"/>
    <w:rsid w:val="008330F2"/>
    <w:rsid w:val="00834199"/>
    <w:rsid w:val="00834EC9"/>
    <w:rsid w:val="00834F81"/>
    <w:rsid w:val="0083502D"/>
    <w:rsid w:val="00835526"/>
    <w:rsid w:val="008358AA"/>
    <w:rsid w:val="00836526"/>
    <w:rsid w:val="00836B51"/>
    <w:rsid w:val="00837566"/>
    <w:rsid w:val="008405BE"/>
    <w:rsid w:val="0084184F"/>
    <w:rsid w:val="008419F6"/>
    <w:rsid w:val="00844393"/>
    <w:rsid w:val="00844A47"/>
    <w:rsid w:val="008457D5"/>
    <w:rsid w:val="00846DCB"/>
    <w:rsid w:val="008474B6"/>
    <w:rsid w:val="00847624"/>
    <w:rsid w:val="0084768F"/>
    <w:rsid w:val="00851EC4"/>
    <w:rsid w:val="0085461C"/>
    <w:rsid w:val="008562CB"/>
    <w:rsid w:val="008603DD"/>
    <w:rsid w:val="00861C6A"/>
    <w:rsid w:val="00861F69"/>
    <w:rsid w:val="008625C4"/>
    <w:rsid w:val="00863C04"/>
    <w:rsid w:val="00866897"/>
    <w:rsid w:val="00866F5B"/>
    <w:rsid w:val="008705D1"/>
    <w:rsid w:val="008711FD"/>
    <w:rsid w:val="008715EE"/>
    <w:rsid w:val="00874884"/>
    <w:rsid w:val="008751D6"/>
    <w:rsid w:val="008757BF"/>
    <w:rsid w:val="00876A3D"/>
    <w:rsid w:val="00876ACD"/>
    <w:rsid w:val="0088006A"/>
    <w:rsid w:val="0088174C"/>
    <w:rsid w:val="00881953"/>
    <w:rsid w:val="00881DA8"/>
    <w:rsid w:val="0088284A"/>
    <w:rsid w:val="00883182"/>
    <w:rsid w:val="00883F53"/>
    <w:rsid w:val="008849CB"/>
    <w:rsid w:val="00885FB8"/>
    <w:rsid w:val="00886037"/>
    <w:rsid w:val="008871E2"/>
    <w:rsid w:val="00890ED9"/>
    <w:rsid w:val="008917D1"/>
    <w:rsid w:val="008918BA"/>
    <w:rsid w:val="008924F0"/>
    <w:rsid w:val="0089743B"/>
    <w:rsid w:val="0089790B"/>
    <w:rsid w:val="00897FF8"/>
    <w:rsid w:val="008A0F44"/>
    <w:rsid w:val="008A1192"/>
    <w:rsid w:val="008A1241"/>
    <w:rsid w:val="008A1909"/>
    <w:rsid w:val="008A1E3D"/>
    <w:rsid w:val="008A2147"/>
    <w:rsid w:val="008A2C85"/>
    <w:rsid w:val="008A4B57"/>
    <w:rsid w:val="008A5844"/>
    <w:rsid w:val="008B07F5"/>
    <w:rsid w:val="008B0B95"/>
    <w:rsid w:val="008B10F0"/>
    <w:rsid w:val="008B1F73"/>
    <w:rsid w:val="008B2960"/>
    <w:rsid w:val="008B2D1A"/>
    <w:rsid w:val="008B410D"/>
    <w:rsid w:val="008B5298"/>
    <w:rsid w:val="008B7A50"/>
    <w:rsid w:val="008B7FEF"/>
    <w:rsid w:val="008C056A"/>
    <w:rsid w:val="008C1644"/>
    <w:rsid w:val="008C20E6"/>
    <w:rsid w:val="008C23C7"/>
    <w:rsid w:val="008C28F1"/>
    <w:rsid w:val="008C452A"/>
    <w:rsid w:val="008C564D"/>
    <w:rsid w:val="008C6555"/>
    <w:rsid w:val="008C6FF2"/>
    <w:rsid w:val="008D178E"/>
    <w:rsid w:val="008D1EC4"/>
    <w:rsid w:val="008D229E"/>
    <w:rsid w:val="008D34CD"/>
    <w:rsid w:val="008D3DD7"/>
    <w:rsid w:val="008D45A9"/>
    <w:rsid w:val="008D4FE8"/>
    <w:rsid w:val="008D62BC"/>
    <w:rsid w:val="008D6606"/>
    <w:rsid w:val="008D7668"/>
    <w:rsid w:val="008E0B39"/>
    <w:rsid w:val="008E0B94"/>
    <w:rsid w:val="008E0EA5"/>
    <w:rsid w:val="008E10DC"/>
    <w:rsid w:val="008E17BA"/>
    <w:rsid w:val="008E1929"/>
    <w:rsid w:val="008E26D3"/>
    <w:rsid w:val="008E292E"/>
    <w:rsid w:val="008E3531"/>
    <w:rsid w:val="008E4C7C"/>
    <w:rsid w:val="008E6877"/>
    <w:rsid w:val="008E6AB7"/>
    <w:rsid w:val="008F0B57"/>
    <w:rsid w:val="008F1780"/>
    <w:rsid w:val="008F59DF"/>
    <w:rsid w:val="009006C4"/>
    <w:rsid w:val="00901BCA"/>
    <w:rsid w:val="00902C55"/>
    <w:rsid w:val="009037C7"/>
    <w:rsid w:val="00905917"/>
    <w:rsid w:val="00905BC8"/>
    <w:rsid w:val="009062A0"/>
    <w:rsid w:val="009069F8"/>
    <w:rsid w:val="0090717E"/>
    <w:rsid w:val="00907E39"/>
    <w:rsid w:val="00910586"/>
    <w:rsid w:val="00911FB1"/>
    <w:rsid w:val="00913450"/>
    <w:rsid w:val="00913DD0"/>
    <w:rsid w:val="0091606A"/>
    <w:rsid w:val="00916377"/>
    <w:rsid w:val="009168E7"/>
    <w:rsid w:val="00916961"/>
    <w:rsid w:val="009172D0"/>
    <w:rsid w:val="00917C02"/>
    <w:rsid w:val="00917F00"/>
    <w:rsid w:val="009206FA"/>
    <w:rsid w:val="009213BB"/>
    <w:rsid w:val="00921EDB"/>
    <w:rsid w:val="009231EB"/>
    <w:rsid w:val="00924373"/>
    <w:rsid w:val="00924994"/>
    <w:rsid w:val="009260EF"/>
    <w:rsid w:val="009279F0"/>
    <w:rsid w:val="00931AA6"/>
    <w:rsid w:val="0093233C"/>
    <w:rsid w:val="00932EE3"/>
    <w:rsid w:val="00933171"/>
    <w:rsid w:val="00934C18"/>
    <w:rsid w:val="00934E33"/>
    <w:rsid w:val="00940930"/>
    <w:rsid w:val="00943436"/>
    <w:rsid w:val="00944361"/>
    <w:rsid w:val="0094611B"/>
    <w:rsid w:val="0094635F"/>
    <w:rsid w:val="009479F5"/>
    <w:rsid w:val="009505B8"/>
    <w:rsid w:val="00952474"/>
    <w:rsid w:val="009526AC"/>
    <w:rsid w:val="0095273B"/>
    <w:rsid w:val="009532C2"/>
    <w:rsid w:val="00953E37"/>
    <w:rsid w:val="00955754"/>
    <w:rsid w:val="0095742B"/>
    <w:rsid w:val="0095751D"/>
    <w:rsid w:val="00961891"/>
    <w:rsid w:val="0096264F"/>
    <w:rsid w:val="00962B18"/>
    <w:rsid w:val="00963A22"/>
    <w:rsid w:val="0096459B"/>
    <w:rsid w:val="0096560A"/>
    <w:rsid w:val="00967664"/>
    <w:rsid w:val="009679FE"/>
    <w:rsid w:val="00970A24"/>
    <w:rsid w:val="00970D2E"/>
    <w:rsid w:val="009727DE"/>
    <w:rsid w:val="00972E7E"/>
    <w:rsid w:val="00973386"/>
    <w:rsid w:val="00973494"/>
    <w:rsid w:val="0097390D"/>
    <w:rsid w:val="0097399A"/>
    <w:rsid w:val="00975E18"/>
    <w:rsid w:val="0097659F"/>
    <w:rsid w:val="00976AB8"/>
    <w:rsid w:val="00976FAF"/>
    <w:rsid w:val="00977B3F"/>
    <w:rsid w:val="0098068C"/>
    <w:rsid w:val="00980E5A"/>
    <w:rsid w:val="009810D9"/>
    <w:rsid w:val="009824A5"/>
    <w:rsid w:val="009826E1"/>
    <w:rsid w:val="0098311C"/>
    <w:rsid w:val="00983A97"/>
    <w:rsid w:val="00986E91"/>
    <w:rsid w:val="00986F86"/>
    <w:rsid w:val="0098773A"/>
    <w:rsid w:val="00991830"/>
    <w:rsid w:val="00993D9F"/>
    <w:rsid w:val="00995873"/>
    <w:rsid w:val="00996733"/>
    <w:rsid w:val="00996F56"/>
    <w:rsid w:val="00997AB0"/>
    <w:rsid w:val="00997D59"/>
    <w:rsid w:val="009A0B7B"/>
    <w:rsid w:val="009A1512"/>
    <w:rsid w:val="009A1E7C"/>
    <w:rsid w:val="009A2DEE"/>
    <w:rsid w:val="009A59F2"/>
    <w:rsid w:val="009A5FF2"/>
    <w:rsid w:val="009A653A"/>
    <w:rsid w:val="009A683C"/>
    <w:rsid w:val="009A6C60"/>
    <w:rsid w:val="009A7048"/>
    <w:rsid w:val="009A7612"/>
    <w:rsid w:val="009B3699"/>
    <w:rsid w:val="009B70C0"/>
    <w:rsid w:val="009B79A9"/>
    <w:rsid w:val="009C0A41"/>
    <w:rsid w:val="009C0DCB"/>
    <w:rsid w:val="009C1F2E"/>
    <w:rsid w:val="009C4966"/>
    <w:rsid w:val="009C4C18"/>
    <w:rsid w:val="009D14C9"/>
    <w:rsid w:val="009D195C"/>
    <w:rsid w:val="009D3E61"/>
    <w:rsid w:val="009D4E20"/>
    <w:rsid w:val="009D55EA"/>
    <w:rsid w:val="009D5814"/>
    <w:rsid w:val="009D5DE4"/>
    <w:rsid w:val="009D5EB6"/>
    <w:rsid w:val="009E02BD"/>
    <w:rsid w:val="009E1EC3"/>
    <w:rsid w:val="009E1FDD"/>
    <w:rsid w:val="009E225F"/>
    <w:rsid w:val="009E2D37"/>
    <w:rsid w:val="009E358E"/>
    <w:rsid w:val="009E3F1E"/>
    <w:rsid w:val="009E420D"/>
    <w:rsid w:val="009E537F"/>
    <w:rsid w:val="009E5B9E"/>
    <w:rsid w:val="009E603A"/>
    <w:rsid w:val="009F0419"/>
    <w:rsid w:val="009F17F3"/>
    <w:rsid w:val="009F19FD"/>
    <w:rsid w:val="009F2EF5"/>
    <w:rsid w:val="009F35B3"/>
    <w:rsid w:val="009F4F72"/>
    <w:rsid w:val="009F52F0"/>
    <w:rsid w:val="009F573A"/>
    <w:rsid w:val="009F5C55"/>
    <w:rsid w:val="009F6162"/>
    <w:rsid w:val="009F7395"/>
    <w:rsid w:val="00A00803"/>
    <w:rsid w:val="00A01EE0"/>
    <w:rsid w:val="00A02393"/>
    <w:rsid w:val="00A02DA1"/>
    <w:rsid w:val="00A047C2"/>
    <w:rsid w:val="00A05496"/>
    <w:rsid w:val="00A057D2"/>
    <w:rsid w:val="00A10BF1"/>
    <w:rsid w:val="00A1101F"/>
    <w:rsid w:val="00A11C4A"/>
    <w:rsid w:val="00A12321"/>
    <w:rsid w:val="00A12ADE"/>
    <w:rsid w:val="00A1445D"/>
    <w:rsid w:val="00A153EA"/>
    <w:rsid w:val="00A154A2"/>
    <w:rsid w:val="00A1634D"/>
    <w:rsid w:val="00A177B8"/>
    <w:rsid w:val="00A17A32"/>
    <w:rsid w:val="00A20ADE"/>
    <w:rsid w:val="00A20AF2"/>
    <w:rsid w:val="00A21084"/>
    <w:rsid w:val="00A2320D"/>
    <w:rsid w:val="00A235DA"/>
    <w:rsid w:val="00A23B1A"/>
    <w:rsid w:val="00A23CE8"/>
    <w:rsid w:val="00A23D9C"/>
    <w:rsid w:val="00A26E87"/>
    <w:rsid w:val="00A276BB"/>
    <w:rsid w:val="00A310EE"/>
    <w:rsid w:val="00A312D0"/>
    <w:rsid w:val="00A318EB"/>
    <w:rsid w:val="00A32951"/>
    <w:rsid w:val="00A32F6B"/>
    <w:rsid w:val="00A342B1"/>
    <w:rsid w:val="00A35EA7"/>
    <w:rsid w:val="00A372ED"/>
    <w:rsid w:val="00A37317"/>
    <w:rsid w:val="00A40EF9"/>
    <w:rsid w:val="00A41610"/>
    <w:rsid w:val="00A41978"/>
    <w:rsid w:val="00A42694"/>
    <w:rsid w:val="00A43C7D"/>
    <w:rsid w:val="00A4438F"/>
    <w:rsid w:val="00A445BA"/>
    <w:rsid w:val="00A4595E"/>
    <w:rsid w:val="00A464D7"/>
    <w:rsid w:val="00A46B40"/>
    <w:rsid w:val="00A46C10"/>
    <w:rsid w:val="00A46F86"/>
    <w:rsid w:val="00A4731D"/>
    <w:rsid w:val="00A47920"/>
    <w:rsid w:val="00A5047D"/>
    <w:rsid w:val="00A5145B"/>
    <w:rsid w:val="00A51A9E"/>
    <w:rsid w:val="00A53308"/>
    <w:rsid w:val="00A53713"/>
    <w:rsid w:val="00A54200"/>
    <w:rsid w:val="00A55561"/>
    <w:rsid w:val="00A559B0"/>
    <w:rsid w:val="00A6059C"/>
    <w:rsid w:val="00A60DA4"/>
    <w:rsid w:val="00A61100"/>
    <w:rsid w:val="00A63867"/>
    <w:rsid w:val="00A63875"/>
    <w:rsid w:val="00A645CE"/>
    <w:rsid w:val="00A65BCD"/>
    <w:rsid w:val="00A6697B"/>
    <w:rsid w:val="00A66AC9"/>
    <w:rsid w:val="00A67255"/>
    <w:rsid w:val="00A71FEA"/>
    <w:rsid w:val="00A7240F"/>
    <w:rsid w:val="00A729F8"/>
    <w:rsid w:val="00A73278"/>
    <w:rsid w:val="00A73775"/>
    <w:rsid w:val="00A760C4"/>
    <w:rsid w:val="00A76B0D"/>
    <w:rsid w:val="00A80B15"/>
    <w:rsid w:val="00A81939"/>
    <w:rsid w:val="00A830C2"/>
    <w:rsid w:val="00A83495"/>
    <w:rsid w:val="00A839C0"/>
    <w:rsid w:val="00A83D70"/>
    <w:rsid w:val="00A846A8"/>
    <w:rsid w:val="00A848C4"/>
    <w:rsid w:val="00A86B39"/>
    <w:rsid w:val="00A87301"/>
    <w:rsid w:val="00A90151"/>
    <w:rsid w:val="00A90173"/>
    <w:rsid w:val="00A9077C"/>
    <w:rsid w:val="00A91F11"/>
    <w:rsid w:val="00A935A7"/>
    <w:rsid w:val="00A94826"/>
    <w:rsid w:val="00A950DC"/>
    <w:rsid w:val="00A95276"/>
    <w:rsid w:val="00A9556F"/>
    <w:rsid w:val="00A958EA"/>
    <w:rsid w:val="00A97C22"/>
    <w:rsid w:val="00AA2489"/>
    <w:rsid w:val="00AA2670"/>
    <w:rsid w:val="00AA2CC7"/>
    <w:rsid w:val="00AA30C1"/>
    <w:rsid w:val="00AA3274"/>
    <w:rsid w:val="00AA34FA"/>
    <w:rsid w:val="00AA3DE4"/>
    <w:rsid w:val="00AA42AB"/>
    <w:rsid w:val="00AA508E"/>
    <w:rsid w:val="00AA51D5"/>
    <w:rsid w:val="00AA594E"/>
    <w:rsid w:val="00AA5B28"/>
    <w:rsid w:val="00AA6B55"/>
    <w:rsid w:val="00AA732D"/>
    <w:rsid w:val="00AA7C74"/>
    <w:rsid w:val="00AB0B63"/>
    <w:rsid w:val="00AB1184"/>
    <w:rsid w:val="00AB16E1"/>
    <w:rsid w:val="00AB27D5"/>
    <w:rsid w:val="00AB30DC"/>
    <w:rsid w:val="00AB3BA7"/>
    <w:rsid w:val="00AB4CD4"/>
    <w:rsid w:val="00AB55D2"/>
    <w:rsid w:val="00AB6EC2"/>
    <w:rsid w:val="00AB707F"/>
    <w:rsid w:val="00AB7431"/>
    <w:rsid w:val="00AC056C"/>
    <w:rsid w:val="00AC15C3"/>
    <w:rsid w:val="00AC1820"/>
    <w:rsid w:val="00AC1D59"/>
    <w:rsid w:val="00AC1F46"/>
    <w:rsid w:val="00AC217E"/>
    <w:rsid w:val="00AC22B3"/>
    <w:rsid w:val="00AC3480"/>
    <w:rsid w:val="00AC4571"/>
    <w:rsid w:val="00AC4A43"/>
    <w:rsid w:val="00AC5A0C"/>
    <w:rsid w:val="00AC6250"/>
    <w:rsid w:val="00AC7E0C"/>
    <w:rsid w:val="00AD0AF7"/>
    <w:rsid w:val="00AD1762"/>
    <w:rsid w:val="00AD1FC6"/>
    <w:rsid w:val="00AD30A0"/>
    <w:rsid w:val="00AD4A6D"/>
    <w:rsid w:val="00AD5823"/>
    <w:rsid w:val="00AD6994"/>
    <w:rsid w:val="00AD7834"/>
    <w:rsid w:val="00AE04D3"/>
    <w:rsid w:val="00AE10F8"/>
    <w:rsid w:val="00AE1484"/>
    <w:rsid w:val="00AE2049"/>
    <w:rsid w:val="00AE25A7"/>
    <w:rsid w:val="00AE3634"/>
    <w:rsid w:val="00AE3D02"/>
    <w:rsid w:val="00AE3FD1"/>
    <w:rsid w:val="00AE485B"/>
    <w:rsid w:val="00AE49F6"/>
    <w:rsid w:val="00AE535C"/>
    <w:rsid w:val="00AE6078"/>
    <w:rsid w:val="00AE6F7A"/>
    <w:rsid w:val="00AF0C54"/>
    <w:rsid w:val="00AF3CD3"/>
    <w:rsid w:val="00AF42D4"/>
    <w:rsid w:val="00AF450D"/>
    <w:rsid w:val="00AF57E2"/>
    <w:rsid w:val="00AF6F42"/>
    <w:rsid w:val="00AF72B7"/>
    <w:rsid w:val="00AF73F7"/>
    <w:rsid w:val="00AF7781"/>
    <w:rsid w:val="00B01751"/>
    <w:rsid w:val="00B02361"/>
    <w:rsid w:val="00B027F4"/>
    <w:rsid w:val="00B028BB"/>
    <w:rsid w:val="00B03110"/>
    <w:rsid w:val="00B0632C"/>
    <w:rsid w:val="00B06E66"/>
    <w:rsid w:val="00B10AC7"/>
    <w:rsid w:val="00B1242A"/>
    <w:rsid w:val="00B12F2A"/>
    <w:rsid w:val="00B13B16"/>
    <w:rsid w:val="00B14D06"/>
    <w:rsid w:val="00B14EC1"/>
    <w:rsid w:val="00B15266"/>
    <w:rsid w:val="00B158F0"/>
    <w:rsid w:val="00B16945"/>
    <w:rsid w:val="00B16E06"/>
    <w:rsid w:val="00B20285"/>
    <w:rsid w:val="00B204EA"/>
    <w:rsid w:val="00B208E9"/>
    <w:rsid w:val="00B2174A"/>
    <w:rsid w:val="00B21AF8"/>
    <w:rsid w:val="00B25F25"/>
    <w:rsid w:val="00B26F8C"/>
    <w:rsid w:val="00B2797F"/>
    <w:rsid w:val="00B30262"/>
    <w:rsid w:val="00B31B84"/>
    <w:rsid w:val="00B327BD"/>
    <w:rsid w:val="00B32938"/>
    <w:rsid w:val="00B3496D"/>
    <w:rsid w:val="00B40CD2"/>
    <w:rsid w:val="00B4165B"/>
    <w:rsid w:val="00B4194F"/>
    <w:rsid w:val="00B41F50"/>
    <w:rsid w:val="00B44598"/>
    <w:rsid w:val="00B44994"/>
    <w:rsid w:val="00B44BC6"/>
    <w:rsid w:val="00B451AE"/>
    <w:rsid w:val="00B45CA8"/>
    <w:rsid w:val="00B47452"/>
    <w:rsid w:val="00B47AB1"/>
    <w:rsid w:val="00B5016C"/>
    <w:rsid w:val="00B51254"/>
    <w:rsid w:val="00B5135B"/>
    <w:rsid w:val="00B5204D"/>
    <w:rsid w:val="00B5231B"/>
    <w:rsid w:val="00B53F08"/>
    <w:rsid w:val="00B557C3"/>
    <w:rsid w:val="00B563D4"/>
    <w:rsid w:val="00B56E7F"/>
    <w:rsid w:val="00B629A9"/>
    <w:rsid w:val="00B6388D"/>
    <w:rsid w:val="00B646F7"/>
    <w:rsid w:val="00B64C7C"/>
    <w:rsid w:val="00B64CD9"/>
    <w:rsid w:val="00B66D40"/>
    <w:rsid w:val="00B66DD7"/>
    <w:rsid w:val="00B67A2C"/>
    <w:rsid w:val="00B7173F"/>
    <w:rsid w:val="00B7191B"/>
    <w:rsid w:val="00B72C3F"/>
    <w:rsid w:val="00B74020"/>
    <w:rsid w:val="00B74BE2"/>
    <w:rsid w:val="00B758FD"/>
    <w:rsid w:val="00B76A2C"/>
    <w:rsid w:val="00B801AA"/>
    <w:rsid w:val="00B81933"/>
    <w:rsid w:val="00B834E7"/>
    <w:rsid w:val="00B84655"/>
    <w:rsid w:val="00B86D21"/>
    <w:rsid w:val="00B86FDF"/>
    <w:rsid w:val="00B872D7"/>
    <w:rsid w:val="00B87561"/>
    <w:rsid w:val="00B87A42"/>
    <w:rsid w:val="00B91939"/>
    <w:rsid w:val="00B91BAC"/>
    <w:rsid w:val="00B91D09"/>
    <w:rsid w:val="00B925A1"/>
    <w:rsid w:val="00B92DE5"/>
    <w:rsid w:val="00B93ABE"/>
    <w:rsid w:val="00B93EB9"/>
    <w:rsid w:val="00B940CC"/>
    <w:rsid w:val="00B94C80"/>
    <w:rsid w:val="00B96CE8"/>
    <w:rsid w:val="00BA1542"/>
    <w:rsid w:val="00BA2DCC"/>
    <w:rsid w:val="00BA309C"/>
    <w:rsid w:val="00BA440A"/>
    <w:rsid w:val="00BA4BF7"/>
    <w:rsid w:val="00BA4E7B"/>
    <w:rsid w:val="00BA695B"/>
    <w:rsid w:val="00BA7DC9"/>
    <w:rsid w:val="00BB02F1"/>
    <w:rsid w:val="00BB15C5"/>
    <w:rsid w:val="00BB2027"/>
    <w:rsid w:val="00BB2282"/>
    <w:rsid w:val="00BB3648"/>
    <w:rsid w:val="00BB4008"/>
    <w:rsid w:val="00BB4FE4"/>
    <w:rsid w:val="00BB65D7"/>
    <w:rsid w:val="00BB6B60"/>
    <w:rsid w:val="00BB6BD3"/>
    <w:rsid w:val="00BB7714"/>
    <w:rsid w:val="00BB7DAB"/>
    <w:rsid w:val="00BC06F5"/>
    <w:rsid w:val="00BC07A2"/>
    <w:rsid w:val="00BC201D"/>
    <w:rsid w:val="00BC293B"/>
    <w:rsid w:val="00BC2F55"/>
    <w:rsid w:val="00BC385B"/>
    <w:rsid w:val="00BC3983"/>
    <w:rsid w:val="00BC3DA7"/>
    <w:rsid w:val="00BC4125"/>
    <w:rsid w:val="00BC54BF"/>
    <w:rsid w:val="00BC5536"/>
    <w:rsid w:val="00BC5CD9"/>
    <w:rsid w:val="00BC61B2"/>
    <w:rsid w:val="00BC72B3"/>
    <w:rsid w:val="00BD2D3F"/>
    <w:rsid w:val="00BD2E37"/>
    <w:rsid w:val="00BD3752"/>
    <w:rsid w:val="00BD3885"/>
    <w:rsid w:val="00BD402E"/>
    <w:rsid w:val="00BD548C"/>
    <w:rsid w:val="00BD6496"/>
    <w:rsid w:val="00BD7044"/>
    <w:rsid w:val="00BD7FA9"/>
    <w:rsid w:val="00BE0723"/>
    <w:rsid w:val="00BE1C7D"/>
    <w:rsid w:val="00BE5736"/>
    <w:rsid w:val="00BE5806"/>
    <w:rsid w:val="00BE5F27"/>
    <w:rsid w:val="00BE7BAB"/>
    <w:rsid w:val="00BE7C0B"/>
    <w:rsid w:val="00BE7D3D"/>
    <w:rsid w:val="00BF08DA"/>
    <w:rsid w:val="00BF1C7B"/>
    <w:rsid w:val="00BF27DB"/>
    <w:rsid w:val="00BF33CC"/>
    <w:rsid w:val="00BF69CA"/>
    <w:rsid w:val="00BF71B8"/>
    <w:rsid w:val="00C01998"/>
    <w:rsid w:val="00C02669"/>
    <w:rsid w:val="00C051E4"/>
    <w:rsid w:val="00C052C1"/>
    <w:rsid w:val="00C053C6"/>
    <w:rsid w:val="00C11A82"/>
    <w:rsid w:val="00C1231F"/>
    <w:rsid w:val="00C1295B"/>
    <w:rsid w:val="00C13399"/>
    <w:rsid w:val="00C13F27"/>
    <w:rsid w:val="00C1578E"/>
    <w:rsid w:val="00C16293"/>
    <w:rsid w:val="00C2055F"/>
    <w:rsid w:val="00C209C2"/>
    <w:rsid w:val="00C20D2D"/>
    <w:rsid w:val="00C211A9"/>
    <w:rsid w:val="00C21970"/>
    <w:rsid w:val="00C21B8C"/>
    <w:rsid w:val="00C21D95"/>
    <w:rsid w:val="00C2319D"/>
    <w:rsid w:val="00C237AC"/>
    <w:rsid w:val="00C23AEF"/>
    <w:rsid w:val="00C23E4E"/>
    <w:rsid w:val="00C2400F"/>
    <w:rsid w:val="00C249C5"/>
    <w:rsid w:val="00C30389"/>
    <w:rsid w:val="00C30539"/>
    <w:rsid w:val="00C30714"/>
    <w:rsid w:val="00C30966"/>
    <w:rsid w:val="00C32038"/>
    <w:rsid w:val="00C346BB"/>
    <w:rsid w:val="00C35A47"/>
    <w:rsid w:val="00C36ACE"/>
    <w:rsid w:val="00C374F7"/>
    <w:rsid w:val="00C37B52"/>
    <w:rsid w:val="00C4001F"/>
    <w:rsid w:val="00C40B61"/>
    <w:rsid w:val="00C40D3A"/>
    <w:rsid w:val="00C430A0"/>
    <w:rsid w:val="00C439C1"/>
    <w:rsid w:val="00C44E7A"/>
    <w:rsid w:val="00C468E9"/>
    <w:rsid w:val="00C5004D"/>
    <w:rsid w:val="00C506B4"/>
    <w:rsid w:val="00C51EFD"/>
    <w:rsid w:val="00C530E6"/>
    <w:rsid w:val="00C53E43"/>
    <w:rsid w:val="00C55849"/>
    <w:rsid w:val="00C565B8"/>
    <w:rsid w:val="00C57BCA"/>
    <w:rsid w:val="00C57C51"/>
    <w:rsid w:val="00C60525"/>
    <w:rsid w:val="00C642BA"/>
    <w:rsid w:val="00C64A58"/>
    <w:rsid w:val="00C65519"/>
    <w:rsid w:val="00C66884"/>
    <w:rsid w:val="00C66D57"/>
    <w:rsid w:val="00C67A55"/>
    <w:rsid w:val="00C70192"/>
    <w:rsid w:val="00C70D58"/>
    <w:rsid w:val="00C71134"/>
    <w:rsid w:val="00C71962"/>
    <w:rsid w:val="00C71C4A"/>
    <w:rsid w:val="00C7557D"/>
    <w:rsid w:val="00C76253"/>
    <w:rsid w:val="00C76B4C"/>
    <w:rsid w:val="00C76F98"/>
    <w:rsid w:val="00C7706A"/>
    <w:rsid w:val="00C80D43"/>
    <w:rsid w:val="00C811A6"/>
    <w:rsid w:val="00C825DA"/>
    <w:rsid w:val="00C82B63"/>
    <w:rsid w:val="00C82C30"/>
    <w:rsid w:val="00C8461E"/>
    <w:rsid w:val="00C874A3"/>
    <w:rsid w:val="00C8780B"/>
    <w:rsid w:val="00C87E53"/>
    <w:rsid w:val="00C94025"/>
    <w:rsid w:val="00C944DA"/>
    <w:rsid w:val="00C94D48"/>
    <w:rsid w:val="00C96499"/>
    <w:rsid w:val="00C97368"/>
    <w:rsid w:val="00C97CE2"/>
    <w:rsid w:val="00C97E67"/>
    <w:rsid w:val="00CA042A"/>
    <w:rsid w:val="00CA156C"/>
    <w:rsid w:val="00CA1636"/>
    <w:rsid w:val="00CA2128"/>
    <w:rsid w:val="00CA5731"/>
    <w:rsid w:val="00CA5D5B"/>
    <w:rsid w:val="00CA6356"/>
    <w:rsid w:val="00CA6916"/>
    <w:rsid w:val="00CA72F9"/>
    <w:rsid w:val="00CA79D7"/>
    <w:rsid w:val="00CB358E"/>
    <w:rsid w:val="00CB3D40"/>
    <w:rsid w:val="00CB49DE"/>
    <w:rsid w:val="00CB50F0"/>
    <w:rsid w:val="00CB5B77"/>
    <w:rsid w:val="00CB5D4E"/>
    <w:rsid w:val="00CC00C3"/>
    <w:rsid w:val="00CC033C"/>
    <w:rsid w:val="00CC0B20"/>
    <w:rsid w:val="00CC4212"/>
    <w:rsid w:val="00CC53EB"/>
    <w:rsid w:val="00CC6222"/>
    <w:rsid w:val="00CD3367"/>
    <w:rsid w:val="00CD3551"/>
    <w:rsid w:val="00CD3820"/>
    <w:rsid w:val="00CD3CCD"/>
    <w:rsid w:val="00CD414F"/>
    <w:rsid w:val="00CD511C"/>
    <w:rsid w:val="00CD5929"/>
    <w:rsid w:val="00CD7C97"/>
    <w:rsid w:val="00CE01EC"/>
    <w:rsid w:val="00CE0C20"/>
    <w:rsid w:val="00CE16D7"/>
    <w:rsid w:val="00CE3E00"/>
    <w:rsid w:val="00CF0190"/>
    <w:rsid w:val="00CF096E"/>
    <w:rsid w:val="00CF12D0"/>
    <w:rsid w:val="00CF1F51"/>
    <w:rsid w:val="00D007D5"/>
    <w:rsid w:val="00D00A83"/>
    <w:rsid w:val="00D00EBD"/>
    <w:rsid w:val="00D01C86"/>
    <w:rsid w:val="00D0212C"/>
    <w:rsid w:val="00D02378"/>
    <w:rsid w:val="00D0291A"/>
    <w:rsid w:val="00D044EF"/>
    <w:rsid w:val="00D06C67"/>
    <w:rsid w:val="00D07BFA"/>
    <w:rsid w:val="00D12E84"/>
    <w:rsid w:val="00D13705"/>
    <w:rsid w:val="00D20BAC"/>
    <w:rsid w:val="00D21A4E"/>
    <w:rsid w:val="00D2237E"/>
    <w:rsid w:val="00D22F0F"/>
    <w:rsid w:val="00D25B71"/>
    <w:rsid w:val="00D25F51"/>
    <w:rsid w:val="00D26A38"/>
    <w:rsid w:val="00D26AEC"/>
    <w:rsid w:val="00D26C7B"/>
    <w:rsid w:val="00D3001B"/>
    <w:rsid w:val="00D301D4"/>
    <w:rsid w:val="00D3135F"/>
    <w:rsid w:val="00D32099"/>
    <w:rsid w:val="00D3310D"/>
    <w:rsid w:val="00D34CFA"/>
    <w:rsid w:val="00D3515F"/>
    <w:rsid w:val="00D353FD"/>
    <w:rsid w:val="00D36399"/>
    <w:rsid w:val="00D369D6"/>
    <w:rsid w:val="00D40048"/>
    <w:rsid w:val="00D45B84"/>
    <w:rsid w:val="00D4646E"/>
    <w:rsid w:val="00D47919"/>
    <w:rsid w:val="00D5076A"/>
    <w:rsid w:val="00D519FE"/>
    <w:rsid w:val="00D52CD5"/>
    <w:rsid w:val="00D5397C"/>
    <w:rsid w:val="00D543F7"/>
    <w:rsid w:val="00D551DE"/>
    <w:rsid w:val="00D553F1"/>
    <w:rsid w:val="00D556E8"/>
    <w:rsid w:val="00D5572A"/>
    <w:rsid w:val="00D561CC"/>
    <w:rsid w:val="00D56C32"/>
    <w:rsid w:val="00D56D7C"/>
    <w:rsid w:val="00D600BC"/>
    <w:rsid w:val="00D60A62"/>
    <w:rsid w:val="00D61576"/>
    <w:rsid w:val="00D61CFF"/>
    <w:rsid w:val="00D62AEF"/>
    <w:rsid w:val="00D62BA5"/>
    <w:rsid w:val="00D63722"/>
    <w:rsid w:val="00D63D85"/>
    <w:rsid w:val="00D67A9C"/>
    <w:rsid w:val="00D7135D"/>
    <w:rsid w:val="00D71DC7"/>
    <w:rsid w:val="00D71FE8"/>
    <w:rsid w:val="00D73CDA"/>
    <w:rsid w:val="00D748F7"/>
    <w:rsid w:val="00D76713"/>
    <w:rsid w:val="00D76BCB"/>
    <w:rsid w:val="00D76C13"/>
    <w:rsid w:val="00D77CFE"/>
    <w:rsid w:val="00D802B5"/>
    <w:rsid w:val="00D81EAA"/>
    <w:rsid w:val="00D82227"/>
    <w:rsid w:val="00D84D5E"/>
    <w:rsid w:val="00D8523C"/>
    <w:rsid w:val="00D90A08"/>
    <w:rsid w:val="00D90A5C"/>
    <w:rsid w:val="00D91672"/>
    <w:rsid w:val="00D91A8A"/>
    <w:rsid w:val="00D945A7"/>
    <w:rsid w:val="00D95E1D"/>
    <w:rsid w:val="00D96269"/>
    <w:rsid w:val="00D963BB"/>
    <w:rsid w:val="00DA0212"/>
    <w:rsid w:val="00DA053B"/>
    <w:rsid w:val="00DA0DC4"/>
    <w:rsid w:val="00DA15F7"/>
    <w:rsid w:val="00DA2155"/>
    <w:rsid w:val="00DA2428"/>
    <w:rsid w:val="00DA2C94"/>
    <w:rsid w:val="00DA3017"/>
    <w:rsid w:val="00DA3061"/>
    <w:rsid w:val="00DA3928"/>
    <w:rsid w:val="00DA4D6B"/>
    <w:rsid w:val="00DA5601"/>
    <w:rsid w:val="00DA6011"/>
    <w:rsid w:val="00DA6191"/>
    <w:rsid w:val="00DA7854"/>
    <w:rsid w:val="00DB0A59"/>
    <w:rsid w:val="00DB328E"/>
    <w:rsid w:val="00DB47F3"/>
    <w:rsid w:val="00DB5A63"/>
    <w:rsid w:val="00DB6375"/>
    <w:rsid w:val="00DB7F28"/>
    <w:rsid w:val="00DC05C9"/>
    <w:rsid w:val="00DC1B22"/>
    <w:rsid w:val="00DC2054"/>
    <w:rsid w:val="00DC3A47"/>
    <w:rsid w:val="00DC53E6"/>
    <w:rsid w:val="00DC5A04"/>
    <w:rsid w:val="00DC62C7"/>
    <w:rsid w:val="00DC6B67"/>
    <w:rsid w:val="00DC709E"/>
    <w:rsid w:val="00DD15F7"/>
    <w:rsid w:val="00DD22A8"/>
    <w:rsid w:val="00DD26A6"/>
    <w:rsid w:val="00DD2D89"/>
    <w:rsid w:val="00DD5353"/>
    <w:rsid w:val="00DD5CAD"/>
    <w:rsid w:val="00DD663E"/>
    <w:rsid w:val="00DD70E1"/>
    <w:rsid w:val="00DD7654"/>
    <w:rsid w:val="00DE0752"/>
    <w:rsid w:val="00DE1B1C"/>
    <w:rsid w:val="00DE1B5C"/>
    <w:rsid w:val="00DE1CAC"/>
    <w:rsid w:val="00DE306A"/>
    <w:rsid w:val="00DE383C"/>
    <w:rsid w:val="00DE74CA"/>
    <w:rsid w:val="00DE760C"/>
    <w:rsid w:val="00DE7A8F"/>
    <w:rsid w:val="00DE7DEC"/>
    <w:rsid w:val="00DF013A"/>
    <w:rsid w:val="00DF1B3B"/>
    <w:rsid w:val="00DF1D36"/>
    <w:rsid w:val="00DF362D"/>
    <w:rsid w:val="00DF4F62"/>
    <w:rsid w:val="00DF5AE6"/>
    <w:rsid w:val="00DF6FAF"/>
    <w:rsid w:val="00E000BA"/>
    <w:rsid w:val="00E02F01"/>
    <w:rsid w:val="00E047D9"/>
    <w:rsid w:val="00E05317"/>
    <w:rsid w:val="00E05B26"/>
    <w:rsid w:val="00E0622A"/>
    <w:rsid w:val="00E0660E"/>
    <w:rsid w:val="00E06845"/>
    <w:rsid w:val="00E06BF8"/>
    <w:rsid w:val="00E06D69"/>
    <w:rsid w:val="00E06F29"/>
    <w:rsid w:val="00E07F07"/>
    <w:rsid w:val="00E07FB1"/>
    <w:rsid w:val="00E10295"/>
    <w:rsid w:val="00E10C6C"/>
    <w:rsid w:val="00E11106"/>
    <w:rsid w:val="00E116CD"/>
    <w:rsid w:val="00E119B4"/>
    <w:rsid w:val="00E11C81"/>
    <w:rsid w:val="00E12749"/>
    <w:rsid w:val="00E148D4"/>
    <w:rsid w:val="00E1528F"/>
    <w:rsid w:val="00E16133"/>
    <w:rsid w:val="00E1652D"/>
    <w:rsid w:val="00E17FA2"/>
    <w:rsid w:val="00E20C33"/>
    <w:rsid w:val="00E22CD0"/>
    <w:rsid w:val="00E23449"/>
    <w:rsid w:val="00E246C9"/>
    <w:rsid w:val="00E24FCB"/>
    <w:rsid w:val="00E32066"/>
    <w:rsid w:val="00E32E01"/>
    <w:rsid w:val="00E33D46"/>
    <w:rsid w:val="00E3409F"/>
    <w:rsid w:val="00E341A6"/>
    <w:rsid w:val="00E34C95"/>
    <w:rsid w:val="00E37663"/>
    <w:rsid w:val="00E4015B"/>
    <w:rsid w:val="00E4076E"/>
    <w:rsid w:val="00E426E0"/>
    <w:rsid w:val="00E42FD0"/>
    <w:rsid w:val="00E439E6"/>
    <w:rsid w:val="00E43CD1"/>
    <w:rsid w:val="00E44CC0"/>
    <w:rsid w:val="00E44FF9"/>
    <w:rsid w:val="00E45120"/>
    <w:rsid w:val="00E45D57"/>
    <w:rsid w:val="00E50C86"/>
    <w:rsid w:val="00E50E76"/>
    <w:rsid w:val="00E5182C"/>
    <w:rsid w:val="00E52887"/>
    <w:rsid w:val="00E54934"/>
    <w:rsid w:val="00E55B92"/>
    <w:rsid w:val="00E576E4"/>
    <w:rsid w:val="00E6035E"/>
    <w:rsid w:val="00E61A7E"/>
    <w:rsid w:val="00E62CA7"/>
    <w:rsid w:val="00E639A2"/>
    <w:rsid w:val="00E66791"/>
    <w:rsid w:val="00E66A41"/>
    <w:rsid w:val="00E675F1"/>
    <w:rsid w:val="00E71330"/>
    <w:rsid w:val="00E73170"/>
    <w:rsid w:val="00E73700"/>
    <w:rsid w:val="00E73C34"/>
    <w:rsid w:val="00E74768"/>
    <w:rsid w:val="00E74CE6"/>
    <w:rsid w:val="00E7649E"/>
    <w:rsid w:val="00E76B79"/>
    <w:rsid w:val="00E76D6E"/>
    <w:rsid w:val="00E7736A"/>
    <w:rsid w:val="00E82188"/>
    <w:rsid w:val="00E8293B"/>
    <w:rsid w:val="00E82CFC"/>
    <w:rsid w:val="00E855CE"/>
    <w:rsid w:val="00E85A5F"/>
    <w:rsid w:val="00E86189"/>
    <w:rsid w:val="00E866F4"/>
    <w:rsid w:val="00E90B34"/>
    <w:rsid w:val="00E92029"/>
    <w:rsid w:val="00E927AD"/>
    <w:rsid w:val="00E92D3F"/>
    <w:rsid w:val="00E943BE"/>
    <w:rsid w:val="00E9571E"/>
    <w:rsid w:val="00E95865"/>
    <w:rsid w:val="00E95ECB"/>
    <w:rsid w:val="00E97350"/>
    <w:rsid w:val="00E97FD5"/>
    <w:rsid w:val="00EA0307"/>
    <w:rsid w:val="00EA1E2C"/>
    <w:rsid w:val="00EA3BEE"/>
    <w:rsid w:val="00EA49D4"/>
    <w:rsid w:val="00EA5065"/>
    <w:rsid w:val="00EA732B"/>
    <w:rsid w:val="00EB1A9B"/>
    <w:rsid w:val="00EB2D06"/>
    <w:rsid w:val="00EB2D36"/>
    <w:rsid w:val="00EB37F1"/>
    <w:rsid w:val="00EB6E96"/>
    <w:rsid w:val="00EC1910"/>
    <w:rsid w:val="00EC1967"/>
    <w:rsid w:val="00EC1C85"/>
    <w:rsid w:val="00EC3D40"/>
    <w:rsid w:val="00EC6642"/>
    <w:rsid w:val="00EC72E7"/>
    <w:rsid w:val="00EC72EC"/>
    <w:rsid w:val="00EC7CF5"/>
    <w:rsid w:val="00ED0B5B"/>
    <w:rsid w:val="00ED10CF"/>
    <w:rsid w:val="00ED35E3"/>
    <w:rsid w:val="00ED5243"/>
    <w:rsid w:val="00EE0749"/>
    <w:rsid w:val="00EE1591"/>
    <w:rsid w:val="00EE15FF"/>
    <w:rsid w:val="00EE21B0"/>
    <w:rsid w:val="00EE4088"/>
    <w:rsid w:val="00EE4FE4"/>
    <w:rsid w:val="00EE5064"/>
    <w:rsid w:val="00EE519A"/>
    <w:rsid w:val="00EE6BB9"/>
    <w:rsid w:val="00EF445E"/>
    <w:rsid w:val="00EF600C"/>
    <w:rsid w:val="00EF71AE"/>
    <w:rsid w:val="00EF7A74"/>
    <w:rsid w:val="00F00558"/>
    <w:rsid w:val="00F012EB"/>
    <w:rsid w:val="00F02329"/>
    <w:rsid w:val="00F03754"/>
    <w:rsid w:val="00F069E5"/>
    <w:rsid w:val="00F079BD"/>
    <w:rsid w:val="00F07E24"/>
    <w:rsid w:val="00F119B8"/>
    <w:rsid w:val="00F11CB7"/>
    <w:rsid w:val="00F11E26"/>
    <w:rsid w:val="00F14BFD"/>
    <w:rsid w:val="00F1501F"/>
    <w:rsid w:val="00F153E2"/>
    <w:rsid w:val="00F17204"/>
    <w:rsid w:val="00F173B2"/>
    <w:rsid w:val="00F22793"/>
    <w:rsid w:val="00F24DA7"/>
    <w:rsid w:val="00F257F5"/>
    <w:rsid w:val="00F25C5B"/>
    <w:rsid w:val="00F25FF5"/>
    <w:rsid w:val="00F27631"/>
    <w:rsid w:val="00F2766B"/>
    <w:rsid w:val="00F27AC4"/>
    <w:rsid w:val="00F3047D"/>
    <w:rsid w:val="00F30A2B"/>
    <w:rsid w:val="00F311BB"/>
    <w:rsid w:val="00F3122F"/>
    <w:rsid w:val="00F317B4"/>
    <w:rsid w:val="00F33490"/>
    <w:rsid w:val="00F33991"/>
    <w:rsid w:val="00F3499A"/>
    <w:rsid w:val="00F355DF"/>
    <w:rsid w:val="00F408E8"/>
    <w:rsid w:val="00F411A6"/>
    <w:rsid w:val="00F41ADC"/>
    <w:rsid w:val="00F4326D"/>
    <w:rsid w:val="00F4338F"/>
    <w:rsid w:val="00F445B3"/>
    <w:rsid w:val="00F4479A"/>
    <w:rsid w:val="00F447F3"/>
    <w:rsid w:val="00F44DFD"/>
    <w:rsid w:val="00F46B7F"/>
    <w:rsid w:val="00F50314"/>
    <w:rsid w:val="00F504D7"/>
    <w:rsid w:val="00F5174E"/>
    <w:rsid w:val="00F51E56"/>
    <w:rsid w:val="00F5203A"/>
    <w:rsid w:val="00F52A0C"/>
    <w:rsid w:val="00F52ECF"/>
    <w:rsid w:val="00F53B5B"/>
    <w:rsid w:val="00F56613"/>
    <w:rsid w:val="00F571B5"/>
    <w:rsid w:val="00F572E0"/>
    <w:rsid w:val="00F57589"/>
    <w:rsid w:val="00F60748"/>
    <w:rsid w:val="00F609E9"/>
    <w:rsid w:val="00F60B2F"/>
    <w:rsid w:val="00F616E2"/>
    <w:rsid w:val="00F61C62"/>
    <w:rsid w:val="00F6267F"/>
    <w:rsid w:val="00F62C3A"/>
    <w:rsid w:val="00F62CF7"/>
    <w:rsid w:val="00F6457A"/>
    <w:rsid w:val="00F66143"/>
    <w:rsid w:val="00F66275"/>
    <w:rsid w:val="00F66287"/>
    <w:rsid w:val="00F6758A"/>
    <w:rsid w:val="00F67AC8"/>
    <w:rsid w:val="00F70179"/>
    <w:rsid w:val="00F7083D"/>
    <w:rsid w:val="00F717D6"/>
    <w:rsid w:val="00F71CB6"/>
    <w:rsid w:val="00F728A1"/>
    <w:rsid w:val="00F74BD0"/>
    <w:rsid w:val="00F75A5C"/>
    <w:rsid w:val="00F77250"/>
    <w:rsid w:val="00F77315"/>
    <w:rsid w:val="00F77DB7"/>
    <w:rsid w:val="00F77F93"/>
    <w:rsid w:val="00F8054B"/>
    <w:rsid w:val="00F80612"/>
    <w:rsid w:val="00F810F2"/>
    <w:rsid w:val="00F833C9"/>
    <w:rsid w:val="00F839F0"/>
    <w:rsid w:val="00F86F71"/>
    <w:rsid w:val="00F87408"/>
    <w:rsid w:val="00F87B2E"/>
    <w:rsid w:val="00F87FC3"/>
    <w:rsid w:val="00F90458"/>
    <w:rsid w:val="00F90D34"/>
    <w:rsid w:val="00F918D3"/>
    <w:rsid w:val="00F92390"/>
    <w:rsid w:val="00F9297B"/>
    <w:rsid w:val="00F9414E"/>
    <w:rsid w:val="00F9462B"/>
    <w:rsid w:val="00F94FB5"/>
    <w:rsid w:val="00F958D6"/>
    <w:rsid w:val="00F96184"/>
    <w:rsid w:val="00F97F9F"/>
    <w:rsid w:val="00FA0385"/>
    <w:rsid w:val="00FA03B7"/>
    <w:rsid w:val="00FA202A"/>
    <w:rsid w:val="00FA2318"/>
    <w:rsid w:val="00FA2B66"/>
    <w:rsid w:val="00FA3E6C"/>
    <w:rsid w:val="00FA48C4"/>
    <w:rsid w:val="00FA52EC"/>
    <w:rsid w:val="00FA65D3"/>
    <w:rsid w:val="00FA7A65"/>
    <w:rsid w:val="00FB15B7"/>
    <w:rsid w:val="00FB2591"/>
    <w:rsid w:val="00FB5997"/>
    <w:rsid w:val="00FB6718"/>
    <w:rsid w:val="00FB6B70"/>
    <w:rsid w:val="00FB7F7A"/>
    <w:rsid w:val="00FC029A"/>
    <w:rsid w:val="00FC07B2"/>
    <w:rsid w:val="00FC0E1D"/>
    <w:rsid w:val="00FC0E34"/>
    <w:rsid w:val="00FC3FCA"/>
    <w:rsid w:val="00FC6313"/>
    <w:rsid w:val="00FC641F"/>
    <w:rsid w:val="00FC69C7"/>
    <w:rsid w:val="00FC7409"/>
    <w:rsid w:val="00FD16C8"/>
    <w:rsid w:val="00FD3965"/>
    <w:rsid w:val="00FD46D5"/>
    <w:rsid w:val="00FD5D59"/>
    <w:rsid w:val="00FD5EB0"/>
    <w:rsid w:val="00FD6323"/>
    <w:rsid w:val="00FD70E0"/>
    <w:rsid w:val="00FD75C6"/>
    <w:rsid w:val="00FE21E3"/>
    <w:rsid w:val="00FE328D"/>
    <w:rsid w:val="00FE32F9"/>
    <w:rsid w:val="00FE63A8"/>
    <w:rsid w:val="00FE7725"/>
    <w:rsid w:val="00FF188D"/>
    <w:rsid w:val="00FF19EA"/>
    <w:rsid w:val="00FF314F"/>
    <w:rsid w:val="00FF32BC"/>
    <w:rsid w:val="00FF49D1"/>
    <w:rsid w:val="00FF789B"/>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9A"/>
    <w:pPr>
      <w:spacing w:after="0" w:line="240" w:lineRule="auto"/>
      <w:jc w:val="both"/>
    </w:pPr>
    <w:rPr>
      <w:rFonts w:ascii="Times New Roman" w:hAnsi="Times New Roman"/>
      <w:sz w:val="28"/>
    </w:rPr>
  </w:style>
  <w:style w:type="paragraph" w:styleId="1">
    <w:name w:val="heading 1"/>
    <w:basedOn w:val="a"/>
    <w:next w:val="a"/>
    <w:link w:val="10"/>
    <w:uiPriority w:val="1"/>
    <w:qFormat/>
    <w:rsid w:val="005C4C9A"/>
    <w:pPr>
      <w:keepNext/>
      <w:keepLines/>
      <w:spacing w:before="120" w:after="120"/>
      <w:jc w:val="center"/>
      <w:outlineLvl w:val="0"/>
    </w:pPr>
    <w:rPr>
      <w:rFonts w:eastAsiaTheme="majorEastAsia" w:cstheme="majorBidi"/>
      <w:b/>
      <w:bCs/>
      <w:szCs w:val="28"/>
      <w:lang w:eastAsia="ru-RU"/>
    </w:rPr>
  </w:style>
  <w:style w:type="paragraph" w:styleId="2">
    <w:name w:val="heading 2"/>
    <w:basedOn w:val="a"/>
    <w:next w:val="a"/>
    <w:link w:val="20"/>
    <w:uiPriority w:val="9"/>
    <w:unhideWhenUsed/>
    <w:qFormat/>
    <w:rsid w:val="005C4C9A"/>
    <w:pPr>
      <w:keepNext/>
      <w:keepLines/>
      <w:spacing w:before="120" w:after="120"/>
      <w:outlineLvl w:val="1"/>
    </w:pPr>
    <w:rPr>
      <w:rFonts w:eastAsiaTheme="majorEastAsia" w:cstheme="majorBidi"/>
      <w:b/>
      <w:bCs/>
      <w:szCs w:val="26"/>
      <w:lang w:eastAsia="ru-RU"/>
    </w:rPr>
  </w:style>
  <w:style w:type="paragraph" w:styleId="3">
    <w:name w:val="heading 3"/>
    <w:basedOn w:val="a"/>
    <w:next w:val="a"/>
    <w:link w:val="30"/>
    <w:uiPriority w:val="9"/>
    <w:unhideWhenUsed/>
    <w:qFormat/>
    <w:rsid w:val="00B5016C"/>
    <w:pPr>
      <w:keepNext/>
      <w:keepLines/>
      <w:spacing w:before="200"/>
      <w:jc w:val="center"/>
      <w:outlineLvl w:val="2"/>
    </w:pPr>
    <w:rPr>
      <w:rFonts w:eastAsiaTheme="majorEastAsia" w:cstheme="majorBidi"/>
      <w:bCs/>
      <w:szCs w:val="24"/>
      <w:lang w:eastAsia="ru-RU"/>
    </w:rPr>
  </w:style>
  <w:style w:type="paragraph" w:styleId="4">
    <w:name w:val="heading 4"/>
    <w:basedOn w:val="a"/>
    <w:next w:val="a"/>
    <w:link w:val="40"/>
    <w:uiPriority w:val="9"/>
    <w:unhideWhenUsed/>
    <w:qFormat/>
    <w:rsid w:val="00B5016C"/>
    <w:pPr>
      <w:keepNext/>
      <w:keepLines/>
      <w:spacing w:before="200"/>
      <w:outlineLvl w:val="3"/>
    </w:pPr>
    <w:rPr>
      <w:rFonts w:eastAsiaTheme="majorEastAsia" w:cstheme="majorBidi"/>
      <w:b/>
      <w:bCs/>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C9A"/>
    <w:pPr>
      <w:tabs>
        <w:tab w:val="center" w:pos="4844"/>
        <w:tab w:val="right" w:pos="9689"/>
      </w:tabs>
    </w:pPr>
  </w:style>
  <w:style w:type="character" w:customStyle="1" w:styleId="a4">
    <w:name w:val="Верхний колонтитул Знак"/>
    <w:basedOn w:val="a0"/>
    <w:link w:val="a3"/>
    <w:uiPriority w:val="99"/>
    <w:rsid w:val="005C4C9A"/>
    <w:rPr>
      <w:rFonts w:ascii="Times New Roman" w:hAnsi="Times New Roman"/>
      <w:sz w:val="28"/>
    </w:rPr>
  </w:style>
  <w:style w:type="paragraph" w:styleId="a5">
    <w:name w:val="footer"/>
    <w:basedOn w:val="a"/>
    <w:link w:val="a6"/>
    <w:uiPriority w:val="99"/>
    <w:unhideWhenUsed/>
    <w:rsid w:val="005C4C9A"/>
    <w:pPr>
      <w:tabs>
        <w:tab w:val="center" w:pos="4844"/>
        <w:tab w:val="right" w:pos="9689"/>
      </w:tabs>
    </w:pPr>
  </w:style>
  <w:style w:type="character" w:customStyle="1" w:styleId="a6">
    <w:name w:val="Нижний колонтитул Знак"/>
    <w:basedOn w:val="a0"/>
    <w:link w:val="a5"/>
    <w:uiPriority w:val="99"/>
    <w:rsid w:val="005C4C9A"/>
    <w:rPr>
      <w:rFonts w:ascii="Times New Roman" w:hAnsi="Times New Roman"/>
      <w:sz w:val="28"/>
    </w:rPr>
  </w:style>
  <w:style w:type="character" w:customStyle="1" w:styleId="10">
    <w:name w:val="Заголовок 1 Знак"/>
    <w:basedOn w:val="a0"/>
    <w:link w:val="1"/>
    <w:uiPriority w:val="9"/>
    <w:rsid w:val="005C4C9A"/>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5C4C9A"/>
    <w:rPr>
      <w:rFonts w:ascii="Times New Roman" w:eastAsiaTheme="majorEastAsia" w:hAnsi="Times New Roman" w:cstheme="majorBidi"/>
      <w:b/>
      <w:bCs/>
      <w:sz w:val="28"/>
      <w:szCs w:val="26"/>
      <w:lang w:eastAsia="ru-RU"/>
    </w:rPr>
  </w:style>
  <w:style w:type="paragraph" w:customStyle="1" w:styleId="ConsPlusNormal">
    <w:name w:val="ConsPlusNormal"/>
    <w:rsid w:val="005C4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link w:val="a8"/>
    <w:uiPriority w:val="99"/>
    <w:qFormat/>
    <w:rsid w:val="005C4C9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Без интервала Знак"/>
    <w:link w:val="a7"/>
    <w:uiPriority w:val="99"/>
    <w:rsid w:val="005C4C9A"/>
    <w:rPr>
      <w:rFonts w:ascii="Times New Roman" w:eastAsia="Times New Roman" w:hAnsi="Times New Roman" w:cs="Times New Roman"/>
      <w:sz w:val="28"/>
      <w:szCs w:val="24"/>
      <w:lang w:eastAsia="ru-RU"/>
    </w:rPr>
  </w:style>
  <w:style w:type="table" w:styleId="a9">
    <w:name w:val="Table Grid"/>
    <w:basedOn w:val="a1"/>
    <w:uiPriority w:val="59"/>
    <w:rsid w:val="005C4C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unhideWhenUsed/>
    <w:qFormat/>
    <w:rsid w:val="005C4C9A"/>
    <w:pPr>
      <w:spacing w:after="200"/>
    </w:pPr>
    <w:rPr>
      <w:rFonts w:eastAsia="Times New Roman" w:cs="Times New Roman"/>
      <w:b/>
      <w:bCs/>
      <w:color w:val="4472C4" w:themeColor="accent1"/>
      <w:sz w:val="18"/>
      <w:szCs w:val="18"/>
      <w:lang w:eastAsia="ru-RU"/>
    </w:rPr>
  </w:style>
  <w:style w:type="paragraph" w:styleId="ab">
    <w:name w:val="footnote text"/>
    <w:aliases w:val="Table_Footnote_last Знак,Table_Footnote_last Знак Знак,Table_Footnote_last"/>
    <w:basedOn w:val="a"/>
    <w:link w:val="ac"/>
    <w:unhideWhenUsed/>
    <w:rsid w:val="005C4C9A"/>
    <w:rPr>
      <w:rFonts w:eastAsia="Times New Roman" w:cs="Times New Roman"/>
      <w:sz w:val="20"/>
      <w:szCs w:val="20"/>
      <w:lang w:eastAsia="ru-RU"/>
    </w:rPr>
  </w:style>
  <w:style w:type="character" w:customStyle="1" w:styleId="ac">
    <w:name w:val="Текст сноски Знак"/>
    <w:aliases w:val="Table_Footnote_last Знак Знак1,Table_Footnote_last Знак Знак Знак,Table_Footnote_last Знак1"/>
    <w:basedOn w:val="a0"/>
    <w:link w:val="ab"/>
    <w:rsid w:val="005C4C9A"/>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5C4C9A"/>
    <w:rPr>
      <w:vertAlign w:val="superscript"/>
    </w:rPr>
  </w:style>
  <w:style w:type="character" w:customStyle="1" w:styleId="30">
    <w:name w:val="Заголовок 3 Знак"/>
    <w:basedOn w:val="a0"/>
    <w:link w:val="3"/>
    <w:uiPriority w:val="9"/>
    <w:rsid w:val="00B5016C"/>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B5016C"/>
    <w:rPr>
      <w:rFonts w:ascii="Times New Roman" w:eastAsiaTheme="majorEastAsia" w:hAnsi="Times New Roman" w:cstheme="majorBidi"/>
      <w:b/>
      <w:bCs/>
      <w:iCs/>
      <w:sz w:val="28"/>
      <w:szCs w:val="24"/>
      <w:lang w:eastAsia="ru-RU"/>
    </w:rPr>
  </w:style>
  <w:style w:type="paragraph" w:customStyle="1" w:styleId="ConsPlusNonformat">
    <w:name w:val="ConsPlusNonformat"/>
    <w:uiPriority w:val="99"/>
    <w:rsid w:val="00B501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1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501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501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B5016C"/>
  </w:style>
  <w:style w:type="paragraph" w:styleId="af">
    <w:name w:val="Document Map"/>
    <w:basedOn w:val="a"/>
    <w:link w:val="af0"/>
    <w:semiHidden/>
    <w:rsid w:val="00B5016C"/>
    <w:pPr>
      <w:shd w:val="clear" w:color="auto" w:fill="000080"/>
    </w:pPr>
    <w:rPr>
      <w:rFonts w:ascii="Tahoma" w:eastAsia="Times New Roman" w:hAnsi="Tahoma" w:cs="Tahoma"/>
      <w:sz w:val="20"/>
      <w:szCs w:val="20"/>
      <w:lang w:eastAsia="ru-RU"/>
    </w:rPr>
  </w:style>
  <w:style w:type="character" w:customStyle="1" w:styleId="af0">
    <w:name w:val="Схема документа Знак"/>
    <w:basedOn w:val="a0"/>
    <w:link w:val="af"/>
    <w:uiPriority w:val="99"/>
    <w:semiHidden/>
    <w:rsid w:val="00B5016C"/>
    <w:rPr>
      <w:rFonts w:ascii="Tahoma" w:eastAsia="Times New Roman" w:hAnsi="Tahoma" w:cs="Tahoma"/>
      <w:sz w:val="20"/>
      <w:szCs w:val="20"/>
      <w:shd w:val="clear" w:color="auto" w:fill="000080"/>
      <w:lang w:eastAsia="ru-RU"/>
    </w:rPr>
  </w:style>
  <w:style w:type="character" w:styleId="af1">
    <w:name w:val="Strong"/>
    <w:basedOn w:val="a0"/>
    <w:uiPriority w:val="22"/>
    <w:qFormat/>
    <w:rsid w:val="00B5016C"/>
    <w:rPr>
      <w:b/>
      <w:bCs/>
    </w:rPr>
  </w:style>
  <w:style w:type="paragraph" w:customStyle="1" w:styleId="style13222631300000000552consplusnormal">
    <w:name w:val="style_13222631300000000552consplusnormal"/>
    <w:basedOn w:val="a"/>
    <w:rsid w:val="00B5016C"/>
    <w:pPr>
      <w:spacing w:before="100" w:beforeAutospacing="1" w:after="100" w:afterAutospacing="1"/>
    </w:pPr>
    <w:rPr>
      <w:rFonts w:eastAsia="Times New Roman" w:cs="Times New Roman"/>
      <w:szCs w:val="24"/>
      <w:lang w:eastAsia="ru-RU"/>
    </w:rPr>
  </w:style>
  <w:style w:type="character" w:customStyle="1" w:styleId="21">
    <w:name w:val="Основной текст 2 Знак"/>
    <w:basedOn w:val="a0"/>
    <w:rsid w:val="00B5016C"/>
    <w:rPr>
      <w:rFonts w:ascii="Arial" w:hAnsi="Arial" w:cs="Arial"/>
    </w:rPr>
  </w:style>
  <w:style w:type="paragraph" w:styleId="af2">
    <w:name w:val="Balloon Text"/>
    <w:basedOn w:val="a"/>
    <w:link w:val="af3"/>
    <w:uiPriority w:val="99"/>
    <w:semiHidden/>
    <w:unhideWhenUsed/>
    <w:rsid w:val="00B5016C"/>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5016C"/>
    <w:rPr>
      <w:rFonts w:ascii="Tahoma" w:eastAsia="Times New Roman" w:hAnsi="Tahoma" w:cs="Tahoma"/>
      <w:sz w:val="16"/>
      <w:szCs w:val="16"/>
      <w:lang w:eastAsia="ru-RU"/>
    </w:rPr>
  </w:style>
  <w:style w:type="paragraph" w:styleId="af4">
    <w:name w:val="List Paragraph"/>
    <w:basedOn w:val="a"/>
    <w:uiPriority w:val="1"/>
    <w:qFormat/>
    <w:rsid w:val="00B5016C"/>
    <w:pPr>
      <w:spacing w:after="200" w:line="276" w:lineRule="auto"/>
      <w:ind w:left="720"/>
      <w:contextualSpacing/>
    </w:pPr>
    <w:rPr>
      <w:rFonts w:ascii="Calibri" w:eastAsia="Calibri" w:hAnsi="Calibri" w:cs="Times New Roman"/>
      <w:sz w:val="22"/>
    </w:rPr>
  </w:style>
  <w:style w:type="paragraph" w:styleId="af5">
    <w:name w:val="TOC Heading"/>
    <w:basedOn w:val="1"/>
    <w:next w:val="a"/>
    <w:uiPriority w:val="39"/>
    <w:unhideWhenUsed/>
    <w:qFormat/>
    <w:rsid w:val="00B5016C"/>
    <w:pPr>
      <w:spacing w:line="276" w:lineRule="auto"/>
      <w:jc w:val="left"/>
      <w:outlineLvl w:val="9"/>
    </w:pPr>
    <w:rPr>
      <w:rFonts w:asciiTheme="majorHAnsi" w:hAnsiTheme="majorHAnsi"/>
      <w:color w:val="2F5496" w:themeColor="accent1" w:themeShade="BF"/>
    </w:rPr>
  </w:style>
  <w:style w:type="paragraph" w:styleId="11">
    <w:name w:val="toc 1"/>
    <w:basedOn w:val="a"/>
    <w:next w:val="a"/>
    <w:autoRedefine/>
    <w:uiPriority w:val="1"/>
    <w:unhideWhenUsed/>
    <w:qFormat/>
    <w:rsid w:val="00B5016C"/>
    <w:pPr>
      <w:spacing w:after="100"/>
    </w:pPr>
    <w:rPr>
      <w:rFonts w:eastAsia="Times New Roman" w:cs="Times New Roman"/>
      <w:b/>
      <w:szCs w:val="24"/>
      <w:lang w:eastAsia="ru-RU"/>
    </w:rPr>
  </w:style>
  <w:style w:type="paragraph" w:styleId="22">
    <w:name w:val="toc 2"/>
    <w:basedOn w:val="a"/>
    <w:next w:val="a"/>
    <w:autoRedefine/>
    <w:uiPriority w:val="1"/>
    <w:unhideWhenUsed/>
    <w:qFormat/>
    <w:rsid w:val="00B5016C"/>
    <w:pPr>
      <w:tabs>
        <w:tab w:val="right" w:leader="dot" w:pos="9344"/>
      </w:tabs>
      <w:spacing w:after="100"/>
      <w:ind w:left="240"/>
    </w:pPr>
    <w:rPr>
      <w:rFonts w:eastAsia="Times New Roman" w:cs="Times New Roman"/>
      <w:szCs w:val="24"/>
      <w:lang w:eastAsia="ru-RU"/>
    </w:rPr>
  </w:style>
  <w:style w:type="paragraph" w:styleId="31">
    <w:name w:val="toc 3"/>
    <w:basedOn w:val="a"/>
    <w:next w:val="a"/>
    <w:autoRedefine/>
    <w:uiPriority w:val="1"/>
    <w:unhideWhenUsed/>
    <w:qFormat/>
    <w:rsid w:val="00B5016C"/>
    <w:pPr>
      <w:spacing w:after="100"/>
      <w:ind w:left="480"/>
    </w:pPr>
    <w:rPr>
      <w:rFonts w:eastAsia="Times New Roman" w:cs="Times New Roman"/>
      <w:szCs w:val="24"/>
      <w:lang w:eastAsia="ru-RU"/>
    </w:rPr>
  </w:style>
  <w:style w:type="character" w:styleId="af6">
    <w:name w:val="Hyperlink"/>
    <w:basedOn w:val="a0"/>
    <w:uiPriority w:val="99"/>
    <w:unhideWhenUsed/>
    <w:rsid w:val="00B5016C"/>
    <w:rPr>
      <w:color w:val="0563C1" w:themeColor="hyperlink"/>
      <w:u w:val="single"/>
    </w:rPr>
  </w:style>
  <w:style w:type="paragraph" w:styleId="41">
    <w:name w:val="toc 4"/>
    <w:basedOn w:val="a"/>
    <w:next w:val="a"/>
    <w:autoRedefine/>
    <w:uiPriority w:val="1"/>
    <w:unhideWhenUsed/>
    <w:qFormat/>
    <w:rsid w:val="00B5016C"/>
    <w:pPr>
      <w:spacing w:after="100"/>
      <w:ind w:left="720"/>
    </w:pPr>
    <w:rPr>
      <w:rFonts w:eastAsia="Times New Roman" w:cs="Times New Roman"/>
      <w:szCs w:val="24"/>
      <w:lang w:eastAsia="ru-RU"/>
    </w:rPr>
  </w:style>
  <w:style w:type="paragraph" w:styleId="5">
    <w:name w:val="toc 5"/>
    <w:basedOn w:val="a"/>
    <w:next w:val="a"/>
    <w:autoRedefine/>
    <w:uiPriority w:val="39"/>
    <w:unhideWhenUsed/>
    <w:rsid w:val="00B5016C"/>
    <w:pPr>
      <w:spacing w:after="100" w:line="276"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B5016C"/>
    <w:pPr>
      <w:spacing w:after="100" w:line="276"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B5016C"/>
    <w:pPr>
      <w:spacing w:after="100" w:line="276"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B5016C"/>
    <w:pPr>
      <w:spacing w:after="100" w:line="276"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B5016C"/>
    <w:pPr>
      <w:spacing w:after="100" w:line="276" w:lineRule="auto"/>
      <w:ind w:left="1760"/>
    </w:pPr>
    <w:rPr>
      <w:rFonts w:asciiTheme="minorHAnsi" w:eastAsiaTheme="minorEastAsia" w:hAnsiTheme="minorHAnsi"/>
      <w:sz w:val="22"/>
      <w:lang w:eastAsia="ru-RU"/>
    </w:rPr>
  </w:style>
  <w:style w:type="table" w:customStyle="1" w:styleId="12">
    <w:name w:val="Сетка таблицы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5016C"/>
  </w:style>
  <w:style w:type="table" w:customStyle="1" w:styleId="32">
    <w:name w:val="Сетка таблицы3"/>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0">
    <w:name w:val="Сетка таблицы8"/>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endnote text"/>
    <w:basedOn w:val="a"/>
    <w:link w:val="af8"/>
    <w:uiPriority w:val="99"/>
    <w:semiHidden/>
    <w:unhideWhenUsed/>
    <w:rsid w:val="00B5016C"/>
    <w:rPr>
      <w:rFonts w:eastAsia="Times New Roman" w:cs="Times New Roman"/>
      <w:sz w:val="20"/>
      <w:szCs w:val="20"/>
      <w:lang w:eastAsia="ru-RU"/>
    </w:rPr>
  </w:style>
  <w:style w:type="character" w:customStyle="1" w:styleId="af8">
    <w:name w:val="Текст концевой сноски Знак"/>
    <w:basedOn w:val="a0"/>
    <w:link w:val="af7"/>
    <w:uiPriority w:val="99"/>
    <w:semiHidden/>
    <w:rsid w:val="00B5016C"/>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B5016C"/>
    <w:rPr>
      <w:vertAlign w:val="superscript"/>
    </w:rPr>
  </w:style>
  <w:style w:type="character" w:styleId="afa">
    <w:name w:val="FollowedHyperlink"/>
    <w:basedOn w:val="a0"/>
    <w:uiPriority w:val="99"/>
    <w:semiHidden/>
    <w:unhideWhenUsed/>
    <w:rsid w:val="00B5016C"/>
    <w:rPr>
      <w:color w:val="954F72" w:themeColor="followedHyperlink"/>
      <w:u w:val="single"/>
    </w:rPr>
  </w:style>
  <w:style w:type="character" w:customStyle="1" w:styleId="r">
    <w:name w:val="r"/>
    <w:basedOn w:val="a0"/>
    <w:rsid w:val="00B5016C"/>
  </w:style>
  <w:style w:type="character" w:customStyle="1" w:styleId="ep">
    <w:name w:val="ep"/>
    <w:basedOn w:val="a0"/>
    <w:rsid w:val="00B5016C"/>
  </w:style>
  <w:style w:type="paragraph" w:styleId="afb">
    <w:name w:val="Normal (Web)"/>
    <w:basedOn w:val="a"/>
    <w:uiPriority w:val="99"/>
    <w:semiHidden/>
    <w:unhideWhenUsed/>
    <w:rsid w:val="00B5016C"/>
    <w:pPr>
      <w:spacing w:before="100" w:beforeAutospacing="1" w:after="100" w:afterAutospacing="1"/>
    </w:pPr>
    <w:rPr>
      <w:rFonts w:eastAsia="Times New Roman" w:cs="Times New Roman"/>
      <w:szCs w:val="24"/>
      <w:lang w:eastAsia="ru-RU"/>
    </w:rPr>
  </w:style>
  <w:style w:type="character" w:customStyle="1" w:styleId="blk">
    <w:name w:val="blk"/>
    <w:basedOn w:val="a0"/>
    <w:rsid w:val="00B5016C"/>
  </w:style>
  <w:style w:type="paragraph" w:customStyle="1" w:styleId="14">
    <w:name w:val="Без интервала1"/>
    <w:rsid w:val="00B5016C"/>
    <w:pPr>
      <w:spacing w:after="0" w:line="240" w:lineRule="auto"/>
      <w:jc w:val="both"/>
    </w:pPr>
    <w:rPr>
      <w:rFonts w:ascii="Times New Roman" w:eastAsia="Calibri" w:hAnsi="Times New Roman" w:cs="Times New Roman"/>
      <w:sz w:val="24"/>
      <w:szCs w:val="24"/>
      <w:lang w:eastAsia="ru-RU"/>
    </w:rPr>
  </w:style>
  <w:style w:type="paragraph" w:styleId="afc">
    <w:name w:val="Body Text"/>
    <w:basedOn w:val="a"/>
    <w:link w:val="afd"/>
    <w:uiPriority w:val="1"/>
    <w:unhideWhenUsed/>
    <w:qFormat/>
    <w:rsid w:val="00B5016C"/>
    <w:rPr>
      <w:rFonts w:eastAsia="Times New Roman" w:cs="Times New Roman"/>
      <w:szCs w:val="24"/>
      <w:lang w:eastAsia="ru-RU"/>
    </w:rPr>
  </w:style>
  <w:style w:type="character" w:customStyle="1" w:styleId="afd">
    <w:name w:val="Основной текст Знак"/>
    <w:basedOn w:val="a0"/>
    <w:link w:val="afc"/>
    <w:rsid w:val="00B5016C"/>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B5016C"/>
  </w:style>
  <w:style w:type="table" w:customStyle="1" w:styleId="110">
    <w:name w:val="Сетка таблицы1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5016C"/>
  </w:style>
  <w:style w:type="table" w:customStyle="1" w:styleId="310">
    <w:name w:val="Сетка таблицы3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B5016C"/>
  </w:style>
  <w:style w:type="numbering" w:customStyle="1" w:styleId="1110">
    <w:name w:val="Нет списка111"/>
    <w:next w:val="a2"/>
    <w:uiPriority w:val="99"/>
    <w:semiHidden/>
    <w:unhideWhenUsed/>
    <w:rsid w:val="00B5016C"/>
  </w:style>
  <w:style w:type="numbering" w:customStyle="1" w:styleId="33">
    <w:name w:val="Нет списка3"/>
    <w:next w:val="a2"/>
    <w:uiPriority w:val="99"/>
    <w:semiHidden/>
    <w:unhideWhenUsed/>
    <w:rsid w:val="008705D1"/>
  </w:style>
  <w:style w:type="table" w:customStyle="1" w:styleId="TableNormal">
    <w:name w:val="Table Normal"/>
    <w:uiPriority w:val="2"/>
    <w:semiHidden/>
    <w:unhideWhenUsed/>
    <w:qFormat/>
    <w:rsid w:val="008705D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05D1"/>
    <w:pPr>
      <w:widowControl w:val="0"/>
      <w:jc w:val="left"/>
    </w:pPr>
    <w:rPr>
      <w:rFonts w:ascii="Calibri" w:eastAsia="Calibri"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9A"/>
    <w:pPr>
      <w:spacing w:after="0" w:line="240" w:lineRule="auto"/>
      <w:jc w:val="both"/>
    </w:pPr>
    <w:rPr>
      <w:rFonts w:ascii="Times New Roman" w:hAnsi="Times New Roman"/>
      <w:sz w:val="28"/>
    </w:rPr>
  </w:style>
  <w:style w:type="paragraph" w:styleId="1">
    <w:name w:val="heading 1"/>
    <w:basedOn w:val="a"/>
    <w:next w:val="a"/>
    <w:link w:val="10"/>
    <w:uiPriority w:val="1"/>
    <w:qFormat/>
    <w:rsid w:val="005C4C9A"/>
    <w:pPr>
      <w:keepNext/>
      <w:keepLines/>
      <w:spacing w:before="120" w:after="120"/>
      <w:jc w:val="center"/>
      <w:outlineLvl w:val="0"/>
    </w:pPr>
    <w:rPr>
      <w:rFonts w:eastAsiaTheme="majorEastAsia" w:cstheme="majorBidi"/>
      <w:b/>
      <w:bCs/>
      <w:szCs w:val="28"/>
      <w:lang w:eastAsia="ru-RU"/>
    </w:rPr>
  </w:style>
  <w:style w:type="paragraph" w:styleId="2">
    <w:name w:val="heading 2"/>
    <w:basedOn w:val="a"/>
    <w:next w:val="a"/>
    <w:link w:val="20"/>
    <w:uiPriority w:val="9"/>
    <w:unhideWhenUsed/>
    <w:qFormat/>
    <w:rsid w:val="005C4C9A"/>
    <w:pPr>
      <w:keepNext/>
      <w:keepLines/>
      <w:spacing w:before="120" w:after="120"/>
      <w:outlineLvl w:val="1"/>
    </w:pPr>
    <w:rPr>
      <w:rFonts w:eastAsiaTheme="majorEastAsia" w:cstheme="majorBidi"/>
      <w:b/>
      <w:bCs/>
      <w:szCs w:val="26"/>
      <w:lang w:eastAsia="ru-RU"/>
    </w:rPr>
  </w:style>
  <w:style w:type="paragraph" w:styleId="3">
    <w:name w:val="heading 3"/>
    <w:basedOn w:val="a"/>
    <w:next w:val="a"/>
    <w:link w:val="30"/>
    <w:uiPriority w:val="9"/>
    <w:unhideWhenUsed/>
    <w:qFormat/>
    <w:rsid w:val="00B5016C"/>
    <w:pPr>
      <w:keepNext/>
      <w:keepLines/>
      <w:spacing w:before="200"/>
      <w:jc w:val="center"/>
      <w:outlineLvl w:val="2"/>
    </w:pPr>
    <w:rPr>
      <w:rFonts w:eastAsiaTheme="majorEastAsia" w:cstheme="majorBidi"/>
      <w:bCs/>
      <w:szCs w:val="24"/>
      <w:lang w:eastAsia="ru-RU"/>
    </w:rPr>
  </w:style>
  <w:style w:type="paragraph" w:styleId="4">
    <w:name w:val="heading 4"/>
    <w:basedOn w:val="a"/>
    <w:next w:val="a"/>
    <w:link w:val="40"/>
    <w:uiPriority w:val="9"/>
    <w:unhideWhenUsed/>
    <w:qFormat/>
    <w:rsid w:val="00B5016C"/>
    <w:pPr>
      <w:keepNext/>
      <w:keepLines/>
      <w:spacing w:before="200"/>
      <w:outlineLvl w:val="3"/>
    </w:pPr>
    <w:rPr>
      <w:rFonts w:eastAsiaTheme="majorEastAsia" w:cstheme="majorBidi"/>
      <w:b/>
      <w:bCs/>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C9A"/>
    <w:pPr>
      <w:tabs>
        <w:tab w:val="center" w:pos="4844"/>
        <w:tab w:val="right" w:pos="9689"/>
      </w:tabs>
    </w:pPr>
  </w:style>
  <w:style w:type="character" w:customStyle="1" w:styleId="a4">
    <w:name w:val="Верхний колонтитул Знак"/>
    <w:basedOn w:val="a0"/>
    <w:link w:val="a3"/>
    <w:uiPriority w:val="99"/>
    <w:rsid w:val="005C4C9A"/>
    <w:rPr>
      <w:rFonts w:ascii="Times New Roman" w:hAnsi="Times New Roman"/>
      <w:sz w:val="28"/>
    </w:rPr>
  </w:style>
  <w:style w:type="paragraph" w:styleId="a5">
    <w:name w:val="footer"/>
    <w:basedOn w:val="a"/>
    <w:link w:val="a6"/>
    <w:uiPriority w:val="99"/>
    <w:unhideWhenUsed/>
    <w:rsid w:val="005C4C9A"/>
    <w:pPr>
      <w:tabs>
        <w:tab w:val="center" w:pos="4844"/>
        <w:tab w:val="right" w:pos="9689"/>
      </w:tabs>
    </w:pPr>
  </w:style>
  <w:style w:type="character" w:customStyle="1" w:styleId="a6">
    <w:name w:val="Нижний колонтитул Знак"/>
    <w:basedOn w:val="a0"/>
    <w:link w:val="a5"/>
    <w:uiPriority w:val="99"/>
    <w:rsid w:val="005C4C9A"/>
    <w:rPr>
      <w:rFonts w:ascii="Times New Roman" w:hAnsi="Times New Roman"/>
      <w:sz w:val="28"/>
    </w:rPr>
  </w:style>
  <w:style w:type="character" w:customStyle="1" w:styleId="10">
    <w:name w:val="Заголовок 1 Знак"/>
    <w:basedOn w:val="a0"/>
    <w:link w:val="1"/>
    <w:uiPriority w:val="9"/>
    <w:rsid w:val="005C4C9A"/>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5C4C9A"/>
    <w:rPr>
      <w:rFonts w:ascii="Times New Roman" w:eastAsiaTheme="majorEastAsia" w:hAnsi="Times New Roman" w:cstheme="majorBidi"/>
      <w:b/>
      <w:bCs/>
      <w:sz w:val="28"/>
      <w:szCs w:val="26"/>
      <w:lang w:eastAsia="ru-RU"/>
    </w:rPr>
  </w:style>
  <w:style w:type="paragraph" w:customStyle="1" w:styleId="ConsPlusNormal">
    <w:name w:val="ConsPlusNormal"/>
    <w:rsid w:val="005C4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link w:val="a8"/>
    <w:uiPriority w:val="99"/>
    <w:qFormat/>
    <w:rsid w:val="005C4C9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Без интервала Знак"/>
    <w:link w:val="a7"/>
    <w:uiPriority w:val="99"/>
    <w:rsid w:val="005C4C9A"/>
    <w:rPr>
      <w:rFonts w:ascii="Times New Roman" w:eastAsia="Times New Roman" w:hAnsi="Times New Roman" w:cs="Times New Roman"/>
      <w:sz w:val="28"/>
      <w:szCs w:val="24"/>
      <w:lang w:eastAsia="ru-RU"/>
    </w:rPr>
  </w:style>
  <w:style w:type="table" w:styleId="a9">
    <w:name w:val="Table Grid"/>
    <w:basedOn w:val="a1"/>
    <w:uiPriority w:val="59"/>
    <w:rsid w:val="005C4C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unhideWhenUsed/>
    <w:qFormat/>
    <w:rsid w:val="005C4C9A"/>
    <w:pPr>
      <w:spacing w:after="200"/>
    </w:pPr>
    <w:rPr>
      <w:rFonts w:eastAsia="Times New Roman" w:cs="Times New Roman"/>
      <w:b/>
      <w:bCs/>
      <w:color w:val="4472C4" w:themeColor="accent1"/>
      <w:sz w:val="18"/>
      <w:szCs w:val="18"/>
      <w:lang w:eastAsia="ru-RU"/>
    </w:rPr>
  </w:style>
  <w:style w:type="paragraph" w:styleId="ab">
    <w:name w:val="footnote text"/>
    <w:aliases w:val="Table_Footnote_last Знак,Table_Footnote_last Знак Знак,Table_Footnote_last"/>
    <w:basedOn w:val="a"/>
    <w:link w:val="ac"/>
    <w:unhideWhenUsed/>
    <w:rsid w:val="005C4C9A"/>
    <w:rPr>
      <w:rFonts w:eastAsia="Times New Roman" w:cs="Times New Roman"/>
      <w:sz w:val="20"/>
      <w:szCs w:val="20"/>
      <w:lang w:eastAsia="ru-RU"/>
    </w:rPr>
  </w:style>
  <w:style w:type="character" w:customStyle="1" w:styleId="ac">
    <w:name w:val="Текст сноски Знак"/>
    <w:aliases w:val="Table_Footnote_last Знак Знак1,Table_Footnote_last Знак Знак Знак,Table_Footnote_last Знак1"/>
    <w:basedOn w:val="a0"/>
    <w:link w:val="ab"/>
    <w:rsid w:val="005C4C9A"/>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5C4C9A"/>
    <w:rPr>
      <w:vertAlign w:val="superscript"/>
    </w:rPr>
  </w:style>
  <w:style w:type="character" w:customStyle="1" w:styleId="30">
    <w:name w:val="Заголовок 3 Знак"/>
    <w:basedOn w:val="a0"/>
    <w:link w:val="3"/>
    <w:uiPriority w:val="9"/>
    <w:rsid w:val="00B5016C"/>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B5016C"/>
    <w:rPr>
      <w:rFonts w:ascii="Times New Roman" w:eastAsiaTheme="majorEastAsia" w:hAnsi="Times New Roman" w:cstheme="majorBidi"/>
      <w:b/>
      <w:bCs/>
      <w:iCs/>
      <w:sz w:val="28"/>
      <w:szCs w:val="24"/>
      <w:lang w:eastAsia="ru-RU"/>
    </w:rPr>
  </w:style>
  <w:style w:type="paragraph" w:customStyle="1" w:styleId="ConsPlusNonformat">
    <w:name w:val="ConsPlusNonformat"/>
    <w:uiPriority w:val="99"/>
    <w:rsid w:val="00B501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1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501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501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B5016C"/>
  </w:style>
  <w:style w:type="paragraph" w:styleId="af">
    <w:name w:val="Document Map"/>
    <w:basedOn w:val="a"/>
    <w:link w:val="af0"/>
    <w:semiHidden/>
    <w:rsid w:val="00B5016C"/>
    <w:pPr>
      <w:shd w:val="clear" w:color="auto" w:fill="000080"/>
    </w:pPr>
    <w:rPr>
      <w:rFonts w:ascii="Tahoma" w:eastAsia="Times New Roman" w:hAnsi="Tahoma" w:cs="Tahoma"/>
      <w:sz w:val="20"/>
      <w:szCs w:val="20"/>
      <w:lang w:eastAsia="ru-RU"/>
    </w:rPr>
  </w:style>
  <w:style w:type="character" w:customStyle="1" w:styleId="af0">
    <w:name w:val="Схема документа Знак"/>
    <w:basedOn w:val="a0"/>
    <w:link w:val="af"/>
    <w:uiPriority w:val="99"/>
    <w:semiHidden/>
    <w:rsid w:val="00B5016C"/>
    <w:rPr>
      <w:rFonts w:ascii="Tahoma" w:eastAsia="Times New Roman" w:hAnsi="Tahoma" w:cs="Tahoma"/>
      <w:sz w:val="20"/>
      <w:szCs w:val="20"/>
      <w:shd w:val="clear" w:color="auto" w:fill="000080"/>
      <w:lang w:eastAsia="ru-RU"/>
    </w:rPr>
  </w:style>
  <w:style w:type="character" w:styleId="af1">
    <w:name w:val="Strong"/>
    <w:basedOn w:val="a0"/>
    <w:uiPriority w:val="22"/>
    <w:qFormat/>
    <w:rsid w:val="00B5016C"/>
    <w:rPr>
      <w:b/>
      <w:bCs/>
    </w:rPr>
  </w:style>
  <w:style w:type="paragraph" w:customStyle="1" w:styleId="style13222631300000000552consplusnormal">
    <w:name w:val="style_13222631300000000552consplusnormal"/>
    <w:basedOn w:val="a"/>
    <w:rsid w:val="00B5016C"/>
    <w:pPr>
      <w:spacing w:before="100" w:beforeAutospacing="1" w:after="100" w:afterAutospacing="1"/>
    </w:pPr>
    <w:rPr>
      <w:rFonts w:eastAsia="Times New Roman" w:cs="Times New Roman"/>
      <w:szCs w:val="24"/>
      <w:lang w:eastAsia="ru-RU"/>
    </w:rPr>
  </w:style>
  <w:style w:type="character" w:customStyle="1" w:styleId="21">
    <w:name w:val="Основной текст 2 Знак"/>
    <w:basedOn w:val="a0"/>
    <w:rsid w:val="00B5016C"/>
    <w:rPr>
      <w:rFonts w:ascii="Arial" w:hAnsi="Arial" w:cs="Arial"/>
    </w:rPr>
  </w:style>
  <w:style w:type="paragraph" w:styleId="af2">
    <w:name w:val="Balloon Text"/>
    <w:basedOn w:val="a"/>
    <w:link w:val="af3"/>
    <w:uiPriority w:val="99"/>
    <w:semiHidden/>
    <w:unhideWhenUsed/>
    <w:rsid w:val="00B5016C"/>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5016C"/>
    <w:rPr>
      <w:rFonts w:ascii="Tahoma" w:eastAsia="Times New Roman" w:hAnsi="Tahoma" w:cs="Tahoma"/>
      <w:sz w:val="16"/>
      <w:szCs w:val="16"/>
      <w:lang w:eastAsia="ru-RU"/>
    </w:rPr>
  </w:style>
  <w:style w:type="paragraph" w:styleId="af4">
    <w:name w:val="List Paragraph"/>
    <w:basedOn w:val="a"/>
    <w:uiPriority w:val="1"/>
    <w:qFormat/>
    <w:rsid w:val="00B5016C"/>
    <w:pPr>
      <w:spacing w:after="200" w:line="276" w:lineRule="auto"/>
      <w:ind w:left="720"/>
      <w:contextualSpacing/>
    </w:pPr>
    <w:rPr>
      <w:rFonts w:ascii="Calibri" w:eastAsia="Calibri" w:hAnsi="Calibri" w:cs="Times New Roman"/>
      <w:sz w:val="22"/>
    </w:rPr>
  </w:style>
  <w:style w:type="paragraph" w:styleId="af5">
    <w:name w:val="TOC Heading"/>
    <w:basedOn w:val="1"/>
    <w:next w:val="a"/>
    <w:uiPriority w:val="39"/>
    <w:unhideWhenUsed/>
    <w:qFormat/>
    <w:rsid w:val="00B5016C"/>
    <w:pPr>
      <w:spacing w:line="276" w:lineRule="auto"/>
      <w:jc w:val="left"/>
      <w:outlineLvl w:val="9"/>
    </w:pPr>
    <w:rPr>
      <w:rFonts w:asciiTheme="majorHAnsi" w:hAnsiTheme="majorHAnsi"/>
      <w:color w:val="2F5496" w:themeColor="accent1" w:themeShade="BF"/>
    </w:rPr>
  </w:style>
  <w:style w:type="paragraph" w:styleId="11">
    <w:name w:val="toc 1"/>
    <w:basedOn w:val="a"/>
    <w:next w:val="a"/>
    <w:autoRedefine/>
    <w:uiPriority w:val="1"/>
    <w:unhideWhenUsed/>
    <w:qFormat/>
    <w:rsid w:val="00B5016C"/>
    <w:pPr>
      <w:spacing w:after="100"/>
    </w:pPr>
    <w:rPr>
      <w:rFonts w:eastAsia="Times New Roman" w:cs="Times New Roman"/>
      <w:b/>
      <w:szCs w:val="24"/>
      <w:lang w:eastAsia="ru-RU"/>
    </w:rPr>
  </w:style>
  <w:style w:type="paragraph" w:styleId="22">
    <w:name w:val="toc 2"/>
    <w:basedOn w:val="a"/>
    <w:next w:val="a"/>
    <w:autoRedefine/>
    <w:uiPriority w:val="1"/>
    <w:unhideWhenUsed/>
    <w:qFormat/>
    <w:rsid w:val="00B5016C"/>
    <w:pPr>
      <w:tabs>
        <w:tab w:val="right" w:leader="dot" w:pos="9344"/>
      </w:tabs>
      <w:spacing w:after="100"/>
      <w:ind w:left="240"/>
    </w:pPr>
    <w:rPr>
      <w:rFonts w:eastAsia="Times New Roman" w:cs="Times New Roman"/>
      <w:szCs w:val="24"/>
      <w:lang w:eastAsia="ru-RU"/>
    </w:rPr>
  </w:style>
  <w:style w:type="paragraph" w:styleId="31">
    <w:name w:val="toc 3"/>
    <w:basedOn w:val="a"/>
    <w:next w:val="a"/>
    <w:autoRedefine/>
    <w:uiPriority w:val="1"/>
    <w:unhideWhenUsed/>
    <w:qFormat/>
    <w:rsid w:val="00B5016C"/>
    <w:pPr>
      <w:spacing w:after="100"/>
      <w:ind w:left="480"/>
    </w:pPr>
    <w:rPr>
      <w:rFonts w:eastAsia="Times New Roman" w:cs="Times New Roman"/>
      <w:szCs w:val="24"/>
      <w:lang w:eastAsia="ru-RU"/>
    </w:rPr>
  </w:style>
  <w:style w:type="character" w:styleId="af6">
    <w:name w:val="Hyperlink"/>
    <w:basedOn w:val="a0"/>
    <w:uiPriority w:val="99"/>
    <w:unhideWhenUsed/>
    <w:rsid w:val="00B5016C"/>
    <w:rPr>
      <w:color w:val="0563C1" w:themeColor="hyperlink"/>
      <w:u w:val="single"/>
    </w:rPr>
  </w:style>
  <w:style w:type="paragraph" w:styleId="41">
    <w:name w:val="toc 4"/>
    <w:basedOn w:val="a"/>
    <w:next w:val="a"/>
    <w:autoRedefine/>
    <w:uiPriority w:val="1"/>
    <w:unhideWhenUsed/>
    <w:qFormat/>
    <w:rsid w:val="00B5016C"/>
    <w:pPr>
      <w:spacing w:after="100"/>
      <w:ind w:left="720"/>
    </w:pPr>
    <w:rPr>
      <w:rFonts w:eastAsia="Times New Roman" w:cs="Times New Roman"/>
      <w:szCs w:val="24"/>
      <w:lang w:eastAsia="ru-RU"/>
    </w:rPr>
  </w:style>
  <w:style w:type="paragraph" w:styleId="5">
    <w:name w:val="toc 5"/>
    <w:basedOn w:val="a"/>
    <w:next w:val="a"/>
    <w:autoRedefine/>
    <w:uiPriority w:val="39"/>
    <w:unhideWhenUsed/>
    <w:rsid w:val="00B5016C"/>
    <w:pPr>
      <w:spacing w:after="100" w:line="276"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B5016C"/>
    <w:pPr>
      <w:spacing w:after="100" w:line="276"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B5016C"/>
    <w:pPr>
      <w:spacing w:after="100" w:line="276"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B5016C"/>
    <w:pPr>
      <w:spacing w:after="100" w:line="276"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B5016C"/>
    <w:pPr>
      <w:spacing w:after="100" w:line="276" w:lineRule="auto"/>
      <w:ind w:left="1760"/>
    </w:pPr>
    <w:rPr>
      <w:rFonts w:asciiTheme="minorHAnsi" w:eastAsiaTheme="minorEastAsia" w:hAnsiTheme="minorHAnsi"/>
      <w:sz w:val="22"/>
      <w:lang w:eastAsia="ru-RU"/>
    </w:rPr>
  </w:style>
  <w:style w:type="table" w:customStyle="1" w:styleId="12">
    <w:name w:val="Сетка таблицы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5016C"/>
  </w:style>
  <w:style w:type="table" w:customStyle="1" w:styleId="32">
    <w:name w:val="Сетка таблицы3"/>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0">
    <w:name w:val="Сетка таблицы8"/>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endnote text"/>
    <w:basedOn w:val="a"/>
    <w:link w:val="af8"/>
    <w:uiPriority w:val="99"/>
    <w:semiHidden/>
    <w:unhideWhenUsed/>
    <w:rsid w:val="00B5016C"/>
    <w:rPr>
      <w:rFonts w:eastAsia="Times New Roman" w:cs="Times New Roman"/>
      <w:sz w:val="20"/>
      <w:szCs w:val="20"/>
      <w:lang w:eastAsia="ru-RU"/>
    </w:rPr>
  </w:style>
  <w:style w:type="character" w:customStyle="1" w:styleId="af8">
    <w:name w:val="Текст концевой сноски Знак"/>
    <w:basedOn w:val="a0"/>
    <w:link w:val="af7"/>
    <w:uiPriority w:val="99"/>
    <w:semiHidden/>
    <w:rsid w:val="00B5016C"/>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B5016C"/>
    <w:rPr>
      <w:vertAlign w:val="superscript"/>
    </w:rPr>
  </w:style>
  <w:style w:type="character" w:styleId="afa">
    <w:name w:val="FollowedHyperlink"/>
    <w:basedOn w:val="a0"/>
    <w:uiPriority w:val="99"/>
    <w:semiHidden/>
    <w:unhideWhenUsed/>
    <w:rsid w:val="00B5016C"/>
    <w:rPr>
      <w:color w:val="954F72" w:themeColor="followedHyperlink"/>
      <w:u w:val="single"/>
    </w:rPr>
  </w:style>
  <w:style w:type="character" w:customStyle="1" w:styleId="r">
    <w:name w:val="r"/>
    <w:basedOn w:val="a0"/>
    <w:rsid w:val="00B5016C"/>
  </w:style>
  <w:style w:type="character" w:customStyle="1" w:styleId="ep">
    <w:name w:val="ep"/>
    <w:basedOn w:val="a0"/>
    <w:rsid w:val="00B5016C"/>
  </w:style>
  <w:style w:type="paragraph" w:styleId="afb">
    <w:name w:val="Normal (Web)"/>
    <w:basedOn w:val="a"/>
    <w:uiPriority w:val="99"/>
    <w:semiHidden/>
    <w:unhideWhenUsed/>
    <w:rsid w:val="00B5016C"/>
    <w:pPr>
      <w:spacing w:before="100" w:beforeAutospacing="1" w:after="100" w:afterAutospacing="1"/>
    </w:pPr>
    <w:rPr>
      <w:rFonts w:eastAsia="Times New Roman" w:cs="Times New Roman"/>
      <w:szCs w:val="24"/>
      <w:lang w:eastAsia="ru-RU"/>
    </w:rPr>
  </w:style>
  <w:style w:type="character" w:customStyle="1" w:styleId="blk">
    <w:name w:val="blk"/>
    <w:basedOn w:val="a0"/>
    <w:rsid w:val="00B5016C"/>
  </w:style>
  <w:style w:type="paragraph" w:customStyle="1" w:styleId="14">
    <w:name w:val="Без интервала1"/>
    <w:rsid w:val="00B5016C"/>
    <w:pPr>
      <w:spacing w:after="0" w:line="240" w:lineRule="auto"/>
      <w:jc w:val="both"/>
    </w:pPr>
    <w:rPr>
      <w:rFonts w:ascii="Times New Roman" w:eastAsia="Calibri" w:hAnsi="Times New Roman" w:cs="Times New Roman"/>
      <w:sz w:val="24"/>
      <w:szCs w:val="24"/>
      <w:lang w:eastAsia="ru-RU"/>
    </w:rPr>
  </w:style>
  <w:style w:type="paragraph" w:styleId="afc">
    <w:name w:val="Body Text"/>
    <w:basedOn w:val="a"/>
    <w:link w:val="afd"/>
    <w:uiPriority w:val="1"/>
    <w:unhideWhenUsed/>
    <w:qFormat/>
    <w:rsid w:val="00B5016C"/>
    <w:rPr>
      <w:rFonts w:eastAsia="Times New Roman" w:cs="Times New Roman"/>
      <w:szCs w:val="24"/>
      <w:lang w:eastAsia="ru-RU"/>
    </w:rPr>
  </w:style>
  <w:style w:type="character" w:customStyle="1" w:styleId="afd">
    <w:name w:val="Основной текст Знак"/>
    <w:basedOn w:val="a0"/>
    <w:link w:val="afc"/>
    <w:rsid w:val="00B5016C"/>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B5016C"/>
  </w:style>
  <w:style w:type="table" w:customStyle="1" w:styleId="110">
    <w:name w:val="Сетка таблицы1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5016C"/>
  </w:style>
  <w:style w:type="table" w:customStyle="1" w:styleId="310">
    <w:name w:val="Сетка таблицы3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B501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B5016C"/>
  </w:style>
  <w:style w:type="numbering" w:customStyle="1" w:styleId="1110">
    <w:name w:val="Нет списка111"/>
    <w:next w:val="a2"/>
    <w:uiPriority w:val="99"/>
    <w:semiHidden/>
    <w:unhideWhenUsed/>
    <w:rsid w:val="00B5016C"/>
  </w:style>
  <w:style w:type="numbering" w:customStyle="1" w:styleId="33">
    <w:name w:val="Нет списка3"/>
    <w:next w:val="a2"/>
    <w:uiPriority w:val="99"/>
    <w:semiHidden/>
    <w:unhideWhenUsed/>
    <w:rsid w:val="008705D1"/>
  </w:style>
  <w:style w:type="table" w:customStyle="1" w:styleId="TableNormal">
    <w:name w:val="Table Normal"/>
    <w:uiPriority w:val="2"/>
    <w:semiHidden/>
    <w:unhideWhenUsed/>
    <w:qFormat/>
    <w:rsid w:val="008705D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05D1"/>
    <w:pPr>
      <w:widowControl w:val="0"/>
      <w:jc w:val="left"/>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91">
      <w:bodyDiv w:val="1"/>
      <w:marLeft w:val="0"/>
      <w:marRight w:val="0"/>
      <w:marTop w:val="0"/>
      <w:marBottom w:val="0"/>
      <w:divBdr>
        <w:top w:val="none" w:sz="0" w:space="0" w:color="auto"/>
        <w:left w:val="none" w:sz="0" w:space="0" w:color="auto"/>
        <w:bottom w:val="none" w:sz="0" w:space="0" w:color="auto"/>
        <w:right w:val="none" w:sz="0" w:space="0" w:color="auto"/>
      </w:divBdr>
    </w:div>
    <w:div w:id="342511989">
      <w:bodyDiv w:val="1"/>
      <w:marLeft w:val="0"/>
      <w:marRight w:val="0"/>
      <w:marTop w:val="0"/>
      <w:marBottom w:val="0"/>
      <w:divBdr>
        <w:top w:val="none" w:sz="0" w:space="0" w:color="auto"/>
        <w:left w:val="none" w:sz="0" w:space="0" w:color="auto"/>
        <w:bottom w:val="none" w:sz="0" w:space="0" w:color="auto"/>
        <w:right w:val="none" w:sz="0" w:space="0" w:color="auto"/>
      </w:divBdr>
    </w:div>
    <w:div w:id="425537849">
      <w:bodyDiv w:val="1"/>
      <w:marLeft w:val="0"/>
      <w:marRight w:val="0"/>
      <w:marTop w:val="0"/>
      <w:marBottom w:val="0"/>
      <w:divBdr>
        <w:top w:val="none" w:sz="0" w:space="0" w:color="auto"/>
        <w:left w:val="none" w:sz="0" w:space="0" w:color="auto"/>
        <w:bottom w:val="none" w:sz="0" w:space="0" w:color="auto"/>
        <w:right w:val="none" w:sz="0" w:space="0" w:color="auto"/>
      </w:divBdr>
    </w:div>
    <w:div w:id="432557946">
      <w:bodyDiv w:val="1"/>
      <w:marLeft w:val="0"/>
      <w:marRight w:val="0"/>
      <w:marTop w:val="0"/>
      <w:marBottom w:val="0"/>
      <w:divBdr>
        <w:top w:val="none" w:sz="0" w:space="0" w:color="auto"/>
        <w:left w:val="none" w:sz="0" w:space="0" w:color="auto"/>
        <w:bottom w:val="none" w:sz="0" w:space="0" w:color="auto"/>
        <w:right w:val="none" w:sz="0" w:space="0" w:color="auto"/>
      </w:divBdr>
    </w:div>
    <w:div w:id="475491500">
      <w:bodyDiv w:val="1"/>
      <w:marLeft w:val="0"/>
      <w:marRight w:val="0"/>
      <w:marTop w:val="0"/>
      <w:marBottom w:val="0"/>
      <w:divBdr>
        <w:top w:val="none" w:sz="0" w:space="0" w:color="auto"/>
        <w:left w:val="none" w:sz="0" w:space="0" w:color="auto"/>
        <w:bottom w:val="none" w:sz="0" w:space="0" w:color="auto"/>
        <w:right w:val="none" w:sz="0" w:space="0" w:color="auto"/>
      </w:divBdr>
    </w:div>
    <w:div w:id="508329074">
      <w:bodyDiv w:val="1"/>
      <w:marLeft w:val="0"/>
      <w:marRight w:val="0"/>
      <w:marTop w:val="0"/>
      <w:marBottom w:val="0"/>
      <w:divBdr>
        <w:top w:val="none" w:sz="0" w:space="0" w:color="auto"/>
        <w:left w:val="none" w:sz="0" w:space="0" w:color="auto"/>
        <w:bottom w:val="none" w:sz="0" w:space="0" w:color="auto"/>
        <w:right w:val="none" w:sz="0" w:space="0" w:color="auto"/>
      </w:divBdr>
    </w:div>
    <w:div w:id="622931704">
      <w:bodyDiv w:val="1"/>
      <w:marLeft w:val="0"/>
      <w:marRight w:val="0"/>
      <w:marTop w:val="0"/>
      <w:marBottom w:val="0"/>
      <w:divBdr>
        <w:top w:val="none" w:sz="0" w:space="0" w:color="auto"/>
        <w:left w:val="none" w:sz="0" w:space="0" w:color="auto"/>
        <w:bottom w:val="none" w:sz="0" w:space="0" w:color="auto"/>
        <w:right w:val="none" w:sz="0" w:space="0" w:color="auto"/>
      </w:divBdr>
    </w:div>
    <w:div w:id="866528156">
      <w:bodyDiv w:val="1"/>
      <w:marLeft w:val="0"/>
      <w:marRight w:val="0"/>
      <w:marTop w:val="0"/>
      <w:marBottom w:val="0"/>
      <w:divBdr>
        <w:top w:val="none" w:sz="0" w:space="0" w:color="auto"/>
        <w:left w:val="none" w:sz="0" w:space="0" w:color="auto"/>
        <w:bottom w:val="none" w:sz="0" w:space="0" w:color="auto"/>
        <w:right w:val="none" w:sz="0" w:space="0" w:color="auto"/>
      </w:divBdr>
    </w:div>
    <w:div w:id="989020536">
      <w:bodyDiv w:val="1"/>
      <w:marLeft w:val="0"/>
      <w:marRight w:val="0"/>
      <w:marTop w:val="0"/>
      <w:marBottom w:val="0"/>
      <w:divBdr>
        <w:top w:val="none" w:sz="0" w:space="0" w:color="auto"/>
        <w:left w:val="none" w:sz="0" w:space="0" w:color="auto"/>
        <w:bottom w:val="none" w:sz="0" w:space="0" w:color="auto"/>
        <w:right w:val="none" w:sz="0" w:space="0" w:color="auto"/>
      </w:divBdr>
    </w:div>
    <w:div w:id="1704939149">
      <w:bodyDiv w:val="1"/>
      <w:marLeft w:val="0"/>
      <w:marRight w:val="0"/>
      <w:marTop w:val="0"/>
      <w:marBottom w:val="0"/>
      <w:divBdr>
        <w:top w:val="none" w:sz="0" w:space="0" w:color="auto"/>
        <w:left w:val="none" w:sz="0" w:space="0" w:color="auto"/>
        <w:bottom w:val="none" w:sz="0" w:space="0" w:color="auto"/>
        <w:right w:val="none" w:sz="0" w:space="0" w:color="auto"/>
      </w:divBdr>
    </w:div>
    <w:div w:id="20706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2225092.0/" TargetMode="External"/><Relationship Id="rId4" Type="http://schemas.microsoft.com/office/2007/relationships/stylesWithEffects" Target="stylesWithEffects.xml"/><Relationship Id="rId9" Type="http://schemas.openxmlformats.org/officeDocument/2006/relationships/hyperlink" Target="garantf1://2205985.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FEEC-5BE1-42D8-A333-18A5D128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30805</Words>
  <Characters>175590</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Uspenskoe</cp:lastModifiedBy>
  <cp:revision>2</cp:revision>
  <dcterms:created xsi:type="dcterms:W3CDTF">2018-02-19T08:17:00Z</dcterms:created>
  <dcterms:modified xsi:type="dcterms:W3CDTF">2018-02-19T08:17:00Z</dcterms:modified>
</cp:coreProperties>
</file>